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C52D" w14:textId="77777777" w:rsidR="00F933D0" w:rsidRPr="001651D8" w:rsidRDefault="00361212">
      <w:pPr>
        <w:pStyle w:val="11"/>
        <w:spacing w:before="240" w:after="240"/>
        <w:jc w:val="center"/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  <w:lang w:val="ru-RU"/>
        </w:rPr>
      </w:pPr>
      <w:r w:rsidRPr="001651D8"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  <w:lang w:val="ru-RU"/>
        </w:rPr>
        <w:t>Министерство образования и науки Российской Федерации</w:t>
      </w:r>
    </w:p>
    <w:p w14:paraId="1C0F1B07" w14:textId="3FA10E5E" w:rsidR="00F933D0" w:rsidRPr="001651D8" w:rsidRDefault="00361212">
      <w:pPr>
        <w:pStyle w:val="11"/>
        <w:spacing w:before="240" w:after="240"/>
        <w:jc w:val="center"/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  <w:lang w:val="ru-RU"/>
        </w:rPr>
      </w:pPr>
      <w:r w:rsidRPr="001651D8"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  <w:lang w:val="ru-RU"/>
        </w:rPr>
        <w:t xml:space="preserve">Федеральное государственное </w:t>
      </w:r>
      <w:r w:rsidR="00A528CE"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  <w:lang w:val="ru-RU"/>
        </w:rPr>
        <w:t>автономное</w:t>
      </w:r>
      <w:r w:rsidRPr="001651D8"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  <w:lang w:val="ru-RU"/>
        </w:rPr>
        <w:t xml:space="preserve"> образовательное учреждение высшего образования</w:t>
      </w:r>
    </w:p>
    <w:p w14:paraId="0A8CA08E" w14:textId="77777777" w:rsidR="00F933D0" w:rsidRPr="001651D8" w:rsidRDefault="00361212">
      <w:pPr>
        <w:pStyle w:val="11"/>
        <w:spacing w:before="240" w:after="240"/>
        <w:jc w:val="center"/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  <w:lang w:val="ru-RU"/>
        </w:rPr>
      </w:pPr>
      <w:r w:rsidRPr="001651D8"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  <w:lang w:val="ru-RU"/>
        </w:rPr>
        <w:t>Московский Политехнический Университет</w:t>
      </w:r>
    </w:p>
    <w:p w14:paraId="4FF8263A" w14:textId="77777777" w:rsidR="00F933D0" w:rsidRPr="001651D8" w:rsidRDefault="00361212">
      <w:pPr>
        <w:pStyle w:val="11"/>
        <w:spacing w:before="240" w:after="240"/>
        <w:jc w:val="center"/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  <w:lang w:val="ru-RU"/>
        </w:rPr>
      </w:pPr>
      <w:r w:rsidRPr="001651D8"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  <w:lang w:val="ru-RU"/>
        </w:rPr>
        <w:t>(Московский Политех)</w:t>
      </w:r>
    </w:p>
    <w:p w14:paraId="7DDF5336" w14:textId="77777777" w:rsidR="00F933D0" w:rsidRPr="001651D8" w:rsidRDefault="00F933D0">
      <w:pPr>
        <w:pStyle w:val="11"/>
        <w:spacing w:before="240" w:after="240"/>
        <w:jc w:val="center"/>
        <w:rPr>
          <w:rFonts w:ascii="Times New Roman" w:eastAsia="Times New Roman" w:hAnsi="Times New Roman" w:cs="Times New Roman"/>
          <w:b/>
          <w:color w:val="3A3A3A"/>
          <w:sz w:val="28"/>
          <w:szCs w:val="28"/>
          <w:highlight w:val="white"/>
          <w:lang w:val="ru-RU"/>
        </w:rPr>
      </w:pPr>
    </w:p>
    <w:tbl>
      <w:tblPr>
        <w:tblStyle w:val="a7"/>
        <w:tblW w:w="579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5790"/>
      </w:tblGrid>
      <w:tr w:rsidR="00A528CE" w14:paraId="0268F090" w14:textId="77777777" w:rsidTr="00A528CE">
        <w:trPr>
          <w:jc w:val="center"/>
        </w:trPr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3E24" w14:textId="77777777" w:rsidR="00A528CE" w:rsidRPr="001651D8" w:rsidRDefault="00A528C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  <w:lang w:val="ru-RU"/>
              </w:rPr>
            </w:pPr>
          </w:p>
        </w:tc>
      </w:tr>
      <w:tr w:rsidR="00A528CE" w14:paraId="52521134" w14:textId="77777777" w:rsidTr="00A528CE">
        <w:trPr>
          <w:jc w:val="center"/>
        </w:trPr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6788" w14:textId="77777777" w:rsidR="00A528CE" w:rsidRDefault="00A528C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</w:rPr>
            </w:pPr>
          </w:p>
        </w:tc>
      </w:tr>
      <w:tr w:rsidR="00A528CE" w14:paraId="71781474" w14:textId="77777777" w:rsidTr="00A528CE">
        <w:trPr>
          <w:jc w:val="center"/>
        </w:trPr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DEEB" w14:textId="77777777" w:rsidR="00A528CE" w:rsidRDefault="00A528C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</w:rPr>
            </w:pPr>
          </w:p>
        </w:tc>
      </w:tr>
    </w:tbl>
    <w:tbl>
      <w:tblPr>
        <w:tblStyle w:val="a8"/>
        <w:tblW w:w="902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25"/>
      </w:tblGrid>
      <w:tr w:rsidR="00F933D0" w14:paraId="4BF6BC6C" w14:textId="77777777" w:rsidTr="00611055">
        <w:trPr>
          <w:trHeight w:val="90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B642" w14:textId="582D47CA" w:rsidR="00F933D0" w:rsidRPr="00A528CE" w:rsidRDefault="00A528CE">
            <w:pPr>
              <w:pStyle w:val="1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  <w:lang w:val="ru-RU"/>
              </w:rPr>
              <w:t>СОПРОВОДИТЕЛЬНАЯ ДОКУМЕНТАЦИЯ</w:t>
            </w:r>
          </w:p>
        </w:tc>
      </w:tr>
      <w:tr w:rsidR="00F933D0" w:rsidRPr="00A528CE" w14:paraId="411689B9" w14:textId="77777777" w:rsidTr="00611055">
        <w:trPr>
          <w:trHeight w:val="141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20C8" w14:textId="535782D8" w:rsidR="00F933D0" w:rsidRPr="00A528CE" w:rsidRDefault="00A528CE">
            <w:pPr>
              <w:pStyle w:val="1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3A3A3A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  <w:sz w:val="26"/>
                <w:szCs w:val="26"/>
                <w:highlight w:val="white"/>
                <w:lang w:val="ru-RU"/>
              </w:rPr>
              <w:t>Отборочный этап конкурса Лидеры цифровой трансформации</w:t>
            </w:r>
          </w:p>
        </w:tc>
      </w:tr>
      <w:tr w:rsidR="00F933D0" w:rsidRPr="00A528CE" w14:paraId="74016FB1" w14:textId="77777777" w:rsidTr="00611055">
        <w:trPr>
          <w:trHeight w:val="117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5BB8" w14:textId="36388E35" w:rsidR="00A528CE" w:rsidRPr="00611055" w:rsidRDefault="00A528CE" w:rsidP="00A528CE">
            <w:pPr>
              <w:pStyle w:val="11"/>
              <w:spacing w:before="240"/>
              <w:jc w:val="right"/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  <w:lang w:val="ru-RU"/>
              </w:rPr>
              <w:t>Команда «</w:t>
            </w:r>
            <w:r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</w:rPr>
              <w:t>Dust</w:t>
            </w:r>
            <w:r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  <w:lang w:val="ru-RU"/>
              </w:rPr>
              <w:t>»</w:t>
            </w:r>
            <w:r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  <w:lang w:val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  <w:lang w:val="ru-RU"/>
              </w:rPr>
              <w:t>Пересторонин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  <w:lang w:val="ru-RU"/>
              </w:rPr>
              <w:t xml:space="preserve"> Аким</w:t>
            </w:r>
            <w:r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  <w:lang w:val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  <w:lang w:val="ru-RU"/>
              </w:rPr>
              <w:t>Свинцицкий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  <w:lang w:val="ru-RU"/>
              </w:rPr>
              <w:t xml:space="preserve"> Роман</w:t>
            </w:r>
            <w:r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  <w:lang w:val="ru-RU"/>
              </w:rPr>
              <w:br/>
              <w:t>Трушин Владислав</w:t>
            </w:r>
            <w:r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  <w:lang w:val="ru-RU"/>
              </w:rPr>
              <w:br/>
              <w:t>Васильев Михаил</w:t>
            </w:r>
            <w:r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  <w:lang w:val="ru-RU"/>
              </w:rPr>
              <w:br/>
            </w:r>
            <w:r w:rsidR="008C0EAD">
              <w:rPr>
                <w:rFonts w:ascii="Times New Roman" w:eastAsia="Times New Roman" w:hAnsi="Times New Roman" w:cs="Times New Roman"/>
                <w:b/>
                <w:color w:val="3A3A3A"/>
                <w:sz w:val="28"/>
                <w:szCs w:val="28"/>
                <w:highlight w:val="white"/>
                <w:lang w:val="ru-RU"/>
              </w:rPr>
              <w:t>Васинкина Диана</w:t>
            </w:r>
          </w:p>
        </w:tc>
      </w:tr>
      <w:tr w:rsidR="00F933D0" w:rsidRPr="006E28FA" w14:paraId="0E773349" w14:textId="77777777" w:rsidTr="00611055">
        <w:trPr>
          <w:trHeight w:val="93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EB4F" w14:textId="77777777" w:rsidR="00A528CE" w:rsidRDefault="00A528CE">
            <w:pPr>
              <w:pStyle w:val="1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3A3A3A"/>
                <w:sz w:val="26"/>
                <w:szCs w:val="26"/>
                <w:highlight w:val="white"/>
                <w:lang w:val="ru-RU"/>
              </w:rPr>
            </w:pPr>
          </w:p>
          <w:p w14:paraId="19BDAE2B" w14:textId="77777777" w:rsidR="00A528CE" w:rsidRDefault="00A528CE" w:rsidP="008C0EAD">
            <w:pPr>
              <w:pStyle w:val="11"/>
              <w:spacing w:before="240"/>
              <w:rPr>
                <w:rFonts w:ascii="Times New Roman" w:eastAsia="Times New Roman" w:hAnsi="Times New Roman" w:cs="Times New Roman"/>
                <w:b/>
                <w:color w:val="3A3A3A"/>
                <w:sz w:val="26"/>
                <w:szCs w:val="26"/>
                <w:highlight w:val="white"/>
                <w:lang w:val="ru-RU"/>
              </w:rPr>
            </w:pPr>
          </w:p>
          <w:p w14:paraId="38D70DD1" w14:textId="77777777" w:rsidR="008C0EAD" w:rsidRDefault="00A528CE" w:rsidP="008C0EAD">
            <w:pPr>
              <w:pStyle w:val="1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3A3A3A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  <w:sz w:val="26"/>
                <w:szCs w:val="26"/>
                <w:highlight w:val="white"/>
                <w:lang w:val="ru-RU"/>
              </w:rPr>
              <w:t xml:space="preserve">Москва, </w:t>
            </w:r>
            <w:r w:rsidR="00361212">
              <w:rPr>
                <w:rFonts w:ascii="Times New Roman" w:eastAsia="Times New Roman" w:hAnsi="Times New Roman" w:cs="Times New Roman"/>
                <w:b/>
                <w:color w:val="3A3A3A"/>
                <w:sz w:val="26"/>
                <w:szCs w:val="26"/>
                <w:highlight w:val="white"/>
              </w:rPr>
              <w:t>202</w:t>
            </w:r>
            <w:r>
              <w:rPr>
                <w:rFonts w:ascii="Times New Roman" w:eastAsia="Times New Roman" w:hAnsi="Times New Roman" w:cs="Times New Roman"/>
                <w:b/>
                <w:color w:val="3A3A3A"/>
                <w:sz w:val="26"/>
                <w:szCs w:val="26"/>
                <w:highlight w:val="white"/>
                <w:lang w:val="ru-RU"/>
              </w:rPr>
              <w:t>1</w:t>
            </w:r>
          </w:p>
          <w:p w14:paraId="5BB6CA2E" w14:textId="6D35825D" w:rsidR="008C0EAD" w:rsidRPr="008C0EAD" w:rsidRDefault="008C0EAD" w:rsidP="008C0EAD">
            <w:pPr>
              <w:pStyle w:val="1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3A3A3A"/>
                <w:sz w:val="26"/>
                <w:szCs w:val="26"/>
                <w:highlight w:val="white"/>
                <w:lang w:val="ru-RU"/>
              </w:rPr>
            </w:pPr>
          </w:p>
        </w:tc>
      </w:tr>
    </w:tbl>
    <w:sdt>
      <w:sdtPr>
        <w:id w:val="61757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14:paraId="0DF73291" w14:textId="77777777" w:rsidR="00611055" w:rsidRPr="000422ED" w:rsidRDefault="00611055" w:rsidP="00611055">
          <w:pPr>
            <w:jc w:val="center"/>
            <w:rPr>
              <w:lang w:val="ru-RU"/>
            </w:rPr>
          </w:pPr>
          <w:proofErr w:type="spellStart"/>
          <w:r w:rsidRPr="00611055">
            <w:rPr>
              <w:rFonts w:ascii="Times New Roman" w:eastAsia="Times New Roman" w:hAnsi="Times New Roman" w:cs="Times New Roman"/>
              <w:b/>
              <w:sz w:val="32"/>
              <w:szCs w:val="32"/>
            </w:rPr>
            <w:t>Оглавление</w:t>
          </w:r>
          <w:proofErr w:type="spellEnd"/>
        </w:p>
        <w:p w14:paraId="6593379A" w14:textId="16000750" w:rsidR="00940C68" w:rsidRDefault="002C1A92">
          <w:pPr>
            <w:pStyle w:val="12"/>
            <w:tabs>
              <w:tab w:val="right" w:leader="dot" w:pos="9019"/>
            </w:tabs>
            <w:rPr>
              <w:noProof/>
              <w:lang w:val="ru-RU" w:eastAsia="ru-RU" w:bidi="ar-SA"/>
            </w:rPr>
          </w:pPr>
          <w:r w:rsidRPr="000422ED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 w:rsidR="00611055" w:rsidRPr="000422ED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TOC \o "1-3" \h \z \u </w:instrText>
          </w:r>
          <w:r w:rsidRPr="000422ED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hyperlink w:anchor="_Toc85725187" w:history="1">
            <w:r w:rsidR="00940C68" w:rsidRPr="000169CF">
              <w:rPr>
                <w:rStyle w:val="afd"/>
                <w:rFonts w:ascii="Times New Roman" w:hAnsi="Times New Roman" w:cs="Times New Roman"/>
                <w:noProof/>
                <w:lang w:val="ru-RU"/>
              </w:rPr>
              <w:t>Описание задания</w:t>
            </w:r>
            <w:r w:rsidR="00940C68">
              <w:rPr>
                <w:noProof/>
                <w:webHidden/>
              </w:rPr>
              <w:tab/>
            </w:r>
            <w:r w:rsidR="00940C68">
              <w:rPr>
                <w:noProof/>
                <w:webHidden/>
              </w:rPr>
              <w:fldChar w:fldCharType="begin"/>
            </w:r>
            <w:r w:rsidR="00940C68">
              <w:rPr>
                <w:noProof/>
                <w:webHidden/>
              </w:rPr>
              <w:instrText xml:space="preserve"> PAGEREF _Toc85725187 \h </w:instrText>
            </w:r>
            <w:r w:rsidR="00940C68">
              <w:rPr>
                <w:noProof/>
                <w:webHidden/>
              </w:rPr>
            </w:r>
            <w:r w:rsidR="00940C68">
              <w:rPr>
                <w:noProof/>
                <w:webHidden/>
              </w:rPr>
              <w:fldChar w:fldCharType="separate"/>
            </w:r>
            <w:r w:rsidR="00940C68">
              <w:rPr>
                <w:noProof/>
                <w:webHidden/>
              </w:rPr>
              <w:t>3</w:t>
            </w:r>
            <w:r w:rsidR="00940C68">
              <w:rPr>
                <w:noProof/>
                <w:webHidden/>
              </w:rPr>
              <w:fldChar w:fldCharType="end"/>
            </w:r>
          </w:hyperlink>
        </w:p>
        <w:p w14:paraId="5BC901BC" w14:textId="5C36DA0D" w:rsidR="00940C68" w:rsidRDefault="00940C68">
          <w:pPr>
            <w:pStyle w:val="12"/>
            <w:tabs>
              <w:tab w:val="right" w:leader="dot" w:pos="9019"/>
            </w:tabs>
            <w:rPr>
              <w:noProof/>
              <w:lang w:val="ru-RU" w:eastAsia="ru-RU" w:bidi="ar-SA"/>
            </w:rPr>
          </w:pPr>
          <w:hyperlink w:anchor="_Toc85725188" w:history="1">
            <w:r w:rsidRPr="000169CF">
              <w:rPr>
                <w:rStyle w:val="afd"/>
                <w:rFonts w:ascii="Times New Roman" w:hAnsi="Times New Roman" w:cs="Times New Roman"/>
                <w:noProof/>
                <w:lang w:val="ru-RU"/>
              </w:rPr>
              <w:t>Принцип действия работы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AC75" w14:textId="49546DA0" w:rsidR="00611055" w:rsidRDefault="002C1A92">
          <w:pPr>
            <w:rPr>
              <w:lang w:val="ru-RU"/>
            </w:rPr>
          </w:pPr>
          <w:r w:rsidRPr="000422ED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6119B6EE" w14:textId="77777777" w:rsidR="00F933D0" w:rsidRDefault="00F933D0">
      <w:pPr>
        <w:pStyle w:val="1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8BABAB" w14:textId="77777777" w:rsidR="00F933D0" w:rsidRDefault="00F933D0">
      <w:pPr>
        <w:pStyle w:val="11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F933D0" w:rsidSect="00A358FB">
          <w:foot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3345857B" w14:textId="77777777" w:rsidR="00F933D0" w:rsidRPr="001651D8" w:rsidRDefault="00361212" w:rsidP="00611055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0" w:name="_b4nyjwi0jexm" w:colFirst="0" w:colLast="0"/>
      <w:bookmarkStart w:id="1" w:name="_Toc85725187"/>
      <w:bookmarkEnd w:id="0"/>
      <w:r w:rsidRPr="001651D8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Описание задания</w:t>
      </w:r>
      <w:bookmarkEnd w:id="1"/>
    </w:p>
    <w:p w14:paraId="0D1E88AB" w14:textId="40E5D4D2" w:rsidR="00F933D0" w:rsidRPr="001651D8" w:rsidRDefault="00361212">
      <w:pPr>
        <w:pStyle w:val="1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51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</w:t>
      </w:r>
      <w:r w:rsidR="006E28FA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разработать сервис для поиска пропавшего животного и определения предполагаемого местонахождения потерянного питомца на основе данных с камер видеонаблюдения.</w:t>
      </w:r>
    </w:p>
    <w:p w14:paraId="676DB873" w14:textId="524E1AAF" w:rsidR="00F933D0" w:rsidRPr="001651D8" w:rsidRDefault="00F65421" w:rsidP="00611055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2" w:name="_25lb6k7b104z" w:colFirst="0" w:colLast="0"/>
      <w:bookmarkStart w:id="3" w:name="_Toc85725188"/>
      <w:bookmarkEnd w:id="2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Принцип действия работы сервиса</w:t>
      </w:r>
      <w:bookmarkEnd w:id="3"/>
    </w:p>
    <w:p w14:paraId="61B09834" w14:textId="19481D94" w:rsidR="00627F27" w:rsidRDefault="00F65421">
      <w:pPr>
        <w:pStyle w:val="1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заполняет форму на сайте с характеристиками питомца: цвет собаки, длина хвоста, кличка</w:t>
      </w:r>
      <w:r w:rsidRPr="00F65421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затем загружает фотографии питомца и отправляет данные на почт</w:t>
      </w:r>
      <w:r w:rsidR="00627F27">
        <w:rPr>
          <w:rFonts w:ascii="Times New Roman" w:eastAsia="Times New Roman" w:hAnsi="Times New Roman" w:cs="Times New Roman"/>
          <w:sz w:val="24"/>
          <w:szCs w:val="24"/>
          <w:lang w:val="ru-RU"/>
        </w:rPr>
        <w:t>овый сервер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627F27">
        <w:rPr>
          <w:rFonts w:ascii="Times New Roman" w:eastAsia="Times New Roman" w:hAnsi="Times New Roman" w:cs="Times New Roman"/>
          <w:sz w:val="24"/>
          <w:szCs w:val="24"/>
          <w:lang w:val="ru-RU"/>
        </w:rPr>
        <w:t>Сервер обрабатывает сообщение используя парсер. Парсер сообщение используя теги. Сервер посылает всю информацию службе поиска, основанной на нейронной сети.</w:t>
      </w:r>
    </w:p>
    <w:p w14:paraId="3B0BEB53" w14:textId="42123F33" w:rsidR="00627F27" w:rsidRDefault="00627F27" w:rsidP="00627F27">
      <w:pPr>
        <w:pStyle w:val="1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Цвет собаки</w:t>
      </w:r>
    </w:p>
    <w:p w14:paraId="510F6DE1" w14:textId="539AAC10" w:rsidR="00627F27" w:rsidRDefault="00627F27" w:rsidP="00627F27">
      <w:pPr>
        <w:pStyle w:val="1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Кличка</w:t>
      </w:r>
    </w:p>
    <w:p w14:paraId="716F828A" w14:textId="377D6894" w:rsidR="00627F27" w:rsidRDefault="00627F27" w:rsidP="00627F27">
      <w:pPr>
        <w:pStyle w:val="1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Рост холки</w:t>
      </w:r>
    </w:p>
    <w:p w14:paraId="6121C424" w14:textId="70A2B8D4" w:rsidR="00627F27" w:rsidRDefault="00627F27" w:rsidP="00627F27">
      <w:pPr>
        <w:pStyle w:val="1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Привычки</w:t>
      </w:r>
    </w:p>
    <w:p w14:paraId="5D2FCA83" w14:textId="0D1C4BB0" w:rsidR="00627F27" w:rsidRDefault="00627F27" w:rsidP="00627F27">
      <w:pPr>
        <w:pStyle w:val="1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Характер</w:t>
      </w:r>
    </w:p>
    <w:p w14:paraId="2A8DA749" w14:textId="2B2A0361" w:rsidR="00627F27" w:rsidRPr="00627F27" w:rsidRDefault="00627F27" w:rsidP="00627F27">
      <w:pPr>
        <w:pStyle w:val="1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цвет ошейника</w:t>
      </w:r>
    </w:p>
    <w:p w14:paraId="1C374D58" w14:textId="7E3DAC63" w:rsidR="0043091F" w:rsidRPr="00940C68" w:rsidRDefault="00627F27" w:rsidP="00940C68">
      <w:pPr>
        <w:pStyle w:val="1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Нейронная сеть является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сверточной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работает по стандартному алгоритму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сверточной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сети.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сверточной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сети используются такие технологии,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пулинг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фильтр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полносвязные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нейронные сети. Свертки состоят из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связки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пулинг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-фильтр,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пулинг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-фильтр продолжается до</w:t>
      </w:r>
      <w:r w:rsidR="0094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тех пор</w:t>
      </w:r>
      <w:r w:rsidR="00940C68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пока изображение не уменьшится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приемлимых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размеров. Далее за работу принимается нейронная сеть, выходом которой являются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нейроны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</w:t>
      </w:r>
      <w:r w:rsidR="00940C68">
        <w:rPr>
          <w:rFonts w:ascii="Times New Roman" w:eastAsia="Times New Roman" w:hAnsi="Times New Roman" w:cs="Times New Roman"/>
          <w:sz w:val="24"/>
          <w:szCs w:val="24"/>
          <w:lang w:val="ru-RU"/>
        </w:rPr>
        <w:t>твечающие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породу. Далее используется метод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ближайщих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соседей для определения </w:t>
      </w:r>
      <w:r w:rsidR="0094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схожести с определенными породами. </w:t>
      </w:r>
      <w:r w:rsidR="00F654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окончания работы нейронной сети пользователю приходит сообщение на почту с возможным местоположением потерявшегося питомца.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Помимо</w:t>
      </w:r>
      <w:r w:rsidR="00940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этого</w:t>
      </w:r>
      <w:r w:rsidR="00940C68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информация передается волонтерам, которые начинают поиск в данной области.</w:t>
      </w:r>
      <w:bookmarkStart w:id="4" w:name="_af53rdvmrf0s" w:colFirst="0" w:colLast="0"/>
      <w:bookmarkEnd w:id="4"/>
    </w:p>
    <w:sectPr w:rsidR="0043091F" w:rsidRPr="00940C68" w:rsidSect="00F933D0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FB7E3" w14:textId="77777777" w:rsidR="00467903" w:rsidRDefault="00467903" w:rsidP="00A358FB">
      <w:pPr>
        <w:spacing w:after="0" w:line="240" w:lineRule="auto"/>
      </w:pPr>
      <w:r>
        <w:separator/>
      </w:r>
    </w:p>
  </w:endnote>
  <w:endnote w:type="continuationSeparator" w:id="0">
    <w:p w14:paraId="1F3D771E" w14:textId="77777777" w:rsidR="00467903" w:rsidRDefault="00467903" w:rsidP="00A3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61739"/>
      <w:docPartObj>
        <w:docPartGallery w:val="Page Numbers (Bottom of Page)"/>
        <w:docPartUnique/>
      </w:docPartObj>
    </w:sdtPr>
    <w:sdtEndPr/>
    <w:sdtContent>
      <w:p w14:paraId="5CE4F197" w14:textId="77777777" w:rsidR="00A358FB" w:rsidRPr="00611055" w:rsidRDefault="002C1A92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1105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A358FB" w:rsidRPr="0061105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1105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C0DDF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61105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6151196" w14:textId="77777777" w:rsidR="00A358FB" w:rsidRDefault="00A358F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4D251" w14:textId="77777777" w:rsidR="00467903" w:rsidRDefault="00467903" w:rsidP="00A358FB">
      <w:pPr>
        <w:spacing w:after="0" w:line="240" w:lineRule="auto"/>
      </w:pPr>
      <w:r>
        <w:separator/>
      </w:r>
    </w:p>
  </w:footnote>
  <w:footnote w:type="continuationSeparator" w:id="0">
    <w:p w14:paraId="069B82A9" w14:textId="77777777" w:rsidR="00467903" w:rsidRDefault="00467903" w:rsidP="00A35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615B"/>
    <w:multiLevelType w:val="hybridMultilevel"/>
    <w:tmpl w:val="58E601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C5E3273"/>
    <w:multiLevelType w:val="multilevel"/>
    <w:tmpl w:val="388C9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3D0"/>
    <w:rsid w:val="000422ED"/>
    <w:rsid w:val="000542AB"/>
    <w:rsid w:val="001651D8"/>
    <w:rsid w:val="002C1A92"/>
    <w:rsid w:val="002E1116"/>
    <w:rsid w:val="00326AC7"/>
    <w:rsid w:val="00361212"/>
    <w:rsid w:val="00383C05"/>
    <w:rsid w:val="00423E48"/>
    <w:rsid w:val="0043091F"/>
    <w:rsid w:val="00467903"/>
    <w:rsid w:val="005762BD"/>
    <w:rsid w:val="005E6484"/>
    <w:rsid w:val="00611055"/>
    <w:rsid w:val="00627F27"/>
    <w:rsid w:val="006E28FA"/>
    <w:rsid w:val="006F375F"/>
    <w:rsid w:val="008C0EAD"/>
    <w:rsid w:val="00940C68"/>
    <w:rsid w:val="00A358FB"/>
    <w:rsid w:val="00A528CE"/>
    <w:rsid w:val="00C14F31"/>
    <w:rsid w:val="00C15CC7"/>
    <w:rsid w:val="00CE1642"/>
    <w:rsid w:val="00D20F81"/>
    <w:rsid w:val="00DB0A33"/>
    <w:rsid w:val="00F65421"/>
    <w:rsid w:val="00F933D0"/>
    <w:rsid w:val="00FC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4D3A"/>
  <w15:docId w15:val="{F5B88759-133A-4593-9C59-E1E724DA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055"/>
  </w:style>
  <w:style w:type="paragraph" w:styleId="1">
    <w:name w:val="heading 1"/>
    <w:basedOn w:val="a"/>
    <w:next w:val="a"/>
    <w:link w:val="10"/>
    <w:uiPriority w:val="9"/>
    <w:qFormat/>
    <w:rsid w:val="006110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1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10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110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110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110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0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0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0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F933D0"/>
  </w:style>
  <w:style w:type="table" w:customStyle="1" w:styleId="TableNormal">
    <w:name w:val="Table Normal"/>
    <w:rsid w:val="00F933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6110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110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7">
    <w:basedOn w:val="TableNormal"/>
    <w:rsid w:val="00F933D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F933D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F933D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A358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358FB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semiHidden/>
    <w:unhideWhenUsed/>
    <w:rsid w:val="00A358F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A358FB"/>
  </w:style>
  <w:style w:type="paragraph" w:styleId="ae">
    <w:name w:val="footer"/>
    <w:basedOn w:val="a"/>
    <w:link w:val="af"/>
    <w:uiPriority w:val="99"/>
    <w:unhideWhenUsed/>
    <w:rsid w:val="00A358F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358FB"/>
  </w:style>
  <w:style w:type="character" w:customStyle="1" w:styleId="10">
    <w:name w:val="Заголовок 1 Знак"/>
    <w:basedOn w:val="a0"/>
    <w:link w:val="1"/>
    <w:uiPriority w:val="9"/>
    <w:rsid w:val="006110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1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10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110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6110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110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110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61105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6110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61105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6110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6110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1">
    <w:name w:val="Strong"/>
    <w:basedOn w:val="a0"/>
    <w:uiPriority w:val="22"/>
    <w:qFormat/>
    <w:rsid w:val="00611055"/>
    <w:rPr>
      <w:b/>
      <w:bCs/>
    </w:rPr>
  </w:style>
  <w:style w:type="character" w:styleId="af2">
    <w:name w:val="Emphasis"/>
    <w:basedOn w:val="a0"/>
    <w:uiPriority w:val="20"/>
    <w:qFormat/>
    <w:rsid w:val="00611055"/>
    <w:rPr>
      <w:i/>
      <w:iCs/>
    </w:rPr>
  </w:style>
  <w:style w:type="paragraph" w:styleId="af3">
    <w:name w:val="No Spacing"/>
    <w:uiPriority w:val="1"/>
    <w:qFormat/>
    <w:rsid w:val="00611055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61105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1105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11055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6110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611055"/>
    <w:rPr>
      <w:b/>
      <w:bCs/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611055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611055"/>
    <w:rPr>
      <w:b/>
      <w:bCs/>
      <w:i/>
      <w:iCs/>
      <w:color w:val="4F81BD" w:themeColor="accent1"/>
    </w:rPr>
  </w:style>
  <w:style w:type="character" w:styleId="af9">
    <w:name w:val="Subtle Reference"/>
    <w:basedOn w:val="a0"/>
    <w:uiPriority w:val="31"/>
    <w:qFormat/>
    <w:rsid w:val="00611055"/>
    <w:rPr>
      <w:smallCaps/>
      <w:color w:val="C0504D" w:themeColor="accent2"/>
      <w:u w:val="single"/>
    </w:rPr>
  </w:style>
  <w:style w:type="character" w:styleId="afa">
    <w:name w:val="Intense Reference"/>
    <w:basedOn w:val="a0"/>
    <w:uiPriority w:val="32"/>
    <w:qFormat/>
    <w:rsid w:val="00611055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611055"/>
    <w:rPr>
      <w:b/>
      <w:bCs/>
      <w:smallCaps/>
      <w:spacing w:val="5"/>
    </w:rPr>
  </w:style>
  <w:style w:type="paragraph" w:styleId="afc">
    <w:name w:val="TOC Heading"/>
    <w:basedOn w:val="1"/>
    <w:next w:val="a"/>
    <w:uiPriority w:val="39"/>
    <w:unhideWhenUsed/>
    <w:qFormat/>
    <w:rsid w:val="00611055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11055"/>
    <w:pPr>
      <w:spacing w:after="100"/>
    </w:pPr>
  </w:style>
  <w:style w:type="character" w:styleId="afd">
    <w:name w:val="Hyperlink"/>
    <w:basedOn w:val="a0"/>
    <w:uiPriority w:val="99"/>
    <w:unhideWhenUsed/>
    <w:rsid w:val="006110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6A0EF-18DB-495B-BFFB-2C7124FDB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Диана Васинкина</cp:lastModifiedBy>
  <cp:revision>12</cp:revision>
  <dcterms:created xsi:type="dcterms:W3CDTF">2020-12-16T07:01:00Z</dcterms:created>
  <dcterms:modified xsi:type="dcterms:W3CDTF">2021-10-21T13:14:00Z</dcterms:modified>
</cp:coreProperties>
</file>