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 о возвращении потерянной вещи</w:t>
      </w:r>
    </w:p>
    <w:p>
      <w:r>
        <w:t xml:space="preserve">Дата: </w:t>
      </w:r>
      <w:r>
        <w:rPr>
          <w:b/>
        </w:rPr>
        <w:t>2022-10-30</w:t>
      </w:r>
    </w:p>
    <w:p>
      <w:r>
        <w:t xml:space="preserve">Имя получателя: </w:t>
      </w:r>
      <w:r>
        <w:rPr>
          <w:i/>
        </w:rPr>
        <w:t>Роман Колеров</w:t>
      </w:r>
    </w:p>
    <w:p>
      <w:r>
        <w:t xml:space="preserve">Предмет: </w:t>
      </w:r>
      <w:r>
        <w:rPr>
          <w:b/>
        </w:rPr>
        <w:t>"учебник"</w:t>
      </w:r>
    </w:p>
    <w:p>
      <w:r>
        <w:t xml:space="preserve">Указанный цвет: </w:t>
      </w:r>
      <w:r>
        <w:rPr>
          <w:b/>
        </w:rPr>
        <w:t>белый</w:t>
      </w:r>
    </w:p>
    <w:p>
      <w:r>
        <w:drawing>
          <wp:inline xmlns:a="http://schemas.openxmlformats.org/drawingml/2006/main" xmlns:pic="http://schemas.openxmlformats.org/drawingml/2006/picture">
            <wp:extent cx="4572000" cy="19267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2997d0-2244-22fc-eed1-d5052dd7bb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67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