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  <w:rtl w:val="0"/>
        </w:rPr>
        <w:t xml:space="preserve">Создание адаптивных сайтов 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ростом популярности планшетных пк и смартфонов, от верстальщиков все чаще требуется поддержка новых форматов отображения сайтов, и соответственно новых разрешений экранов, в которых эти сайты открываются. Самая критичная величина — это ширина окна браузера. Минимально, на самых бюджетных смартфонах это 240-360px, но в большинстве случаев всё же 480px и выше. И это более чем в два раза меньше, чем стандарт мониторов с шириной 1024 пикселей.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зависимости от поведения основных блоков, колонок и других элементов сайта при разной величине ширины окна браузера, существуют следующие обозначения макетов: фиксированный, резиновый, полурезиновый, адаптивный.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Примечание!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макетом мы будем понимать не дизайн-макет, а готовую html-страницу.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 Фиксированный макет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Создадим в html следующую разметку: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class="container clearfix"&gt;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 class="col col-1"&gt;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&lt;p&gt;Lorem ipsum...&lt;/p&gt;</w:t>
        <w:br w:type="textWrapping"/>
        <w:tab/>
        <w:tab/>
        <w:t xml:space="preserve">&lt;/div&gt;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class="col col-2"&gt;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&lt;p&gt;Lorem ipsum...&lt;/p&gt;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Добавим немного стилей: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.container{width:960px; margin: 0 auto; padding: 50px 0;}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.col{width: 480px;float: left;}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.col-1{background: yellow;}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.col-2{background: red;}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 p{padding:10px;margin: 0;}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Таким образом, мы получили 2 колонки фиксированной ширины. При ресайзе окна браузера блок с колонками будет всегда располагаться по центру по горизонтали и его ширина в целом и каждой колонки в отдельности меняться не будет, при уменьшении ширины окна браузера менее 960px будет появляться горизонтальный скролл по горизонтали. Такой макет называется фиксированным.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Резиновый  макет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Изменим в файле CSS ширину блока с классом container на 100%, а также зададим в % ширину колонок: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.container{width:100%; margin: 0 auto; padding: 50px 0;}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.col{width: 50%;float: left;}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.col-1{background: yellow;}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.col-2{background: red;}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 p{padding:10px;margin: 0;}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увидим, что весь блок в целом растянулся на ширину окна браузера, аналогичным образом растянулись по ширине и колонки. Если мы будет просматривать такой макет на экранах с разным разрешением мы увидим, что блок всегда занимает 100% ширины экрана а колонки - соответственно 50%.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Такой макет называется резиновым, достоинства такого макета заключаются в том, что содержимое по горизонтали всегда помещается в окно браузера, какой бы маленькой  не была область просмотра.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Недостатком  резиновых макетов является то, что на широких мониторах контент растягивается до таких размеров, что его становится трудно читать, а на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мониторах с маленьким разрешением колонки сужаются и контент опять же становится трудно читабельным. Именно поэтому сайтов с резиновой версткой (в ее чистом виде) относительно мало.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Полурезиновый макет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(% и min-width, max-width)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Добавим в файле CSS ограничения по ширине для блока с классом container (иными словами добавим свойства min-width и max-width: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.container{width:100%; margin: 0 auto; padding: 50px 0;min-width:960px;max-width:1160px;}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.col{width: 50%;float: left;}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.col-1{background: yellow;}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.col-2{background: red;}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 p{padding:10px;margin: 0;}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ресайзе окна мы увидим, что блок в целом и колонки соответственно меняют свои размеры в заданных пределах между минимальной и максимальной шириной контейнера.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Такой макет называется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полу резиновым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Сайты с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полу резиновой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версткой встречаются достаточно часто.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Адаптивные макеты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Еще совсем не так давно практически все сайты создавались по этим 3-м выше перечисленным макетам. Однако с появлением новых устройств для выхода в интернет (мобильных телефонов, планшетов и т.д.), возникла необходимость создавать отдельные (мобильные) версии сайтов.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72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Однако, создание сайта под конкретное устройство, это не самый рациональный подход, и чтобы не приходилось классифицировать устройства на типы и создавать отдельный сайт для смартфонов, отдельный сайт для планшетов, а в будущем возможно еще и отдельный сайт для «мультиварки» с выходом в Интернет и т.д. - была придумана адаптивная верстка.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Смысл адаптивного макета в том, что сайт динамически (в режиме реального времени) подстраивается под размер вашего устройства, и если размер дисплея вдруг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расширяется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сужается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(например при смене ориентации планшета), то сайт на это отреагирует незамедлительно, без перезагрузок и задержек.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Адаптивный макет заточен под конкретные известные устройства, например: 320, 480, 800 и т.д. Воплощается это «затачивание» с помощью медиа-запросов - @media.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итоге мы получаем одну единственную версию сайта, которая одинаково хорошо отображается на любых устройствах и экранах, учитывая их особенности.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интернете много споров по поводу терминологии, в частности активно обсуждается следующий вопрос: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Чем отличается «адаптивная» и «отзывчивая» верстка?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мой взгляд, под адаптивностью и отзывчивостью сайтов, понимается одно и то же. И разногласия возникли из-за разного подхода к реализации адаптивности.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Адаптивный макет с дискретным изменением контента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(px 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@media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 таком адаптивном макете изменение ширины и других свойств основных блоков происходит рывками - после достижения одной из контрольных точек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контент адаптируется к стилям, заданным для соответствующего разрешения экрана.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Иными словами при таком адаптивном макете мы имеем набор стилей для нескольких фиксированных макетов срабатывающих при различных разрешениях экранов.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Добавим в нашем примере основной стиль CSS, а также стили для разных разрешений экрана: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/*Основные стили */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.container{width:1160px; margin: 0 auto; padding: 50px 0;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.col{width: 50%;float: left;}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.col-1{background: yellow;}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.col-2{background: red;}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 p{padding:10px;margin: 0;}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/*Стили для экранов c разрешением 1024px и менее*/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980px)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.container{width:480px;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/*Стили для экранов c разрешением 800px и менее*/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screen and (max-width: 800px)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.container{width:760px;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/*Стили для экранов c разрешением 480px и менее*/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screen and  (max-width: 480px)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.container{width:440px;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.col{width: 100%;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результате мы получим html-страницу, в которой ширина колонок меняется дискретно в следующих точках: 980px, 800px, 480px.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Адаптивный макет с плавным изменением контента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(% 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@media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Такую верстку часто называют отзывчивой (или респонсивной), а сверстанные макеты - отзывчивыми (responsive) макетами.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Верстка отзывчивых макетов страниц основывается на принципе «резины», но, в отличие от обычного резинового сайта  используются медиа запросы для приспособления контента под ширину устройства.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/*Основные стили */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.container{width:100%; margin: 0 auto; padding: 50px 0;max-width:1160px;}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.col{width: 50%;float: left;}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.col-1{background: yellow;}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.col-2{background: red;}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 p{padding:10px;margin: 0;}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/*Стили для экранов c разрешением 480px и менее*/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.col{width: 100%;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 итоге, получаем отзывчивую страницу, контент которой не «прыгает» по контрольным точкам, а плавно изменяется между ними.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Адаптивный макет смешанного типа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(px, % 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@media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Адаптация под различные устройства может осуществляться по разному, какие-то изменения могут происходить дискретно, какие-то плавно.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Рассмотрев различные варианты реализации адаптивности при верстке html-страниц, можно сделать следующий вывод: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сущность адаптивной верстки заключается в том, чтобы в результате получился сайт был доступный для комфортного чтения на всех видах устройств, без необходимости разработки отдельной версии для мобильников и планшетов.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Безусловно адаптивная верстка с плавным изменением контента наиболее предпочтительна, поэтому  при адаптивной верстке, необходимо стремиться получить именно такой макет.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нужно использовать, чтобы создать качественный адаптивный макет?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36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реализации адаптивности необходимо создать гибкий макет страницы.  Для создания гибкого макета мы должны использовать относительные единицы измерения: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размера шрифтов и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размеров элементов. В редком использовании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тоже нет ничего плохого, но лучше свести их использование к минимуму.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36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Обеспечить масштабируемость изображений. Масштабируемость  изображений достигается достаточно просто, добавляем в CSS:  img{max-width:100%;height:auto;}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36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в head html страницы мета-тег viewport . Данный мета-тег позволяет браузеру правильно определить область просмотра.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Одним из самых распространенных вариантов определения области просмотра является следующий: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который определяет ширину страницы и задает начальный масштаб.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Значение “device-width”, сообщает  браузеру, что ширина области просмотра равняется ширине экрана данного конкретного устройства.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36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медиа-запросы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Все запросы начинаются с правила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после чего следует условие, в котором используются типы носителей, логические операторы и медиа-функции.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Примеры обозначения типов носителей: screen - экран монитора, print – устройства для печати  и т.д. Значение по умолчанию  all – все типы.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Запись медиа-запроса упрощенно имеет следующий вид: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 (max-width:1150px){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код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Например, такой медиа-запрос: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(max-width:1150px){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img{max-width:100%;height:auto;}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#subs form{background:none;}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сообщает браузеру: если размер окна браузера равен или меньше 1150px, то необходимо применить вложенные правила.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Условия для медиа-запросов можно задавать следующим образом: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XXXpx) {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XXXpx) {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XXXpx) and (max-width: YYYpx) {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(max-device-width: XXXpx) {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Запись без указания типа носителя также будет работать (вероятно, будет срабатывать значение по умолчанию – all) 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(max-width:1150px){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img{max-width:100%;height:auto;}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#subs form{background:none;}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помощью медиа-запросов можно создать очень много трансформаций сайта. Но, как правило, используют типовые значения: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Мобильные устройства: 240*320, 320*480\240, 480*800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Планшеты: 800*600\480,  1024*768\600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ПК и ноутбуки: 1024 и более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Как правило, выбирают несколько контрольных точек, например: 320, 480, 768 и 1024 пикселя.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Однако нужно учесть, что выбор точек перехода (контрольных точек) во многом зависит от дизайна. Другой подход при выборе контрольных точек  — брать за основу реальный контент. Плавно уменьшать ширину браузера (или увеличивать) и смотреть, в какой момент сайт начинает разваливаться или становится нечитабельным. Это значение и нужно использовать в медиа-выражении.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4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Макет для данного задания можете найти по ссылке 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Задание тут.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kinsoku w:val="1"/>
      <w:overflowPunct w:val="1"/>
      <w:autoSpaceDE w:val="1"/>
      <w:bidi w:val="0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2">
    <w:name w:val="Heading 2"/>
    <w:basedOn w:val="Heading"/>
    <w:next w:val="TextBody"/>
    <w:qFormat w:val="1"/>
    <w:pPr>
      <w:numPr>
        <w:ilvl w:val="0"/>
        <w:numId w:val="0"/>
      </w:numPr>
      <w:spacing w:after="120" w:before="200"/>
      <w:outlineLvl w:val="1"/>
    </w:pPr>
    <w:rPr>
      <w:rFonts w:ascii="Liberation Serif" w:cs="Lohit Devanagari" w:eastAsia="Noto Sans CJK SC" w:hAnsi="Liberation Serif"/>
      <w:b w:val="1"/>
      <w:bCs w:val="1"/>
      <w:sz w:val="36"/>
      <w:szCs w:val="36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Gf6k_Ohz525v-9Y-CTyyDw_kaHX-U65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4HLV4UaLsrp5G6643A9vLaSSGFg==">AMUW2mVR+GdmH24hpcVrZuI7cUhHBgYUEKNiHEb1OD4+LyPrnVmNMrNc/JffRbL5Q3/5QHRItYPPN/uX2BQNhkMfU+Q3L+Fq5uwgLZMhGrNimeI6nZX6bxg=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2021-06-02T19:35:22Z</dcterms:created>
</cp:coreProperties>
</file>