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sz w:val="28"/>
          <w:szCs w:val="28"/>
        </w:rPr>
      </w:pPr>
      <w:r w:rsidDel="00000000" w:rsidR="00000000" w:rsidRPr="00000000">
        <w:rPr>
          <w:b w:val="1"/>
          <w:sz w:val="28"/>
          <w:szCs w:val="28"/>
          <w:rtl w:val="0"/>
        </w:rPr>
        <w:t xml:space="preserve">Работа с ссылками и задним фоном</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Состояние ссылок </w:t>
      </w:r>
    </w:p>
    <w:p w:rsidR="00000000" w:rsidDel="00000000" w:rsidP="00000000" w:rsidRDefault="00000000" w:rsidRPr="00000000" w14:paraId="00000005">
      <w:pPr>
        <w:pageBreakBefore w:val="0"/>
        <w:jc w:val="both"/>
        <w:rPr>
          <w:rFonts w:ascii="Times New Roman" w:cs="Times New Roman" w:eastAsia="Times New Roman" w:hAnsi="Times New Roman"/>
          <w:b w:val="0"/>
          <w:i w:val="0"/>
          <w:smallCaps w:val="0"/>
          <w:color w:val="000000"/>
          <w:sz w:val="24"/>
          <w:szCs w:val="24"/>
        </w:rPr>
      </w:pPr>
      <w:r w:rsidDel="00000000" w:rsidR="00000000" w:rsidRPr="00000000">
        <w:rPr>
          <w:rtl w:val="0"/>
        </w:rPr>
      </w:r>
    </w:p>
    <w:p w:rsidR="00000000" w:rsidDel="00000000" w:rsidP="00000000" w:rsidRDefault="00000000" w:rsidRPr="00000000" w14:paraId="00000006">
      <w:pPr>
        <w:pageBreakBefore w:val="0"/>
        <w:jc w:val="both"/>
        <w:rPr/>
      </w:pPr>
      <w:r w:rsidDel="00000000" w:rsidR="00000000" w:rsidRPr="00000000">
        <w:rPr>
          <w:rFonts w:ascii="Times New Roman" w:cs="Times New Roman" w:eastAsia="Times New Roman" w:hAnsi="Times New Roman"/>
          <w:b w:val="0"/>
          <w:i w:val="0"/>
          <w:smallCaps w:val="0"/>
          <w:color w:val="000000"/>
          <w:sz w:val="24"/>
          <w:szCs w:val="24"/>
          <w:rtl w:val="0"/>
        </w:rPr>
        <w:t xml:space="preserve">Текст после двоеточия(:) у селектора называется псевдоклассом, например :hover – Псевдоклассы позволяют отлавливать разные состояния элементов.</w:t>
      </w:r>
      <w:r w:rsidDel="00000000" w:rsidR="00000000" w:rsidRPr="00000000">
        <w:rPr>
          <w:rtl w:val="0"/>
        </w:rPr>
      </w:r>
    </w:p>
    <w:p w:rsidR="00000000" w:rsidDel="00000000" w:rsidP="00000000" w:rsidRDefault="00000000" w:rsidRPr="00000000" w14:paraId="00000007">
      <w:pPr>
        <w:pageBreakBefore w:val="0"/>
        <w:jc w:val="both"/>
        <w:rPr>
          <w:rFonts w:ascii="Times New Roman" w:cs="Times New Roman" w:eastAsia="Times New Roman" w:hAnsi="Times New Roman"/>
          <w:b w:val="0"/>
          <w:i w:val="0"/>
          <w:smallCaps w:val="0"/>
          <w:color w:val="000000"/>
          <w:sz w:val="24"/>
          <w:szCs w:val="24"/>
        </w:rPr>
      </w:pPr>
      <w:r w:rsidDel="00000000" w:rsidR="00000000" w:rsidRPr="00000000">
        <w:rPr>
          <w:rtl w:val="0"/>
        </w:rPr>
      </w:r>
    </w:p>
    <w:p w:rsidR="00000000" w:rsidDel="00000000" w:rsidP="00000000" w:rsidRDefault="00000000" w:rsidRPr="00000000" w14:paraId="00000008">
      <w:pPr>
        <w:pageBreakBefore w:val="0"/>
        <w:jc w:val="left"/>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a:link -  состояние ссылки до того как ее посетили</w:t>
        <w:br w:type="textWrapping"/>
        <w:t xml:space="preserve">a:hover – состояние ссылки когда на нее навели курсором</w:t>
      </w:r>
    </w:p>
    <w:p w:rsidR="00000000" w:rsidDel="00000000" w:rsidP="00000000" w:rsidRDefault="00000000" w:rsidRPr="00000000" w14:paraId="00000009">
      <w:pPr>
        <w:pageBreakBefore w:val="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a:active – состояние ссылки когда на нее нажали мышкой, но еще не отпустили</w:t>
      </w:r>
    </w:p>
    <w:p w:rsidR="00000000" w:rsidDel="00000000" w:rsidP="00000000" w:rsidRDefault="00000000" w:rsidRPr="00000000" w14:paraId="0000000A">
      <w:pPr>
        <w:pageBreakBefore w:val="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color w:val="000000"/>
          <w:sz w:val="24"/>
          <w:szCs w:val="24"/>
          <w:rtl w:val="0"/>
        </w:rPr>
        <w:t xml:space="preserve">a:visited – состояние ссылки когда по ней уже перешли </w:t>
      </w:r>
    </w:p>
    <w:p w:rsidR="00000000" w:rsidDel="00000000" w:rsidP="00000000" w:rsidRDefault="00000000" w:rsidRPr="00000000" w14:paraId="0000000B">
      <w:pPr>
        <w:pageBreakBefore w:val="0"/>
        <w:jc w:val="both"/>
        <w:rPr>
          <w:rFonts w:ascii="Arial" w:cs="Arial" w:eastAsia="Arial" w:hAnsi="Arial"/>
          <w:b w:val="0"/>
          <w:i w:val="0"/>
          <w:smallCaps w:val="0"/>
          <w:color w:val="4d5156"/>
          <w:sz w:val="21"/>
          <w:szCs w:val="21"/>
        </w:rPr>
      </w:pPr>
      <w:r w:rsidDel="00000000" w:rsidR="00000000" w:rsidRPr="00000000">
        <w:rPr>
          <w:rtl w:val="0"/>
        </w:rPr>
      </w:r>
    </w:p>
    <w:p w:rsidR="00000000" w:rsidDel="00000000" w:rsidP="00000000" w:rsidRDefault="00000000" w:rsidRPr="00000000" w14:paraId="0000000C">
      <w:pPr>
        <w:pageBreakBefore w:val="0"/>
        <w:jc w:val="both"/>
        <w:rPr>
          <w:rFonts w:ascii="Arial" w:cs="Arial" w:eastAsia="Arial" w:hAnsi="Arial"/>
          <w:b w:val="0"/>
          <w:i w:val="0"/>
          <w:smallCaps w:val="0"/>
          <w:color w:val="4d5156"/>
          <w:sz w:val="21"/>
          <w:szCs w:val="21"/>
        </w:rPr>
      </w:pPr>
      <w:r w:rsidDel="00000000" w:rsidR="00000000" w:rsidRPr="00000000">
        <w:rPr>
          <w:rFonts w:ascii="Arial" w:cs="Arial" w:eastAsia="Arial" w:hAnsi="Arial"/>
          <w:b w:val="0"/>
          <w:i w:val="0"/>
          <w:smallCaps w:val="0"/>
          <w:color w:val="4d5156"/>
          <w:sz w:val="21"/>
          <w:szCs w:val="21"/>
          <w:rtl w:val="0"/>
        </w:rPr>
        <w:t xml:space="preserve">Пример:</w:t>
      </w:r>
    </w:p>
    <w:p w:rsidR="00000000" w:rsidDel="00000000" w:rsidP="00000000" w:rsidRDefault="00000000" w:rsidRPr="00000000" w14:paraId="0000000D">
      <w:pPr>
        <w:pageBreakBefore w:val="0"/>
        <w:jc w:val="both"/>
        <w:rPr>
          <w:rFonts w:ascii="Arial" w:cs="Arial" w:eastAsia="Arial" w:hAnsi="Arial"/>
          <w:b w:val="0"/>
          <w:i w:val="0"/>
          <w:smallCaps w:val="0"/>
          <w:color w:val="4d5156"/>
          <w:sz w:val="21"/>
          <w:szCs w:val="21"/>
        </w:rPr>
      </w:pPr>
      <w:r w:rsidDel="00000000" w:rsidR="00000000" w:rsidRPr="00000000">
        <w:rPr>
          <w:rtl w:val="0"/>
        </w:rPr>
      </w:r>
    </w:p>
    <w:p w:rsidR="00000000" w:rsidDel="00000000" w:rsidP="00000000" w:rsidRDefault="00000000" w:rsidRPr="00000000" w14:paraId="0000000E">
      <w:pPr>
        <w:pageBreakBefore w:val="0"/>
        <w:jc w:val="both"/>
        <w:rPr>
          <w:rFonts w:ascii="Arial" w:cs="Arial" w:eastAsia="Arial" w:hAnsi="Arial"/>
          <w:b w:val="0"/>
          <w:i w:val="0"/>
          <w:smallCaps w:val="0"/>
          <w:color w:val="4d5156"/>
          <w:sz w:val="21"/>
          <w:szCs w:val="21"/>
        </w:rPr>
      </w:pPr>
      <w:r w:rsidDel="00000000" w:rsidR="00000000" w:rsidRPr="00000000">
        <w:rPr>
          <w:rFonts w:ascii="Arial" w:cs="Arial" w:eastAsia="Arial" w:hAnsi="Arial"/>
          <w:b w:val="0"/>
          <w:i w:val="0"/>
          <w:smallCaps w:val="0"/>
          <w:color w:val="4d5156"/>
          <w:sz w:val="21"/>
          <w:szCs w:val="21"/>
          <w:rtl w:val="0"/>
        </w:rPr>
        <w:t xml:space="preserve">&lt;a href=”#” &gt; Ссылка &lt;/a&gt;</w:t>
      </w:r>
    </w:p>
    <w:p w:rsidR="00000000" w:rsidDel="00000000" w:rsidP="00000000" w:rsidRDefault="00000000" w:rsidRPr="00000000" w14:paraId="0000000F">
      <w:pPr>
        <w:pageBreakBefore w:val="0"/>
        <w:jc w:val="both"/>
        <w:rPr>
          <w:rFonts w:ascii="Arial" w:cs="Arial" w:eastAsia="Arial" w:hAnsi="Arial"/>
          <w:b w:val="0"/>
          <w:i w:val="0"/>
          <w:smallCaps w:val="0"/>
          <w:color w:val="4d5156"/>
          <w:sz w:val="21"/>
          <w:szCs w:val="21"/>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Fonts w:ascii="Ubuntu Mono" w:cs="Ubuntu Mono" w:eastAsia="Ubuntu Mono" w:hAnsi="Ubuntu Mono"/>
          <w:b w:val="0"/>
          <w:i w:val="0"/>
          <w:smallCaps w:val="0"/>
          <w:color w:val="ff0000"/>
          <w:sz w:val="20"/>
          <w:szCs w:val="20"/>
          <w:rtl w:val="0"/>
        </w:rPr>
        <w:t xml:space="preserve">a:link</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2862bd"/>
          <w:sz w:val="20"/>
          <w:szCs w:val="20"/>
          <w:rtl w:val="0"/>
        </w:rPr>
        <w:t xml:space="preserve">color</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000000"/>
          <w:sz w:val="20"/>
          <w:szCs w:val="20"/>
          <w:rtl w:val="0"/>
        </w:rPr>
        <w:t xml:space="preserve">red</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 </w:t>
      </w:r>
      <w:r w:rsidDel="00000000" w:rsidR="00000000" w:rsidRPr="00000000">
        <w:rPr>
          <w:rFonts w:ascii="Times New Roman" w:cs="Times New Roman" w:eastAsia="Times New Roman" w:hAnsi="Times New Roman"/>
          <w:b w:val="0"/>
          <w:i w:val="0"/>
          <w:smallCaps w:val="0"/>
          <w:color w:val="000000"/>
          <w:sz w:val="21"/>
          <w:szCs w:val="21"/>
          <w:rtl w:val="0"/>
        </w:rPr>
        <w:t xml:space="preserve">в обычном состоянии ссылка будет красной </w:t>
      </w: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Fonts w:ascii="Ubuntu Mono" w:cs="Ubuntu Mono" w:eastAsia="Ubuntu Mono" w:hAnsi="Ubuntu Mono"/>
          <w:b w:val="0"/>
          <w:i w:val="0"/>
          <w:smallCaps w:val="0"/>
          <w:color w:val="ff0000"/>
          <w:sz w:val="20"/>
          <w:szCs w:val="20"/>
          <w:rtl w:val="0"/>
        </w:rPr>
        <w:t xml:space="preserve">a:visited</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2862bd"/>
          <w:sz w:val="20"/>
          <w:szCs w:val="20"/>
          <w:rtl w:val="0"/>
        </w:rPr>
        <w:t xml:space="preserve">color</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000000"/>
          <w:sz w:val="20"/>
          <w:szCs w:val="20"/>
          <w:rtl w:val="0"/>
        </w:rPr>
        <w:t xml:space="preserve">green</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 </w:t>
      </w:r>
      <w:r w:rsidDel="00000000" w:rsidR="00000000" w:rsidRPr="00000000">
        <w:rPr>
          <w:rFonts w:ascii="Times New Roman" w:cs="Times New Roman" w:eastAsia="Times New Roman" w:hAnsi="Times New Roman"/>
          <w:b w:val="0"/>
          <w:i w:val="0"/>
          <w:smallCaps w:val="0"/>
          <w:color w:val="000000"/>
          <w:sz w:val="21"/>
          <w:szCs w:val="21"/>
          <w:rtl w:val="0"/>
        </w:rPr>
        <w:t xml:space="preserve">после перехода по ссылке она станет зеленой </w:t>
      </w: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Fonts w:ascii="Ubuntu Mono" w:cs="Ubuntu Mono" w:eastAsia="Ubuntu Mono" w:hAnsi="Ubuntu Mono"/>
          <w:b w:val="0"/>
          <w:i w:val="0"/>
          <w:smallCaps w:val="0"/>
          <w:color w:val="ff0000"/>
          <w:sz w:val="20"/>
          <w:szCs w:val="20"/>
          <w:rtl w:val="0"/>
        </w:rPr>
        <w:t xml:space="preserve">a:hover</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2862bd"/>
          <w:sz w:val="20"/>
          <w:szCs w:val="20"/>
          <w:rtl w:val="0"/>
        </w:rPr>
        <w:t xml:space="preserve">text-decoration</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000000"/>
          <w:sz w:val="20"/>
          <w:szCs w:val="20"/>
          <w:rtl w:val="0"/>
        </w:rPr>
        <w:t xml:space="preserve">none</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 </w:t>
      </w:r>
      <w:r w:rsidDel="00000000" w:rsidR="00000000" w:rsidRPr="00000000">
        <w:rPr>
          <w:rFonts w:ascii="Times New Roman" w:cs="Times New Roman" w:eastAsia="Times New Roman" w:hAnsi="Times New Roman"/>
          <w:b w:val="0"/>
          <w:i w:val="0"/>
          <w:smallCaps w:val="0"/>
          <w:color w:val="000000"/>
          <w:sz w:val="21"/>
          <w:szCs w:val="21"/>
          <w:rtl w:val="0"/>
        </w:rPr>
        <w:t xml:space="preserve">при наведении у ссылки будет исчезать подчеркивание</w:t>
      </w: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Fonts w:ascii="Ubuntu Mono" w:cs="Ubuntu Mono" w:eastAsia="Ubuntu Mono" w:hAnsi="Ubuntu Mono"/>
          <w:b w:val="0"/>
          <w:i w:val="0"/>
          <w:smallCaps w:val="0"/>
          <w:color w:val="ff0000"/>
          <w:sz w:val="20"/>
          <w:szCs w:val="20"/>
          <w:rtl w:val="0"/>
        </w:rPr>
        <w:t xml:space="preserve">a:active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2862bd"/>
          <w:sz w:val="20"/>
          <w:szCs w:val="20"/>
          <w:rtl w:val="0"/>
        </w:rPr>
        <w:t xml:space="preserve">color</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000000"/>
          <w:sz w:val="20"/>
          <w:szCs w:val="20"/>
          <w:rtl w:val="0"/>
        </w:rPr>
        <w:t xml:space="preserve">blue</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Arial" w:cs="Arial" w:eastAsia="Arial" w:hAnsi="Arial"/>
          <w:b w:val="0"/>
          <w:i w:val="0"/>
          <w:smallCaps w:val="0"/>
          <w:color w:val="000000"/>
          <w:sz w:val="21"/>
          <w:szCs w:val="21"/>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 - </w:t>
      </w:r>
      <w:r w:rsidDel="00000000" w:rsidR="00000000" w:rsidRPr="00000000">
        <w:rPr>
          <w:rFonts w:ascii="Times New Roman" w:cs="Times New Roman" w:eastAsia="Times New Roman" w:hAnsi="Times New Roman"/>
          <w:b w:val="0"/>
          <w:i w:val="0"/>
          <w:smallCaps w:val="0"/>
          <w:color w:val="000000"/>
          <w:sz w:val="20"/>
          <w:szCs w:val="20"/>
          <w:rtl w:val="0"/>
        </w:rPr>
        <w:t xml:space="preserve">при нажатии на ссылку она станет синей</w:t>
      </w:r>
      <w:r w:rsidDel="00000000" w:rsidR="00000000" w:rsidRPr="00000000">
        <w:rPr>
          <w:rtl w:val="0"/>
        </w:rPr>
      </w:r>
    </w:p>
    <w:p w:rsidR="00000000" w:rsidDel="00000000" w:rsidP="00000000" w:rsidRDefault="00000000" w:rsidRPr="00000000" w14:paraId="00000014">
      <w:pPr>
        <w:pageBreakBefore w:val="0"/>
        <w:jc w:val="both"/>
        <w:rPr>
          <w:rFonts w:ascii="Ubuntu Mono" w:cs="Ubuntu Mono" w:eastAsia="Ubuntu Mono" w:hAnsi="Ubuntu Mono"/>
          <w:b w:val="0"/>
          <w:i w:val="0"/>
          <w:smallCaps w:val="0"/>
          <w:color w:val="4d4d4d"/>
          <w:sz w:val="20"/>
          <w:szCs w:val="20"/>
        </w:rPr>
      </w:pPr>
      <w:r w:rsidDel="00000000" w:rsidR="00000000" w:rsidRPr="00000000">
        <w:rPr>
          <w:rtl w:val="0"/>
        </w:rPr>
      </w:r>
    </w:p>
    <w:p w:rsidR="00000000" w:rsidDel="00000000" w:rsidP="00000000" w:rsidRDefault="00000000" w:rsidRPr="00000000" w14:paraId="00000015">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Псевдоклассы </w:t>
      </w:r>
      <w:r w:rsidDel="00000000" w:rsidR="00000000" w:rsidRPr="00000000">
        <w:rPr>
          <w:rFonts w:ascii="Times New Roman" w:cs="Times New Roman" w:eastAsia="Times New Roman" w:hAnsi="Times New Roman"/>
          <w:color w:val="111111"/>
          <w:rtl w:val="0"/>
        </w:rPr>
        <w:t xml:space="preserve">наследуют</w:t>
      </w:r>
      <w:r w:rsidDel="00000000" w:rsidR="00000000" w:rsidRPr="00000000">
        <w:rPr>
          <w:rFonts w:ascii="Times New Roman" w:cs="Times New Roman" w:eastAsia="Times New Roman" w:hAnsi="Times New Roman"/>
          <w:b w:val="0"/>
          <w:i w:val="0"/>
          <w:smallCaps w:val="0"/>
          <w:color w:val="111111"/>
          <w:sz w:val="24"/>
          <w:szCs w:val="24"/>
          <w:rtl w:val="0"/>
        </w:rPr>
        <w:t xml:space="preserve"> состояния друг друга.  Например: Если убрать подчеркивание для состояния :link, то подчеркивание уберется для всех состояний. </w:t>
      </w:r>
    </w:p>
    <w:p w:rsidR="00000000" w:rsidDel="00000000" w:rsidP="00000000" w:rsidRDefault="00000000" w:rsidRPr="00000000" w14:paraId="00000016">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17">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Из-за наследования </w:t>
      </w:r>
      <w:r w:rsidDel="00000000" w:rsidR="00000000" w:rsidRPr="00000000">
        <w:rPr>
          <w:rFonts w:ascii="Times New Roman" w:cs="Times New Roman" w:eastAsia="Times New Roman" w:hAnsi="Times New Roman"/>
          <w:color w:val="111111"/>
          <w:rtl w:val="0"/>
        </w:rPr>
        <w:t xml:space="preserve">следует</w:t>
      </w:r>
      <w:r w:rsidDel="00000000" w:rsidR="00000000" w:rsidRPr="00000000">
        <w:rPr>
          <w:rFonts w:ascii="Times New Roman" w:cs="Times New Roman" w:eastAsia="Times New Roman" w:hAnsi="Times New Roman"/>
          <w:b w:val="0"/>
          <w:i w:val="0"/>
          <w:smallCaps w:val="0"/>
          <w:color w:val="111111"/>
          <w:sz w:val="24"/>
          <w:szCs w:val="24"/>
          <w:rtl w:val="0"/>
        </w:rPr>
        <w:t xml:space="preserve"> размещать псевдоклассы в документе css в таком порядке: :link, :visited, :hover, :active. Если какой-то псевдокласс не нужен его можно не писать. </w:t>
      </w:r>
    </w:p>
    <w:p w:rsidR="00000000" w:rsidDel="00000000" w:rsidP="00000000" w:rsidRDefault="00000000" w:rsidRPr="00000000" w14:paraId="00000018">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19">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Часто состояния :link и :visited объединяют через запятую: </w:t>
      </w:r>
    </w:p>
    <w:p w:rsidR="00000000" w:rsidDel="00000000" w:rsidP="00000000" w:rsidRDefault="00000000" w:rsidRPr="00000000" w14:paraId="0000001A">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1B">
      <w:pPr>
        <w:pageBreakBefore w:val="0"/>
        <w:jc w:val="both"/>
        <w:rPr/>
      </w:pPr>
      <w:r w:rsidDel="00000000" w:rsidR="00000000" w:rsidRPr="00000000">
        <w:rPr>
          <w:rFonts w:ascii="Ubuntu Mono" w:cs="Ubuntu Mono" w:eastAsia="Ubuntu Mono" w:hAnsi="Ubuntu Mono"/>
          <w:b w:val="0"/>
          <w:i w:val="0"/>
          <w:smallCaps w:val="0"/>
          <w:color w:val="ff0000"/>
          <w:sz w:val="20"/>
          <w:szCs w:val="20"/>
          <w:rtl w:val="0"/>
        </w:rPr>
        <w:t xml:space="preserve">a:link, a:visited</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Fonts w:ascii="Ubuntu Mono" w:cs="Ubuntu Mono" w:eastAsia="Ubuntu Mono" w:hAnsi="Ubuntu Mono"/>
          <w:b w:val="0"/>
          <w:i w:val="0"/>
          <w:smallCaps w:val="0"/>
          <w:color w:val="2862bd"/>
          <w:sz w:val="20"/>
          <w:szCs w:val="20"/>
          <w:rtl w:val="0"/>
        </w:rPr>
        <w:t xml:space="preserve">color</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Fonts w:ascii="Ubuntu Mono" w:cs="Ubuntu Mono" w:eastAsia="Ubuntu Mono" w:hAnsi="Ubuntu Mono"/>
          <w:b w:val="0"/>
          <w:i w:val="0"/>
          <w:smallCaps w:val="0"/>
          <w:color w:val="000000"/>
          <w:sz w:val="20"/>
          <w:szCs w:val="20"/>
          <w:rtl w:val="0"/>
        </w:rPr>
        <w:t xml:space="preserve">red</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Fonts w:ascii="Ubuntu Mono" w:cs="Ubuntu Mono" w:eastAsia="Ubuntu Mono" w:hAnsi="Ubuntu Mono"/>
          <w:b w:val="0"/>
          <w:i w:val="0"/>
          <w:smallCaps w:val="0"/>
          <w:color w:val="ff0000"/>
          <w:sz w:val="20"/>
          <w:szCs w:val="20"/>
          <w:rtl w:val="0"/>
        </w:rPr>
        <w:t xml:space="preserve">a:hover</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Fonts w:ascii="Ubuntu Mono" w:cs="Ubuntu Mono" w:eastAsia="Ubuntu Mono" w:hAnsi="Ubuntu Mono"/>
          <w:b w:val="0"/>
          <w:i w:val="0"/>
          <w:smallCaps w:val="0"/>
          <w:color w:val="2862bd"/>
          <w:sz w:val="20"/>
          <w:szCs w:val="20"/>
          <w:rtl w:val="0"/>
        </w:rPr>
        <w:t xml:space="preserve">text-decoration</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Fonts w:ascii="Ubuntu Mono" w:cs="Ubuntu Mono" w:eastAsia="Ubuntu Mono" w:hAnsi="Ubuntu Mono"/>
          <w:b w:val="0"/>
          <w:i w:val="0"/>
          <w:smallCaps w:val="0"/>
          <w:color w:val="000000"/>
          <w:sz w:val="20"/>
          <w:szCs w:val="20"/>
          <w:rtl w:val="0"/>
        </w:rPr>
        <w:t xml:space="preserve">none</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tl w:val="0"/>
        </w:rPr>
      </w:r>
    </w:p>
    <w:p w:rsidR="00000000" w:rsidDel="00000000" w:rsidP="00000000" w:rsidRDefault="00000000" w:rsidRPr="00000000" w14:paraId="0000001D">
      <w:pPr>
        <w:pageBreakBefore w:val="0"/>
        <w:jc w:val="both"/>
        <w:rPr>
          <w:rFonts w:ascii="Ubuntu Mono" w:cs="Ubuntu Mono" w:eastAsia="Ubuntu Mono" w:hAnsi="Ubuntu Mono"/>
          <w:b w:val="0"/>
          <w:i w:val="0"/>
          <w:smallCaps w:val="0"/>
          <w:color w:val="4d4d4d"/>
          <w:sz w:val="20"/>
          <w:szCs w:val="20"/>
        </w:rPr>
      </w:pPr>
      <w:r w:rsidDel="00000000" w:rsidR="00000000" w:rsidRPr="00000000">
        <w:rPr>
          <w:rFonts w:ascii="Ubuntu Mono" w:cs="Ubuntu Mono" w:eastAsia="Ubuntu Mono" w:hAnsi="Ubuntu Mono"/>
          <w:b w:val="0"/>
          <w:i w:val="0"/>
          <w:smallCaps w:val="0"/>
          <w:color w:val="ff0000"/>
          <w:sz w:val="20"/>
          <w:szCs w:val="20"/>
          <w:rtl w:val="0"/>
        </w:rPr>
        <w:t xml:space="preserve">a:active</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Fonts w:ascii="Ubuntu Mono" w:cs="Ubuntu Mono" w:eastAsia="Ubuntu Mono" w:hAnsi="Ubuntu Mono"/>
          <w:b w:val="0"/>
          <w:i w:val="0"/>
          <w:smallCaps w:val="0"/>
          <w:color w:val="2862bd"/>
          <w:sz w:val="20"/>
          <w:szCs w:val="20"/>
          <w:rtl w:val="0"/>
        </w:rPr>
        <w:t xml:space="preserve">color</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Fonts w:ascii="Ubuntu Mono" w:cs="Ubuntu Mono" w:eastAsia="Ubuntu Mono" w:hAnsi="Ubuntu Mono"/>
          <w:b w:val="0"/>
          <w:i w:val="0"/>
          <w:smallCaps w:val="0"/>
          <w:color w:val="000000"/>
          <w:sz w:val="20"/>
          <w:szCs w:val="20"/>
          <w:rtl w:val="0"/>
        </w:rPr>
        <w:t xml:space="preserve">blue</w:t>
      </w:r>
      <w:r w:rsidDel="00000000" w:rsidR="00000000" w:rsidRPr="00000000">
        <w:rPr>
          <w:rFonts w:ascii="Ubuntu Mono" w:cs="Ubuntu Mono" w:eastAsia="Ubuntu Mono" w:hAnsi="Ubuntu Mono"/>
          <w:b w:val="0"/>
          <w:i w:val="0"/>
          <w:smallCaps w:val="0"/>
          <w:color w:val="4d4d4d"/>
          <w:sz w:val="20"/>
          <w:szCs w:val="20"/>
          <w:rtl w:val="0"/>
        </w:rPr>
        <w:t xml:space="preserve">;</w:t>
      </w:r>
      <w:r w:rsidDel="00000000" w:rsidR="00000000" w:rsidRPr="00000000">
        <w:rPr>
          <w:rFonts w:ascii="Times New Roman" w:cs="Times New Roman" w:eastAsia="Times New Roman" w:hAnsi="Times New Roman"/>
          <w:b w:val="0"/>
          <w:i w:val="0"/>
          <w:smallCaps w:val="0"/>
          <w:color w:val="000000"/>
          <w:sz w:val="24"/>
          <w:szCs w:val="24"/>
          <w:rtl w:val="0"/>
        </w:rPr>
        <w:t xml:space="preserve"> </w:t>
      </w:r>
      <w:r w:rsidDel="00000000" w:rsidR="00000000" w:rsidRPr="00000000">
        <w:rPr>
          <w:rFonts w:ascii="Ubuntu Mono" w:cs="Ubuntu Mono" w:eastAsia="Ubuntu Mono" w:hAnsi="Ubuntu Mono"/>
          <w:b w:val="0"/>
          <w:i w:val="0"/>
          <w:smallCaps w:val="0"/>
          <w:color w:val="4d4d4d"/>
          <w:sz w:val="20"/>
          <w:szCs w:val="20"/>
          <w:rtl w:val="0"/>
        </w:rPr>
        <w:t xml:space="preserve">}</w:t>
      </w:r>
    </w:p>
    <w:p w:rsidR="00000000" w:rsidDel="00000000" w:rsidP="00000000" w:rsidRDefault="00000000" w:rsidRPr="00000000" w14:paraId="0000001E">
      <w:pPr>
        <w:pageBreakBefore w:val="0"/>
        <w:jc w:val="both"/>
        <w:rPr>
          <w:rFonts w:ascii="Ubuntu Mono" w:cs="Ubuntu Mono" w:eastAsia="Ubuntu Mono" w:hAnsi="Ubuntu Mono"/>
          <w:color w:val="4d4d4d"/>
          <w:sz w:val="20"/>
          <w:szCs w:val="20"/>
        </w:rPr>
      </w:pPr>
      <w:r w:rsidDel="00000000" w:rsidR="00000000" w:rsidRPr="00000000">
        <w:rPr>
          <w:rtl w:val="0"/>
        </w:rPr>
      </w:r>
    </w:p>
    <w:p w:rsidR="00000000" w:rsidDel="00000000" w:rsidP="00000000" w:rsidRDefault="00000000" w:rsidRPr="00000000" w14:paraId="0000001F">
      <w:pPr>
        <w:pageBreakBefore w:val="0"/>
        <w:jc w:val="both"/>
        <w:rPr>
          <w:rFonts w:ascii="Ubuntu Mono" w:cs="Ubuntu Mono" w:eastAsia="Ubuntu Mono" w:hAnsi="Ubuntu Mono"/>
          <w:color w:val="4d4d4d"/>
          <w:sz w:val="20"/>
          <w:szCs w:val="20"/>
        </w:rPr>
      </w:pP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Работа с фоном</w:t>
      </w:r>
    </w:p>
    <w:p w:rsidR="00000000" w:rsidDel="00000000" w:rsidP="00000000" w:rsidRDefault="00000000" w:rsidRPr="00000000" w14:paraId="00000021">
      <w:pPr>
        <w:pageBreakBefore w:val="0"/>
        <w:jc w:val="both"/>
        <w:rPr>
          <w:rFonts w:ascii="Times New Roman" w:cs="Times New Roman" w:eastAsia="Times New Roman" w:hAnsi="Times New Roman"/>
          <w:b w:val="0"/>
          <w:i w:val="0"/>
          <w:smallCaps w:val="0"/>
          <w:color w:val="4d4d4d"/>
          <w:sz w:val="24"/>
          <w:szCs w:val="24"/>
        </w:rPr>
      </w:pPr>
      <w:r w:rsidDel="00000000" w:rsidR="00000000" w:rsidRPr="00000000">
        <w:rPr>
          <w:rtl w:val="0"/>
        </w:rPr>
      </w:r>
    </w:p>
    <w:p w:rsidR="00000000" w:rsidDel="00000000" w:rsidP="00000000" w:rsidRDefault="00000000" w:rsidRPr="00000000" w14:paraId="00000022">
      <w:pPr>
        <w:pageBreakBefore w:val="0"/>
        <w:jc w:val="left"/>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background-color: цвет выбирается любым из трех способов </w:t>
        <w:br w:type="textWrapping"/>
      </w:r>
    </w:p>
    <w:p w:rsidR="00000000" w:rsidDel="00000000" w:rsidP="00000000" w:rsidRDefault="00000000" w:rsidRPr="00000000" w14:paraId="00000023">
      <w:pPr>
        <w:pageBreakBefore w:val="0"/>
        <w:jc w:val="left"/>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background-image: url(“путь к картинке”) - задает фоновую картинку</w:t>
      </w:r>
    </w:p>
    <w:p w:rsidR="00000000" w:rsidDel="00000000" w:rsidP="00000000" w:rsidRDefault="00000000" w:rsidRPr="00000000" w14:paraId="00000024">
      <w:pPr>
        <w:pageBreakBefore w:val="0"/>
        <w:jc w:val="left"/>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25">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Фоновая картинка заполняет собой весь блок, это можно исправить следующим свойством: </w:t>
      </w:r>
    </w:p>
    <w:p w:rsidR="00000000" w:rsidDel="00000000" w:rsidP="00000000" w:rsidRDefault="00000000" w:rsidRPr="00000000" w14:paraId="00000026">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27">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background-repeat:  no-repeat – картинка не будет повторятся и займет левый верхний угол</w:t>
      </w:r>
    </w:p>
    <w:p w:rsidR="00000000" w:rsidDel="00000000" w:rsidP="00000000" w:rsidRDefault="00000000" w:rsidRPr="00000000" w14:paraId="00000028">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ab/>
        <w:tab/>
        <w:t xml:space="preserve">          repeat-x – картинка </w:t>
      </w:r>
      <w:r w:rsidDel="00000000" w:rsidR="00000000" w:rsidRPr="00000000">
        <w:rPr>
          <w:rFonts w:ascii="Times New Roman" w:cs="Times New Roman" w:eastAsia="Times New Roman" w:hAnsi="Times New Roman"/>
          <w:color w:val="111111"/>
          <w:rtl w:val="0"/>
        </w:rPr>
        <w:t xml:space="preserve">будет</w:t>
      </w:r>
      <w:r w:rsidDel="00000000" w:rsidR="00000000" w:rsidRPr="00000000">
        <w:rPr>
          <w:rFonts w:ascii="Times New Roman" w:cs="Times New Roman" w:eastAsia="Times New Roman" w:hAnsi="Times New Roman"/>
          <w:b w:val="0"/>
          <w:i w:val="0"/>
          <w:smallCaps w:val="0"/>
          <w:color w:val="111111"/>
          <w:sz w:val="24"/>
          <w:szCs w:val="24"/>
          <w:rtl w:val="0"/>
        </w:rPr>
        <w:t xml:space="preserve"> повторяться по координате x (по горизонтали)</w:t>
      </w:r>
    </w:p>
    <w:p w:rsidR="00000000" w:rsidDel="00000000" w:rsidP="00000000" w:rsidRDefault="00000000" w:rsidRPr="00000000" w14:paraId="00000029">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ab/>
        <w:tab/>
        <w:t xml:space="preserve">          repeat-y – картинка </w:t>
      </w:r>
      <w:r w:rsidDel="00000000" w:rsidR="00000000" w:rsidRPr="00000000">
        <w:rPr>
          <w:rFonts w:ascii="Times New Roman" w:cs="Times New Roman" w:eastAsia="Times New Roman" w:hAnsi="Times New Roman"/>
          <w:color w:val="111111"/>
          <w:rtl w:val="0"/>
        </w:rPr>
        <w:t xml:space="preserve">будет</w:t>
      </w:r>
      <w:r w:rsidDel="00000000" w:rsidR="00000000" w:rsidRPr="00000000">
        <w:rPr>
          <w:rFonts w:ascii="Times New Roman" w:cs="Times New Roman" w:eastAsia="Times New Roman" w:hAnsi="Times New Roman"/>
          <w:b w:val="0"/>
          <w:i w:val="0"/>
          <w:smallCaps w:val="0"/>
          <w:color w:val="111111"/>
          <w:sz w:val="24"/>
          <w:szCs w:val="24"/>
          <w:rtl w:val="0"/>
        </w:rPr>
        <w:t xml:space="preserve"> </w:t>
      </w:r>
      <w:r w:rsidDel="00000000" w:rsidR="00000000" w:rsidRPr="00000000">
        <w:rPr>
          <w:rFonts w:ascii="Times New Roman" w:cs="Times New Roman" w:eastAsia="Times New Roman" w:hAnsi="Times New Roman"/>
          <w:color w:val="111111"/>
          <w:rtl w:val="0"/>
        </w:rPr>
        <w:t xml:space="preserve">повторяться</w:t>
      </w:r>
      <w:r w:rsidDel="00000000" w:rsidR="00000000" w:rsidRPr="00000000">
        <w:rPr>
          <w:rFonts w:ascii="Times New Roman" w:cs="Times New Roman" w:eastAsia="Times New Roman" w:hAnsi="Times New Roman"/>
          <w:b w:val="0"/>
          <w:i w:val="0"/>
          <w:smallCaps w:val="0"/>
          <w:color w:val="111111"/>
          <w:sz w:val="24"/>
          <w:szCs w:val="24"/>
          <w:rtl w:val="0"/>
        </w:rPr>
        <w:t xml:space="preserve"> по координате y (по вертикали)</w:t>
      </w:r>
    </w:p>
    <w:p w:rsidR="00000000" w:rsidDel="00000000" w:rsidP="00000000" w:rsidRDefault="00000000" w:rsidRPr="00000000" w14:paraId="0000002A">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2B">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Для того чтобы менять положение нашей фоновой картинке на экране или в блоке используется свойство : </w:t>
      </w:r>
    </w:p>
    <w:p w:rsidR="00000000" w:rsidDel="00000000" w:rsidP="00000000" w:rsidRDefault="00000000" w:rsidRPr="00000000" w14:paraId="0000002D">
      <w:pPr>
        <w:pageBreakBefore w:val="0"/>
        <w:jc w:val="left"/>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2E">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background-position: позиция x  позиция y </w:t>
      </w:r>
    </w:p>
    <w:p w:rsidR="00000000" w:rsidDel="00000000" w:rsidP="00000000" w:rsidRDefault="00000000" w:rsidRPr="00000000" w14:paraId="0000002F">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Fonts w:ascii="Times New Roman" w:cs="Times New Roman" w:eastAsia="Times New Roman" w:hAnsi="Times New Roman"/>
          <w:b w:val="0"/>
          <w:i w:val="0"/>
          <w:smallCaps w:val="0"/>
          <w:color w:val="111111"/>
          <w:sz w:val="24"/>
          <w:szCs w:val="24"/>
          <w:rtl w:val="0"/>
        </w:rPr>
        <w:t xml:space="preserve">позиция x : left, right, center, %, px</w:t>
      </w:r>
      <w:r w:rsidDel="00000000" w:rsidR="00000000" w:rsidRPr="00000000">
        <w:rPr>
          <w:rtl w:val="0"/>
        </w:rPr>
      </w:r>
    </w:p>
    <w:p w:rsidR="00000000" w:rsidDel="00000000" w:rsidP="00000000" w:rsidRDefault="00000000" w:rsidRPr="00000000" w14:paraId="00000031">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позиция y: top, center, bottom, %, px</w:t>
      </w:r>
    </w:p>
    <w:p w:rsidR="00000000" w:rsidDel="00000000" w:rsidP="00000000" w:rsidRDefault="00000000" w:rsidRPr="00000000" w14:paraId="00000032">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Fonts w:ascii="Times New Roman" w:cs="Times New Roman" w:eastAsia="Times New Roman" w:hAnsi="Times New Roman"/>
          <w:b w:val="0"/>
          <w:i w:val="0"/>
          <w:smallCaps w:val="0"/>
          <w:color w:val="111111"/>
          <w:sz w:val="24"/>
          <w:szCs w:val="24"/>
          <w:rtl w:val="0"/>
        </w:rPr>
        <w:t xml:space="preserve">background-size: %, px;</w:t>
      </w:r>
      <w:r w:rsidDel="00000000" w:rsidR="00000000" w:rsidRPr="00000000">
        <w:rPr>
          <w:rtl w:val="0"/>
        </w:rPr>
      </w:r>
    </w:p>
    <w:p w:rsidR="00000000" w:rsidDel="00000000" w:rsidP="00000000" w:rsidRDefault="00000000" w:rsidRPr="00000000" w14:paraId="00000034">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Fonts w:ascii="Times New Roman" w:cs="Times New Roman" w:eastAsia="Times New Roman" w:hAnsi="Times New Roman"/>
          <w:b w:val="0"/>
          <w:i w:val="0"/>
          <w:smallCaps w:val="0"/>
          <w:color w:val="111111"/>
          <w:sz w:val="24"/>
          <w:szCs w:val="24"/>
          <w:rtl w:val="0"/>
        </w:rPr>
        <w:t xml:space="preserve">К примеру свойство: </w:t>
      </w:r>
      <w:r w:rsidDel="00000000" w:rsidR="00000000" w:rsidRPr="00000000">
        <w:rPr>
          <w:rFonts w:ascii="Times New Roman" w:cs="Times New Roman" w:eastAsia="Times New Roman" w:hAnsi="Times New Roman"/>
          <w:b w:val="0"/>
          <w:i w:val="0"/>
          <w:smallCaps w:val="0"/>
          <w:color w:val="0066b3"/>
          <w:sz w:val="24"/>
          <w:szCs w:val="24"/>
          <w:rtl w:val="0"/>
        </w:rPr>
        <w:t xml:space="preserve">background-position</w:t>
      </w:r>
      <w:r w:rsidDel="00000000" w:rsidR="00000000" w:rsidRPr="00000000">
        <w:rPr>
          <w:rFonts w:ascii="Times New Roman" w:cs="Times New Roman" w:eastAsia="Times New Roman" w:hAnsi="Times New Roman"/>
          <w:b w:val="0"/>
          <w:i w:val="0"/>
          <w:smallCaps w:val="0"/>
          <w:color w:val="111111"/>
          <w:sz w:val="24"/>
          <w:szCs w:val="24"/>
          <w:rtl w:val="0"/>
        </w:rPr>
        <w:t xml:space="preserve">: right bottom </w:t>
      </w:r>
      <w:r w:rsidDel="00000000" w:rsidR="00000000" w:rsidRPr="00000000">
        <w:rPr>
          <w:rFonts w:ascii="Times New Roman" w:cs="Times New Roman" w:eastAsia="Times New Roman" w:hAnsi="Times New Roman"/>
          <w:b w:val="0"/>
          <w:i w:val="0"/>
          <w:smallCaps w:val="0"/>
          <w:color w:val="111111"/>
          <w:sz w:val="24"/>
          <w:szCs w:val="24"/>
          <w:rtl w:val="0"/>
        </w:rPr>
        <w:t xml:space="preserve">поставит</w:t>
      </w:r>
      <w:r w:rsidDel="00000000" w:rsidR="00000000" w:rsidRPr="00000000">
        <w:rPr>
          <w:rFonts w:ascii="Times New Roman" w:cs="Times New Roman" w:eastAsia="Times New Roman" w:hAnsi="Times New Roman"/>
          <w:b w:val="0"/>
          <w:i w:val="0"/>
          <w:smallCaps w:val="0"/>
          <w:color w:val="111111"/>
          <w:sz w:val="24"/>
          <w:szCs w:val="24"/>
          <w:rtl w:val="0"/>
        </w:rPr>
        <w:t xml:space="preserve"> фоновую картинку в правый нижний угол</w:t>
      </w:r>
      <w:r w:rsidDel="00000000" w:rsidR="00000000" w:rsidRPr="00000000">
        <w:rPr>
          <w:rtl w:val="0"/>
        </w:rPr>
      </w:r>
    </w:p>
    <w:p w:rsidR="00000000" w:rsidDel="00000000" w:rsidP="00000000" w:rsidRDefault="00000000" w:rsidRPr="00000000" w14:paraId="00000036">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37">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Вместо </w:t>
      </w:r>
      <w:r w:rsidDel="00000000" w:rsidR="00000000" w:rsidRPr="00000000">
        <w:rPr>
          <w:rFonts w:ascii="Times New Roman" w:cs="Times New Roman" w:eastAsia="Times New Roman" w:hAnsi="Times New Roman"/>
          <w:color w:val="111111"/>
          <w:rtl w:val="0"/>
        </w:rPr>
        <w:t xml:space="preserve">ключевых</w:t>
      </w:r>
      <w:r w:rsidDel="00000000" w:rsidR="00000000" w:rsidRPr="00000000">
        <w:rPr>
          <w:rFonts w:ascii="Times New Roman" w:cs="Times New Roman" w:eastAsia="Times New Roman" w:hAnsi="Times New Roman"/>
          <w:b w:val="0"/>
          <w:i w:val="0"/>
          <w:smallCaps w:val="0"/>
          <w:color w:val="111111"/>
          <w:sz w:val="24"/>
          <w:szCs w:val="24"/>
          <w:rtl w:val="0"/>
        </w:rPr>
        <w:t xml:space="preserve"> слов мы может также использовать px и %</w:t>
      </w:r>
    </w:p>
    <w:p w:rsidR="00000000" w:rsidDel="00000000" w:rsidP="00000000" w:rsidRDefault="00000000" w:rsidRPr="00000000" w14:paraId="00000038">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Fonts w:ascii="Times New Roman" w:cs="Times New Roman" w:eastAsia="Times New Roman" w:hAnsi="Times New Roman"/>
          <w:b w:val="0"/>
          <w:i w:val="0"/>
          <w:smallCaps w:val="0"/>
          <w:color w:val="111111"/>
          <w:sz w:val="24"/>
          <w:szCs w:val="24"/>
          <w:rtl w:val="0"/>
        </w:rPr>
        <w:t xml:space="preserve"> Например: </w:t>
      </w:r>
      <w:r w:rsidDel="00000000" w:rsidR="00000000" w:rsidRPr="00000000">
        <w:rPr>
          <w:rFonts w:ascii="Times New Roman" w:cs="Times New Roman" w:eastAsia="Times New Roman" w:hAnsi="Times New Roman"/>
          <w:b w:val="0"/>
          <w:i w:val="0"/>
          <w:smallCaps w:val="0"/>
          <w:color w:val="0066b3"/>
          <w:sz w:val="20"/>
          <w:szCs w:val="20"/>
          <w:rtl w:val="0"/>
        </w:rPr>
        <w:t xml:space="preserve">background-position</w:t>
      </w:r>
      <w:r w:rsidDel="00000000" w:rsidR="00000000" w:rsidRPr="00000000">
        <w:rPr>
          <w:rFonts w:ascii="Times New Roman" w:cs="Times New Roman" w:eastAsia="Times New Roman" w:hAnsi="Times New Roman"/>
          <w:b w:val="0"/>
          <w:i w:val="0"/>
          <w:smallCaps w:val="0"/>
          <w:color w:val="111111"/>
          <w:sz w:val="20"/>
          <w:szCs w:val="20"/>
          <w:rtl w:val="0"/>
        </w:rPr>
        <w:t xml:space="preserve">:</w:t>
      </w:r>
      <w:r w:rsidDel="00000000" w:rsidR="00000000" w:rsidRPr="00000000">
        <w:rPr>
          <w:rFonts w:ascii="Times New Roman" w:cs="Times New Roman" w:eastAsia="Times New Roman" w:hAnsi="Times New Roman"/>
          <w:smallCaps w:val="0"/>
          <w:color w:val="111111"/>
          <w:rtl w:val="0"/>
        </w:rPr>
        <w:t xml:space="preserve"> </w:t>
      </w:r>
      <w:r w:rsidDel="00000000" w:rsidR="00000000" w:rsidRPr="00000000">
        <w:rPr>
          <w:rFonts w:ascii="Times New Roman" w:cs="Times New Roman" w:eastAsia="Times New Roman" w:hAnsi="Times New Roman"/>
          <w:b w:val="0"/>
          <w:i w:val="0"/>
          <w:smallCaps w:val="0"/>
          <w:color w:val="111111"/>
          <w:sz w:val="20"/>
          <w:szCs w:val="20"/>
          <w:rtl w:val="0"/>
        </w:rPr>
        <w:t xml:space="preserve">90% 30px; наш фон на 90% от </w:t>
      </w:r>
      <w:r w:rsidDel="00000000" w:rsidR="00000000" w:rsidRPr="00000000">
        <w:rPr>
          <w:rFonts w:ascii="Times New Roman" w:cs="Times New Roman" w:eastAsia="Times New Roman" w:hAnsi="Times New Roman"/>
          <w:color w:val="111111"/>
          <w:sz w:val="20"/>
          <w:szCs w:val="20"/>
          <w:rtl w:val="0"/>
        </w:rPr>
        <w:t xml:space="preserve">ширины</w:t>
      </w:r>
      <w:r w:rsidDel="00000000" w:rsidR="00000000" w:rsidRPr="00000000">
        <w:rPr>
          <w:rFonts w:ascii="Times New Roman" w:cs="Times New Roman" w:eastAsia="Times New Roman" w:hAnsi="Times New Roman"/>
          <w:b w:val="0"/>
          <w:i w:val="0"/>
          <w:smallCaps w:val="0"/>
          <w:color w:val="111111"/>
          <w:sz w:val="20"/>
          <w:szCs w:val="20"/>
          <w:rtl w:val="0"/>
        </w:rPr>
        <w:t xml:space="preserve"> блока </w:t>
      </w:r>
      <w:r w:rsidDel="00000000" w:rsidR="00000000" w:rsidRPr="00000000">
        <w:rPr>
          <w:rFonts w:ascii="Times New Roman" w:cs="Times New Roman" w:eastAsia="Times New Roman" w:hAnsi="Times New Roman"/>
          <w:color w:val="111111"/>
          <w:sz w:val="20"/>
          <w:szCs w:val="20"/>
          <w:rtl w:val="0"/>
        </w:rPr>
        <w:t xml:space="preserve">сдвинется</w:t>
      </w:r>
      <w:r w:rsidDel="00000000" w:rsidR="00000000" w:rsidRPr="00000000">
        <w:rPr>
          <w:rFonts w:ascii="Times New Roman" w:cs="Times New Roman" w:eastAsia="Times New Roman" w:hAnsi="Times New Roman"/>
          <w:b w:val="0"/>
          <w:i w:val="0"/>
          <w:smallCaps w:val="0"/>
          <w:color w:val="111111"/>
          <w:sz w:val="20"/>
          <w:szCs w:val="20"/>
          <w:rtl w:val="0"/>
        </w:rPr>
        <w:t xml:space="preserve"> </w:t>
      </w:r>
      <w:r w:rsidDel="00000000" w:rsidR="00000000" w:rsidRPr="00000000">
        <w:rPr>
          <w:rFonts w:ascii="Times New Roman" w:cs="Times New Roman" w:eastAsia="Times New Roman" w:hAnsi="Times New Roman"/>
          <w:color w:val="111111"/>
          <w:sz w:val="20"/>
          <w:szCs w:val="20"/>
          <w:rtl w:val="0"/>
        </w:rPr>
        <w:t xml:space="preserve">вправо</w:t>
      </w:r>
      <w:r w:rsidDel="00000000" w:rsidR="00000000" w:rsidRPr="00000000">
        <w:rPr>
          <w:rFonts w:ascii="Times New Roman" w:cs="Times New Roman" w:eastAsia="Times New Roman" w:hAnsi="Times New Roman"/>
          <w:b w:val="0"/>
          <w:i w:val="0"/>
          <w:smallCaps w:val="0"/>
          <w:color w:val="111111"/>
          <w:sz w:val="20"/>
          <w:szCs w:val="20"/>
          <w:rtl w:val="0"/>
        </w:rPr>
        <w:t xml:space="preserve"> и на 30px вниз. </w:t>
      </w:r>
      <w:r w:rsidDel="00000000" w:rsidR="00000000" w:rsidRPr="00000000">
        <w:rPr>
          <w:rtl w:val="0"/>
        </w:rPr>
      </w:r>
    </w:p>
    <w:p w:rsidR="00000000" w:rsidDel="00000000" w:rsidP="00000000" w:rsidRDefault="00000000" w:rsidRPr="00000000" w14:paraId="0000003A">
      <w:pPr>
        <w:pageBreakBefore w:val="0"/>
        <w:jc w:val="both"/>
        <w:rPr>
          <w:rFonts w:ascii="Ubuntu Mono" w:cs="Ubuntu Mono" w:eastAsia="Ubuntu Mono" w:hAnsi="Ubuntu Mono"/>
          <w:b w:val="0"/>
          <w:i w:val="0"/>
          <w:smallCaps w:val="0"/>
          <w:color w:val="111111"/>
          <w:sz w:val="20"/>
          <w:szCs w:val="20"/>
        </w:rPr>
      </w:pPr>
      <w:r w:rsidDel="00000000" w:rsidR="00000000" w:rsidRPr="00000000">
        <w:rPr>
          <w:rtl w:val="0"/>
        </w:rPr>
      </w:r>
    </w:p>
    <w:p w:rsidR="00000000" w:rsidDel="00000000" w:rsidP="00000000" w:rsidRDefault="00000000" w:rsidRPr="00000000" w14:paraId="0000003B">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Можно также объединять значения в пикселях и ключевые слова: </w:t>
      </w:r>
    </w:p>
    <w:p w:rsidR="00000000" w:rsidDel="00000000" w:rsidP="00000000" w:rsidRDefault="00000000" w:rsidRPr="00000000" w14:paraId="0000003C">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3D">
      <w:pPr>
        <w:pageBreakBefore w:val="0"/>
        <w:jc w:val="both"/>
        <w:rPr/>
      </w:pPr>
      <w:r w:rsidDel="00000000" w:rsidR="00000000" w:rsidRPr="00000000">
        <w:rPr>
          <w:rFonts w:ascii="Ubuntu Mono" w:cs="Ubuntu Mono" w:eastAsia="Ubuntu Mono" w:hAnsi="Ubuntu Mono"/>
          <w:b w:val="0"/>
          <w:i w:val="0"/>
          <w:smallCaps w:val="0"/>
          <w:color w:val="0066b3"/>
          <w:sz w:val="20"/>
          <w:szCs w:val="20"/>
          <w:rtl w:val="0"/>
        </w:rPr>
        <w:t xml:space="preserve">background-position</w:t>
      </w:r>
      <w:r w:rsidDel="00000000" w:rsidR="00000000" w:rsidRPr="00000000">
        <w:rPr>
          <w:rFonts w:ascii="Ubuntu Mono" w:cs="Ubuntu Mono" w:eastAsia="Ubuntu Mono" w:hAnsi="Ubuntu Mono"/>
          <w:b w:val="0"/>
          <w:i w:val="0"/>
          <w:smallCaps w:val="0"/>
          <w:color w:val="111111"/>
          <w:sz w:val="20"/>
          <w:szCs w:val="20"/>
          <w:rtl w:val="0"/>
        </w:rPr>
        <w:t xml:space="preserve">:</w:t>
      </w:r>
      <w:r w:rsidDel="00000000" w:rsidR="00000000" w:rsidRPr="00000000">
        <w:rPr>
          <w:rFonts w:ascii="Times New Roman" w:cs="Times New Roman" w:eastAsia="Times New Roman" w:hAnsi="Times New Roman"/>
          <w:b w:val="0"/>
          <w:i w:val="0"/>
          <w:smallCaps w:val="0"/>
          <w:color w:val="111111"/>
          <w:sz w:val="24"/>
          <w:szCs w:val="24"/>
          <w:rtl w:val="0"/>
        </w:rPr>
        <w:t xml:space="preserve"> </w:t>
      </w:r>
      <w:r w:rsidDel="00000000" w:rsidR="00000000" w:rsidRPr="00000000">
        <w:rPr>
          <w:rFonts w:ascii="Ubuntu Mono" w:cs="Ubuntu Mono" w:eastAsia="Ubuntu Mono" w:hAnsi="Ubuntu Mono"/>
          <w:b w:val="0"/>
          <w:i w:val="0"/>
          <w:smallCaps w:val="0"/>
          <w:color w:val="111111"/>
          <w:sz w:val="20"/>
          <w:szCs w:val="20"/>
          <w:rtl w:val="0"/>
        </w:rPr>
        <w:t xml:space="preserve">90% center;</w:t>
      </w:r>
      <w:r w:rsidDel="00000000" w:rsidR="00000000" w:rsidRPr="00000000">
        <w:rPr>
          <w:rtl w:val="0"/>
        </w:rPr>
      </w:r>
    </w:p>
    <w:p w:rsidR="00000000" w:rsidDel="00000000" w:rsidP="00000000" w:rsidRDefault="00000000" w:rsidRPr="00000000" w14:paraId="0000003E">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3F">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40">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Для того чтобы разрешить или запретить прокручивать фон вместе с текстом на странице существует свойство: </w:t>
      </w:r>
    </w:p>
    <w:p w:rsidR="00000000" w:rsidDel="00000000" w:rsidP="00000000" w:rsidRDefault="00000000" w:rsidRPr="00000000" w14:paraId="00000041">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tl w:val="0"/>
        </w:rPr>
      </w:r>
    </w:p>
    <w:p w:rsidR="00000000" w:rsidDel="00000000" w:rsidP="00000000" w:rsidRDefault="00000000" w:rsidRPr="00000000" w14:paraId="00000042">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 xml:space="preserve">background-attachment: scroll; - </w:t>
      </w:r>
      <w:r w:rsidDel="00000000" w:rsidR="00000000" w:rsidRPr="00000000">
        <w:rPr>
          <w:rFonts w:ascii="Times New Roman" w:cs="Times New Roman" w:eastAsia="Times New Roman" w:hAnsi="Times New Roman"/>
          <w:color w:val="111111"/>
          <w:rtl w:val="0"/>
        </w:rPr>
        <w:t xml:space="preserve">позволяет</w:t>
      </w:r>
      <w:r w:rsidDel="00000000" w:rsidR="00000000" w:rsidRPr="00000000">
        <w:rPr>
          <w:rFonts w:ascii="Times New Roman" w:cs="Times New Roman" w:eastAsia="Times New Roman" w:hAnsi="Times New Roman"/>
          <w:b w:val="0"/>
          <w:i w:val="0"/>
          <w:smallCaps w:val="0"/>
          <w:color w:val="111111"/>
          <w:sz w:val="24"/>
          <w:szCs w:val="24"/>
          <w:rtl w:val="0"/>
        </w:rPr>
        <w:t xml:space="preserve"> прокручивать фон вместе с текстом</w:t>
      </w:r>
    </w:p>
    <w:p w:rsidR="00000000" w:rsidDel="00000000" w:rsidP="00000000" w:rsidRDefault="00000000" w:rsidRPr="00000000" w14:paraId="00000043">
      <w:pPr>
        <w:pageBreakBefore w:val="0"/>
        <w:jc w:val="both"/>
        <w:rPr>
          <w:rFonts w:ascii="Times New Roman" w:cs="Times New Roman" w:eastAsia="Times New Roman" w:hAnsi="Times New Roman"/>
          <w:b w:val="0"/>
          <w:i w:val="0"/>
          <w:smallCaps w:val="0"/>
          <w:color w:val="111111"/>
          <w:sz w:val="24"/>
          <w:szCs w:val="24"/>
        </w:rPr>
      </w:pPr>
      <w:r w:rsidDel="00000000" w:rsidR="00000000" w:rsidRPr="00000000">
        <w:rPr>
          <w:rFonts w:ascii="Times New Roman" w:cs="Times New Roman" w:eastAsia="Times New Roman" w:hAnsi="Times New Roman"/>
          <w:b w:val="0"/>
          <w:i w:val="0"/>
          <w:smallCaps w:val="0"/>
          <w:color w:val="111111"/>
          <w:sz w:val="24"/>
          <w:szCs w:val="24"/>
          <w:rtl w:val="0"/>
        </w:rPr>
        <w:tab/>
        <w:tab/>
        <w:tab/>
        <w:t xml:space="preserve">    fixed; - делает фон </w:t>
      </w:r>
      <w:r w:rsidDel="00000000" w:rsidR="00000000" w:rsidRPr="00000000">
        <w:rPr>
          <w:rFonts w:ascii="Times New Roman" w:cs="Times New Roman" w:eastAsia="Times New Roman" w:hAnsi="Times New Roman"/>
          <w:color w:val="111111"/>
          <w:rtl w:val="0"/>
        </w:rPr>
        <w:t xml:space="preserve">фиксированным</w:t>
      </w:r>
      <w:r w:rsidDel="00000000" w:rsidR="00000000" w:rsidRPr="00000000">
        <w:rPr>
          <w:rFonts w:ascii="Times New Roman" w:cs="Times New Roman" w:eastAsia="Times New Roman" w:hAnsi="Times New Roman"/>
          <w:b w:val="0"/>
          <w:i w:val="0"/>
          <w:smallCaps w:val="0"/>
          <w:color w:val="111111"/>
          <w:sz w:val="24"/>
          <w:szCs w:val="24"/>
          <w:rtl w:val="0"/>
        </w:rPr>
        <w:t xml:space="preserve"> (запрещает прокручивать фон вместе с текстом)</w:t>
      </w:r>
    </w:p>
    <w:p w:rsidR="00000000" w:rsidDel="00000000" w:rsidP="00000000" w:rsidRDefault="00000000" w:rsidRPr="00000000" w14:paraId="00000044">
      <w:pPr>
        <w:pageBreakBefore w:val="0"/>
        <w:jc w:val="both"/>
        <w:rPr/>
      </w:pPr>
      <w:r w:rsidDel="00000000" w:rsidR="00000000" w:rsidRPr="00000000">
        <w:rPr>
          <w:rtl w:val="0"/>
        </w:rPr>
      </w:r>
    </w:p>
    <w:p w:rsidR="00000000" w:rsidDel="00000000" w:rsidP="00000000" w:rsidRDefault="00000000" w:rsidRPr="00000000" w14:paraId="00000045">
      <w:pPr>
        <w:pageBreakBefore w:val="0"/>
        <w:jc w:val="center"/>
        <w:rPr>
          <w:b w:val="1"/>
        </w:rPr>
      </w:pPr>
      <w:r w:rsidDel="00000000" w:rsidR="00000000" w:rsidRPr="00000000">
        <w:rPr>
          <w:b w:val="1"/>
          <w:rtl w:val="0"/>
        </w:rPr>
        <w:t xml:space="preserve">Практика </w:t>
      </w:r>
    </w:p>
    <w:tbl>
      <w:tblPr>
        <w:tblStyle w:val="Table1"/>
        <w:tblW w:w="9638.0" w:type="dxa"/>
        <w:jc w:val="left"/>
        <w:tblInd w:w="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Создать ссылку которая при состоянии :link и :visited будет синяя, а при состоянии :hover(наведении)</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должна будет стать зеленой</w:t>
            </w:r>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2</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Создать ссылку которая при состоянии :link и :visited будет красная и подчеркнутая сверху, при состоянии :hover перечеркнутая фиолетовая</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3</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Создать ссылку которая при состоянии :link и :visited будет черная и не подчеркнутая, при состоянии :hover подчеркнутая снизу, </w:t>
            </w:r>
            <w:r w:rsidDel="00000000" w:rsidR="00000000" w:rsidRPr="00000000">
              <w:rPr>
                <w:rtl w:val="0"/>
              </w:rPr>
              <w:t xml:space="preserve">оранжевая</w:t>
            </w:r>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4</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Создать ссылку которая при состоянии :link и :visited голубая перечеркнутая, при состоянии :hover желтая без подчеркиваний, при состоянии :active размер текста становится 20px</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5</w:t>
            </w:r>
          </w:p>
          <w:p w:rsidR="00000000" w:rsidDel="00000000" w:rsidP="00000000" w:rsidRDefault="00000000" w:rsidRPr="00000000" w14:paraId="0000004F">
            <w:pPr>
              <w:pageBreakBefore w:val="0"/>
              <w:jc w:val="both"/>
              <w:rPr>
                <w:b w:val="0"/>
              </w:rPr>
            </w:pPr>
            <w:r w:rsidDel="00000000" w:rsidR="00000000" w:rsidRPr="00000000">
              <w:rPr>
                <w:b w:val="0"/>
                <w:rtl w:val="0"/>
              </w:rPr>
              <w:t xml:space="preserve">По центру расположить блок с шириной 500px и высотой 300px, фон блока должен быть закрашен красным цветом.</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6</w:t>
            </w:r>
          </w:p>
          <w:p w:rsidR="00000000" w:rsidDel="00000000" w:rsidP="00000000" w:rsidRDefault="00000000" w:rsidRPr="00000000" w14:paraId="00000051">
            <w:pPr>
              <w:pageBreakBefore w:val="0"/>
              <w:jc w:val="both"/>
              <w:rPr>
                <w:b w:val="0"/>
              </w:rPr>
            </w:pPr>
            <w:r w:rsidDel="00000000" w:rsidR="00000000" w:rsidRPr="00000000">
              <w:rPr>
                <w:b w:val="0"/>
                <w:rtl w:val="0"/>
              </w:rPr>
              <w:t xml:space="preserve">По центру расположить блок с шириной 500px и высотой 300px, фон блока должен быть картинкой которая повторяется по всему экрану.</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7</w:t>
            </w:r>
          </w:p>
          <w:p w:rsidR="00000000" w:rsidDel="00000000" w:rsidP="00000000" w:rsidRDefault="00000000" w:rsidRPr="00000000" w14:paraId="00000053">
            <w:pPr>
              <w:pageBreakBefore w:val="0"/>
              <w:jc w:val="both"/>
              <w:rPr>
                <w:b w:val="0"/>
              </w:rPr>
            </w:pPr>
            <w:r w:rsidDel="00000000" w:rsidR="00000000" w:rsidRPr="00000000">
              <w:rPr>
                <w:b w:val="0"/>
                <w:rtl w:val="0"/>
              </w:rPr>
              <w:t xml:space="preserve">По центру расположить блок с шириной 500px и высотой 300px, фон блока должен быть картинкой которая повторяется по координате x.</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8</w:t>
            </w:r>
          </w:p>
          <w:p w:rsidR="00000000" w:rsidDel="00000000" w:rsidP="00000000" w:rsidRDefault="00000000" w:rsidRPr="00000000" w14:paraId="00000055">
            <w:pPr>
              <w:pageBreakBefore w:val="0"/>
              <w:jc w:val="both"/>
              <w:rPr>
                <w:b w:val="0"/>
              </w:rPr>
            </w:pPr>
            <w:r w:rsidDel="00000000" w:rsidR="00000000" w:rsidRPr="00000000">
              <w:rPr>
                <w:b w:val="0"/>
                <w:rtl w:val="0"/>
              </w:rPr>
              <w:t xml:space="preserve">По центру расположить блок с шириной 500px и высотой 300px, фон блока должен быть картинкой которая повторяется по координате Y.</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9</w:t>
            </w:r>
          </w:p>
          <w:p w:rsidR="00000000" w:rsidDel="00000000" w:rsidP="00000000" w:rsidRDefault="00000000" w:rsidRPr="00000000" w14:paraId="00000057">
            <w:pPr>
              <w:pageBreakBefore w:val="0"/>
              <w:jc w:val="both"/>
              <w:rPr>
                <w:b w:val="0"/>
              </w:rPr>
            </w:pPr>
            <w:r w:rsidDel="00000000" w:rsidR="00000000" w:rsidRPr="00000000">
              <w:rPr>
                <w:b w:val="0"/>
                <w:rtl w:val="0"/>
              </w:rPr>
              <w:t xml:space="preserve">По центру расположить блок с шириной 500px и высотой 300px, фон блока должен быть картинкой которая не повторяется и находится в правом нижнем углу.</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10</w:t>
            </w:r>
          </w:p>
          <w:p w:rsidR="00000000" w:rsidDel="00000000" w:rsidP="00000000" w:rsidRDefault="00000000" w:rsidRPr="00000000" w14:paraId="00000059">
            <w:pPr>
              <w:pageBreakBefore w:val="0"/>
              <w:jc w:val="both"/>
              <w:rPr>
                <w:b w:val="0"/>
              </w:rPr>
            </w:pPr>
            <w:r w:rsidDel="00000000" w:rsidR="00000000" w:rsidRPr="00000000">
              <w:rPr>
                <w:b w:val="0"/>
                <w:rtl w:val="0"/>
              </w:rPr>
              <w:t xml:space="preserve">По центру расположить блок с шириной 500px и высотой 300px, фон блока должен быть картинкой которая не повторяется по всему экрану и находится в центре.</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11</w:t>
            </w:r>
          </w:p>
          <w:p w:rsidR="00000000" w:rsidDel="00000000" w:rsidP="00000000" w:rsidRDefault="00000000" w:rsidRPr="00000000" w14:paraId="0000005B">
            <w:pPr>
              <w:pageBreakBefore w:val="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По центру расположить блок с шириной 500px и высотой 300px, фон блока должен быть картинкой которая не повторяется по всему экрану и занимает 100% размера блока.</w:t>
            </w:r>
          </w:p>
        </w:tc>
      </w:tr>
    </w:tbl>
    <w:p w:rsidR="00000000" w:rsidDel="00000000" w:rsidP="00000000" w:rsidRDefault="00000000" w:rsidRPr="00000000" w14:paraId="0000005C">
      <w:pPr>
        <w:pStyle w:val="Heading1"/>
        <w:pageBreakBefore w:val="0"/>
        <w:jc w:val="both"/>
        <w:rPr/>
      </w:pPr>
      <w:r w:rsidDel="00000000" w:rsidR="00000000" w:rsidRPr="00000000">
        <w:rPr>
          <w:rFonts w:ascii="Times New Roman" w:cs="Times New Roman" w:eastAsia="Times New Roman" w:hAnsi="Times New Roman"/>
          <w:b w:val="0"/>
          <w:i w:val="0"/>
          <w:smallCaps w:val="0"/>
          <w:color w:val="000000"/>
          <w:sz w:val="26"/>
          <w:szCs w:val="26"/>
          <w:rtl w:val="0"/>
        </w:rPr>
        <w:t xml:space="preserve">Используйте данный текст для того чтобы выполнить задания ниже, каждое следующие задание выполнять в отдельном html файле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Integer odio risus, imperdiet vitae orci non, pulvinar suscipit dui. Proin condimentum luctus nulla, ut bibendum mi convallis nec. Vestibulum at venenatis nulla. Vivamus ligula justo, commodo eget quam a, aliquam semper dolor. Donec dapibus nunc hendrerit turpis porta auctor. Maecenas in hendrerit felis. Quisque id ligula a dui rhoncus sodales ac eu nulla. Vestibulum ac dignissim nulla. Fusce sollicitudin nisl massa, quis viverra metus condimentum non. Fusce quis viverra enim, id viverra libero. In accumsan justo enim, fringilla egestas ipsum suscipit at. Etiam sed quam mi. Vestibulum ultricies nisi luctus convallis malesuada. Nulla eleifend blandit lacus, sed volutpat erat cursus nec. Praesent volutpat sagittis ligula, ac sollicitudin felis commodo non. Mauris vel nunc vel metus congue tristique at ut augue. Quisque id orci sed lacus mattis rhoncus. Pellentesque mattis pharetra molestie. Nunc non cursus nisl. Ut sed rhoncus enim, non placerat ipsum. Interdum et malesuada fames ac ante ipsum primis in faucibus. Nullam nisi sapien, pellentesque in dui sit amet, rhoncus vestibulum sem. Maecenas est justo, ullamcorper at pretium at, pharetra sit amet leo. Vivamus sem sem, iaculis non massa rhoncus, commodo placerat eros. Quisque egestas tellus at enim luctus elementum. Nam id libero felis. Etiam eu nisi nulla. Donec egestas aliquam tortor, sed tincidunt enim viverra ut. Donec accumsan ac erat quis egestas. Etiam mauris massa, ultricies suscipit augue sit amet, tempor bibendum eros. Vivamus aliquet nibh at varius rhoncus. Duis risus sapien, semper ut arcu sit amet, adipiscing dictum lorem. Curabitur sit amet nisi cursus, mattis lectus sed, consequat turpis. Praesent a tincidunt nisi. Vestibulum dolor libero, pharetra vel mi eget, tincidunt rutrum nibh. Quisque sagittis facilisis eros non aliquet. Integer diam lorem, tincidunt vitae bibendum id, pulvinar non nibh. Proin varius dolor sed felis lobortis molestie. Vestibulum varius neque vel sem volutpat consectetur. Quisque elit turpis, molestie at massa quis, scelerisque tincidunt purus. Lorem ipsum dolor sit amet, consectetur adipiscing elit. Nulla pharetra risus erat, eu imperdiet felis suscipit at. Vivamus rhoncus vel neque non eleifend. Donec adipiscing eros quis molestie sodales. Proin vitae nulla ut sem lobortis scelerisque. Aliquam ultricies porta sem quis fringilla. Quisque pretium enim ut elit fringilla, in adipiscing ligula placerat. Integer id tortor tristique, facilisis lorem sit amet, porta ante. Nulla eget diam in erat hendrerit gravida. Cras ut nunc metus. Nullam id faucibus ante. Proin tristique lorem tristique dolor porttitor, eget adipiscing leo gravida. Proin erat erat, laoreet sit amet tincidunt ac, iaculis nec libero. In placerat odio ac dapibus faucibus. Praesent ut est in ligula facilisis congue eget ac ante. Phasellus at felis vitae est molestie ultricies.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2"/>
        <w:tblW w:w="9638.0" w:type="dxa"/>
        <w:jc w:val="left"/>
        <w:tblInd w:w="0.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638"/>
        <w:tblGridChange w:id="0">
          <w:tblGrid>
            <w:gridCol w:w="9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12</w:t>
            </w:r>
          </w:p>
          <w:p w:rsidR="00000000" w:rsidDel="00000000" w:rsidP="00000000" w:rsidRDefault="00000000" w:rsidRPr="00000000" w14:paraId="00000065">
            <w:pPr>
              <w:pageBreakBefore w:val="0"/>
              <w:jc w:val="both"/>
              <w:rPr>
                <w:b w:val="0"/>
              </w:rPr>
            </w:pPr>
            <w:r w:rsidDel="00000000" w:rsidR="00000000" w:rsidRPr="00000000">
              <w:rPr>
                <w:b w:val="0"/>
                <w:rtl w:val="0"/>
              </w:rPr>
              <w:t xml:space="preserve">Поставить длинный текст, картинку поставить на з</w:t>
            </w:r>
            <w:r w:rsidDel="00000000" w:rsidR="00000000" w:rsidRPr="00000000">
              <w:rPr>
                <w:rtl w:val="0"/>
              </w:rPr>
              <w:t xml:space="preserve">а</w:t>
            </w:r>
            <w:r w:rsidDel="00000000" w:rsidR="00000000" w:rsidRPr="00000000">
              <w:rPr>
                <w:b w:val="0"/>
                <w:rtl w:val="0"/>
              </w:rPr>
              <w:t xml:space="preserve">дний фон, сделать так чтобы она повторялась по всему экрану и двигалась вверх вниз вместе с текстом.</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13</w:t>
            </w:r>
          </w:p>
          <w:p w:rsidR="00000000" w:rsidDel="00000000" w:rsidP="00000000" w:rsidRDefault="00000000" w:rsidRPr="00000000" w14:paraId="00000067">
            <w:pPr>
              <w:pageBreakBefore w:val="0"/>
              <w:jc w:val="both"/>
              <w:rPr>
                <w:b w:val="0"/>
              </w:rPr>
            </w:pPr>
            <w:r w:rsidDel="00000000" w:rsidR="00000000" w:rsidRPr="00000000">
              <w:rPr>
                <w:b w:val="0"/>
                <w:rtl w:val="0"/>
              </w:rPr>
              <w:t xml:space="preserve">Поставить длинный текст по центру, картинку поставить на зданий фон, сделать так чтобы она повторялась по всему экрану и не двигалась вверх вниз вместе с текстом.</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14</w:t>
            </w:r>
          </w:p>
          <w:p w:rsidR="00000000" w:rsidDel="00000000" w:rsidP="00000000" w:rsidRDefault="00000000" w:rsidRPr="00000000" w14:paraId="00000069">
            <w:pPr>
              <w:pageBreakBefore w:val="0"/>
              <w:jc w:val="both"/>
              <w:rPr>
                <w:b w:val="0"/>
              </w:rPr>
            </w:pPr>
            <w:r w:rsidDel="00000000" w:rsidR="00000000" w:rsidRPr="00000000">
              <w:rPr>
                <w:b w:val="0"/>
                <w:rtl w:val="0"/>
              </w:rPr>
              <w:t xml:space="preserve">Поставить длинный текст по левому краю, картинку поставить на зданий фон, сделать так чтобы она </w:t>
            </w:r>
            <w:r w:rsidDel="00000000" w:rsidR="00000000" w:rsidRPr="00000000">
              <w:rPr>
                <w:rtl w:val="0"/>
              </w:rPr>
              <w:t xml:space="preserve">располагалась</w:t>
            </w:r>
            <w:r w:rsidDel="00000000" w:rsidR="00000000" w:rsidRPr="00000000">
              <w:rPr>
                <w:b w:val="0"/>
                <w:rtl w:val="0"/>
              </w:rPr>
              <w:t xml:space="preserve"> возле правой стенки сайта, и повторялась только по Y, картинка должна двигаться вверх и вниз вместе с текстом.</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Задание 15</w:t>
            </w:r>
          </w:p>
          <w:p w:rsidR="00000000" w:rsidDel="00000000" w:rsidP="00000000" w:rsidRDefault="00000000" w:rsidRPr="00000000" w14:paraId="0000006B">
            <w:pPr>
              <w:pageBreakBefore w:val="0"/>
              <w:jc w:val="both"/>
              <w:rPr>
                <w:b w:val="0"/>
              </w:rPr>
            </w:pPr>
            <w:r w:rsidDel="00000000" w:rsidR="00000000" w:rsidRPr="00000000">
              <w:rPr>
                <w:b w:val="0"/>
                <w:rtl w:val="0"/>
              </w:rPr>
              <w:t xml:space="preserve">Поставить длинный текст по левому краю, картинка на заднем фоне должна быть размером 35% от общего экрана, весь экран должен иметь цвет фона черный.</w:t>
            </w:r>
          </w:p>
        </w:tc>
      </w:tr>
    </w:tbl>
    <w:p w:rsidR="00000000" w:rsidDel="00000000" w:rsidP="00000000" w:rsidRDefault="00000000" w:rsidRPr="00000000" w14:paraId="0000006C">
      <w:pPr>
        <w:pStyle w:val="Heading1"/>
        <w:pageBreakBefore w:val="0"/>
        <w:jc w:val="both"/>
        <w:rPr>
          <w:rFonts w:ascii="Times New Roman" w:cs="Times New Roman" w:eastAsia="Times New Roman" w:hAnsi="Times New Roman"/>
          <w:i w:val="0"/>
          <w:smallCaps w:val="0"/>
          <w:color w:val="000000"/>
          <w:sz w:val="22"/>
          <w:szCs w:val="22"/>
        </w:rPr>
      </w:pPr>
      <w:r w:rsidDel="00000000" w:rsidR="00000000" w:rsidRPr="00000000">
        <w:rPr>
          <w:rtl w:val="0"/>
        </w:rPr>
      </w:r>
    </w:p>
    <w:p w:rsidR="00000000" w:rsidDel="00000000" w:rsidP="00000000" w:rsidRDefault="00000000" w:rsidRPr="00000000" w14:paraId="0000006D">
      <w:pPr>
        <w:pStyle w:val="Heading1"/>
        <w:pageBreakBefore w:val="0"/>
        <w:spacing w:after="120" w:before="240" w:lineRule="auto"/>
        <w:jc w:val="both"/>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Ubuntu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120" w:before="240" w:lineRule="auto"/>
    </w:pPr>
    <w:rPr>
      <w:rFonts w:ascii="Liberation Serif" w:cs="Liberation Serif" w:eastAsia="Liberation Serif" w:hAnsi="Liberation Serif"/>
      <w:b w:val="1"/>
      <w:sz w:val="48"/>
      <w:szCs w:val="48"/>
    </w:rPr>
  </w:style>
  <w:style w:type="paragraph" w:styleId="Heading2">
    <w:name w:val="heading 2"/>
    <w:basedOn w:val="Normal"/>
    <w:next w:val="Normal"/>
    <w:pPr>
      <w:keepNext w:val="1"/>
      <w:pageBreakBefore w:val="0"/>
      <w:spacing w:after="120" w:before="200" w:lineRule="auto"/>
    </w:pPr>
    <w:rPr>
      <w:rFonts w:ascii="Liberation Serif" w:cs="Liberation Serif" w:eastAsia="Liberation Serif" w:hAnsi="Liberation Serif"/>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overflowPunct w:val="1"/>
      <w:bidi w:val="0"/>
      <w:jc w:val="left"/>
    </w:pPr>
    <w:rPr>
      <w:rFonts w:ascii="Liberation Serif" w:cs="Lohit Devanagari" w:eastAsia="Noto Sans CJK SC" w:hAnsi="Liberation Serif"/>
      <w:color w:val="auto"/>
      <w:kern w:val="2"/>
      <w:sz w:val="24"/>
      <w:szCs w:val="24"/>
      <w:lang w:bidi="hi-IN" w:eastAsia="zh-CN" w:val="en-US"/>
    </w:rPr>
  </w:style>
  <w:style w:type="paragraph" w:styleId="Heading1">
    <w:name w:val="Heading 1"/>
    <w:basedOn w:val="Heading"/>
    <w:qFormat w:val="1"/>
    <w:pPr>
      <w:spacing w:after="120" w:before="240"/>
      <w:outlineLvl w:val="0"/>
    </w:pPr>
    <w:rPr>
      <w:rFonts w:ascii="Liberation Serif" w:cs="Lohit Devanagari" w:eastAsia="Noto Sans CJK SC" w:hAnsi="Liberation Serif"/>
      <w:b w:val="1"/>
      <w:bCs w:val="1"/>
      <w:sz w:val="48"/>
      <w:szCs w:val="48"/>
    </w:rPr>
  </w:style>
  <w:style w:type="paragraph" w:styleId="Heading2">
    <w:name w:val="Heading 2"/>
    <w:basedOn w:val="Heading"/>
    <w:qFormat w:val="1"/>
    <w:pPr>
      <w:spacing w:after="120" w:before="200"/>
      <w:outlineLvl w:val="1"/>
    </w:pPr>
    <w:rPr>
      <w:rFonts w:ascii="Liberation Serif" w:cs="Lohit Devanagari" w:eastAsia="Noto Sans CJK SC" w:hAnsi="Liberation Serif"/>
      <w:b w:val="1"/>
      <w:bCs w:val="1"/>
      <w:sz w:val="36"/>
      <w:szCs w:val="36"/>
    </w:rPr>
  </w:style>
  <w:style w:type="character" w:styleId="InternetLink">
    <w:name w:val="Internet Link"/>
    <w:rPr>
      <w:color w:val="000080"/>
      <w:u w:val="single"/>
      <w:lang w:bidi="zxx" w:eastAsia="zxx" w:val="zxx"/>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TableContents">
    <w:name w:val="Table Contents"/>
    <w:basedOn w:val="Normal"/>
    <w:qFormat w:val="1"/>
    <w:pPr>
      <w:suppressLineNumbers w:val="1"/>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UbuntuMono-regular.ttf"/><Relationship Id="rId2" Type="http://schemas.openxmlformats.org/officeDocument/2006/relationships/font" Target="fonts/UbuntuMono-bold.ttf"/><Relationship Id="rId3" Type="http://schemas.openxmlformats.org/officeDocument/2006/relationships/font" Target="fonts/UbuntuMono-italic.ttf"/><Relationship Id="rId4"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F0zUkoPRNOVz5RBAx6hSRH8KAA==">AMUW2mWdFfJSiZ0gjYiGeX85qZCfToScRGBTnoyvDESKVVe6m+ArSAap+qyLF7Wz9GyCi/r3Mrs6SiEVNKZoDowJ6ZEVpWlSCxprhxWTK9EuOBuxW2o5764=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2020-05-05T23:50:21Z</dcterms:created>
</cp:coreProperties>
</file>