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3D" w:rsidRDefault="00F76B3D" w:rsidP="00F76B3D">
      <w:pPr>
        <w:spacing w:beforeLines="100" w:before="312" w:afterLines="100" w:after="312"/>
        <w:jc w:val="center"/>
        <w:rPr>
          <w:rFonts w:ascii="Times New Roman" w:eastAsia="黑体" w:hAnsi="黑体" w:cs="Times New Roman"/>
          <w:sz w:val="36"/>
          <w:szCs w:val="36"/>
        </w:rPr>
      </w:pPr>
      <w:bookmarkStart w:id="0" w:name="OLE_LINK2"/>
      <w:bookmarkStart w:id="1" w:name="OLE_LINK1"/>
      <w:r>
        <w:rPr>
          <w:rFonts w:ascii="Times New Roman" w:eastAsia="黑体" w:hAnsi="黑体" w:cs="Times New Roman" w:hint="eastAsia"/>
          <w:sz w:val="36"/>
          <w:szCs w:val="36"/>
        </w:rPr>
        <w:t>实验</w:t>
      </w:r>
      <w:proofErr w:type="gramStart"/>
      <w:r>
        <w:rPr>
          <w:rFonts w:ascii="Times New Roman" w:eastAsia="黑体" w:hAnsi="黑体" w:cs="Times New Roman" w:hint="eastAsia"/>
          <w:sz w:val="36"/>
          <w:szCs w:val="36"/>
        </w:rPr>
        <w:t>一</w:t>
      </w:r>
      <w:proofErr w:type="gramEnd"/>
      <w:r>
        <w:rPr>
          <w:rFonts w:ascii="Times New Roman" w:eastAsia="黑体" w:hAnsi="黑体" w:cs="Times New Roman" w:hint="eastAsia"/>
          <w:sz w:val="36"/>
          <w:szCs w:val="36"/>
        </w:rPr>
        <w:t>：</w:t>
      </w:r>
      <w:r w:rsidR="009422BD">
        <w:rPr>
          <w:rFonts w:ascii="Times New Roman" w:eastAsia="黑体" w:hAnsi="黑体" w:cs="Times New Roman" w:hint="eastAsia"/>
          <w:sz w:val="36"/>
          <w:szCs w:val="36"/>
        </w:rPr>
        <w:t>分治算法</w:t>
      </w:r>
      <w:bookmarkEnd w:id="0"/>
      <w:bookmarkEnd w:id="1"/>
    </w:p>
    <w:p w:rsidR="00F76B3D" w:rsidRDefault="005D02FF" w:rsidP="00F76B3D">
      <w:pPr>
        <w:spacing w:beforeLines="100" w:before="312" w:afterLines="50" w:after="156"/>
        <w:jc w:val="center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骆吉洲</w:t>
      </w:r>
      <w:r w:rsidR="00F76B3D">
        <w:rPr>
          <w:rFonts w:asciiTheme="minorEastAsia" w:hAnsiTheme="minorEastAsia" w:cs="Times New Roman" w:hint="eastAsia"/>
          <w:b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b/>
          <w:sz w:val="28"/>
          <w:szCs w:val="28"/>
        </w:rPr>
        <w:t>刘显敏</w:t>
      </w:r>
    </w:p>
    <w:p w:rsidR="00F76B3D" w:rsidRDefault="00F76B3D" w:rsidP="00F76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 w:hint="eastAsia"/>
          <w:b/>
          <w:sz w:val="28"/>
          <w:szCs w:val="28"/>
        </w:rPr>
        <w:t>实验目的</w:t>
      </w:r>
    </w:p>
    <w:p w:rsidR="005C21EB" w:rsidRDefault="005C21EB" w:rsidP="0037605B">
      <w:pPr>
        <w:spacing w:line="360" w:lineRule="auto"/>
        <w:ind w:firstLine="42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、</w:t>
      </w:r>
      <w:r w:rsidR="00F76B3D">
        <w:rPr>
          <w:rFonts w:ascii="Times New Roman" w:eastAsia="宋体" w:hAnsi="宋体" w:cs="Times New Roman" w:hint="eastAsia"/>
          <w:kern w:val="0"/>
          <w:sz w:val="24"/>
          <w:szCs w:val="24"/>
        </w:rPr>
        <w:t>掌握</w:t>
      </w:r>
      <w:r w:rsidR="002852F9">
        <w:rPr>
          <w:rFonts w:ascii="Times New Roman" w:eastAsia="宋体" w:hAnsi="宋体" w:cs="Times New Roman" w:hint="eastAsia"/>
          <w:kern w:val="0"/>
          <w:sz w:val="24"/>
          <w:szCs w:val="24"/>
        </w:rPr>
        <w:t>分治算法的设计思想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与方法，</w:t>
      </w:r>
    </w:p>
    <w:p w:rsidR="005C21EB" w:rsidRDefault="005C21EB" w:rsidP="0037605B">
      <w:pPr>
        <w:spacing w:line="360" w:lineRule="auto"/>
        <w:ind w:firstLine="42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、</w:t>
      </w:r>
      <w:r w:rsidR="002852F9">
        <w:rPr>
          <w:rFonts w:ascii="Times New Roman" w:eastAsia="宋体" w:hAnsi="宋体" w:cs="Times New Roman" w:hint="eastAsia"/>
          <w:kern w:val="0"/>
          <w:sz w:val="24"/>
          <w:szCs w:val="24"/>
        </w:rPr>
        <w:t>熟练使用高级编程语言实现分治算法，</w:t>
      </w:r>
    </w:p>
    <w:p w:rsidR="00F76B3D" w:rsidRDefault="005C21EB" w:rsidP="0037605B">
      <w:pPr>
        <w:spacing w:line="360" w:lineRule="auto"/>
        <w:ind w:firstLine="42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、</w:t>
      </w:r>
      <w:r w:rsidR="002852F9">
        <w:rPr>
          <w:rFonts w:ascii="Times New Roman" w:eastAsia="宋体" w:hAnsi="宋体" w:cs="Times New Roman" w:hint="eastAsia"/>
          <w:kern w:val="0"/>
          <w:sz w:val="24"/>
          <w:szCs w:val="24"/>
        </w:rPr>
        <w:t>通过对比简单算法以及不同的分治求解思想，体验分治算法。</w:t>
      </w:r>
    </w:p>
    <w:p w:rsidR="00630224" w:rsidRDefault="00630224" w:rsidP="006302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 w:hint="eastAsia"/>
          <w:b/>
          <w:sz w:val="28"/>
          <w:szCs w:val="28"/>
        </w:rPr>
        <w:t>实验学时</w:t>
      </w:r>
    </w:p>
    <w:p w:rsidR="00630224" w:rsidRDefault="00630224" w:rsidP="0037605B">
      <w:pPr>
        <w:spacing w:line="360" w:lineRule="auto"/>
        <w:ind w:firstLine="42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学时，必做实验。</w:t>
      </w:r>
    </w:p>
    <w:p w:rsidR="00F76B3D" w:rsidRDefault="00630224" w:rsidP="00F76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 w:rsidR="00F76B3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73118">
        <w:rPr>
          <w:rFonts w:ascii="Times New Roman" w:hAnsi="Times New Roman" w:cs="Times New Roman" w:hint="eastAsia"/>
          <w:b/>
          <w:sz w:val="28"/>
          <w:szCs w:val="28"/>
        </w:rPr>
        <w:t>实验问题</w:t>
      </w:r>
    </w:p>
    <w:p w:rsidR="00F76B3D" w:rsidRDefault="00B73118" w:rsidP="0037605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求解凸包问题：输入是平面上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n</w:t>
      </w:r>
      <w:proofErr w:type="gramStart"/>
      <w:r>
        <w:rPr>
          <w:rFonts w:ascii="Times New Roman" w:eastAsia="宋体" w:hAnsi="宋体" w:cs="Times New Roman" w:hint="eastAsia"/>
          <w:kern w:val="0"/>
          <w:sz w:val="24"/>
          <w:szCs w:val="24"/>
        </w:rPr>
        <w:t>个</w:t>
      </w:r>
      <w:proofErr w:type="gramEnd"/>
      <w:r>
        <w:rPr>
          <w:rFonts w:ascii="Times New Roman" w:eastAsia="宋体" w:hAnsi="宋体" w:cs="Times New Roman" w:hint="eastAsia"/>
          <w:kern w:val="0"/>
          <w:sz w:val="24"/>
          <w:szCs w:val="24"/>
        </w:rPr>
        <w:t>点的集合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Q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，凸包问题是要输出一个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Q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的凸包。其中，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Q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的凸包是一个凸多边形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P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Q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中的点或者在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P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上或者在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P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中。（详情请见课件）</w:t>
      </w:r>
    </w:p>
    <w:p w:rsidR="00F76B3D" w:rsidRDefault="00630224" w:rsidP="00F76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F76B3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76B3D">
        <w:rPr>
          <w:rFonts w:ascii="Times New Roman" w:hAnsi="Times New Roman" w:cs="Times New Roman" w:hint="eastAsia"/>
          <w:b/>
          <w:sz w:val="28"/>
          <w:szCs w:val="28"/>
        </w:rPr>
        <w:t>实验步骤</w:t>
      </w:r>
    </w:p>
    <w:p w:rsidR="00F76B3D" w:rsidRDefault="00630224" w:rsidP="00F76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F76B3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2175CE">
        <w:rPr>
          <w:rFonts w:ascii="Times New Roman" w:hAnsi="Times New Roman" w:cs="Times New Roman" w:hint="eastAsia"/>
          <w:b/>
          <w:sz w:val="28"/>
          <w:szCs w:val="28"/>
        </w:rPr>
        <w:t>实现基于枚举方法的凸包求解算法</w:t>
      </w:r>
    </w:p>
    <w:p w:rsidR="002175CE" w:rsidRDefault="002175CE" w:rsidP="0037605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175CE">
        <w:rPr>
          <w:rFonts w:ascii="Times New Roman" w:hAnsi="Times New Roman" w:cs="Times New Roman" w:hint="eastAsia"/>
          <w:sz w:val="24"/>
          <w:szCs w:val="24"/>
        </w:rPr>
        <w:t>提示：</w:t>
      </w:r>
      <w:r w:rsidR="00C44AB2">
        <w:rPr>
          <w:rFonts w:ascii="Times New Roman" w:hAnsi="Times New Roman" w:cs="Times New Roman" w:hint="eastAsia"/>
          <w:sz w:val="24"/>
          <w:szCs w:val="24"/>
        </w:rPr>
        <w:t>考虑</w:t>
      </w:r>
      <w:r w:rsidR="00055F91">
        <w:rPr>
          <w:rFonts w:ascii="Times New Roman" w:hAnsi="Times New Roman" w:cs="Times New Roman" w:hint="eastAsia"/>
          <w:sz w:val="24"/>
          <w:szCs w:val="24"/>
        </w:rPr>
        <w:t>Q</w:t>
      </w:r>
      <w:r w:rsidR="00055F91">
        <w:rPr>
          <w:rFonts w:ascii="Times New Roman" w:hAnsi="Times New Roman" w:cs="Times New Roman" w:hint="eastAsia"/>
          <w:sz w:val="24"/>
          <w:szCs w:val="24"/>
        </w:rPr>
        <w:t>中的</w:t>
      </w:r>
      <w:r w:rsidR="00C44AB2">
        <w:rPr>
          <w:rFonts w:ascii="Times New Roman" w:hAnsi="Times New Roman" w:cs="Times New Roman" w:hint="eastAsia"/>
          <w:sz w:val="24"/>
          <w:szCs w:val="24"/>
        </w:rPr>
        <w:t>任意四个点</w:t>
      </w:r>
      <w:r w:rsidR="00C44AB2">
        <w:rPr>
          <w:rFonts w:ascii="Times New Roman" w:hAnsi="Times New Roman" w:cs="Times New Roman" w:hint="eastAsia"/>
          <w:sz w:val="24"/>
          <w:szCs w:val="24"/>
        </w:rPr>
        <w:t>A</w:t>
      </w:r>
      <w:r w:rsidR="00C44AB2">
        <w:rPr>
          <w:rFonts w:ascii="Times New Roman" w:hAnsi="Times New Roman" w:cs="Times New Roman" w:hint="eastAsia"/>
          <w:sz w:val="24"/>
          <w:szCs w:val="24"/>
        </w:rPr>
        <w:t>、</w:t>
      </w:r>
      <w:r w:rsidR="00C44AB2">
        <w:rPr>
          <w:rFonts w:ascii="Times New Roman" w:hAnsi="Times New Roman" w:cs="Times New Roman" w:hint="eastAsia"/>
          <w:sz w:val="24"/>
          <w:szCs w:val="24"/>
        </w:rPr>
        <w:t>B</w:t>
      </w:r>
      <w:r w:rsidR="00C44AB2">
        <w:rPr>
          <w:rFonts w:ascii="Times New Roman" w:hAnsi="Times New Roman" w:cs="Times New Roman" w:hint="eastAsia"/>
          <w:sz w:val="24"/>
          <w:szCs w:val="24"/>
        </w:rPr>
        <w:t>、</w:t>
      </w:r>
      <w:r w:rsidR="00C44AB2">
        <w:rPr>
          <w:rFonts w:ascii="Times New Roman" w:hAnsi="Times New Roman" w:cs="Times New Roman" w:hint="eastAsia"/>
          <w:sz w:val="24"/>
          <w:szCs w:val="24"/>
        </w:rPr>
        <w:t>C</w:t>
      </w:r>
      <w:r w:rsidR="00C44AB2">
        <w:rPr>
          <w:rFonts w:ascii="Times New Roman" w:hAnsi="Times New Roman" w:cs="Times New Roman" w:hint="eastAsia"/>
          <w:sz w:val="24"/>
          <w:szCs w:val="24"/>
        </w:rPr>
        <w:t>、</w:t>
      </w:r>
      <w:r w:rsidR="00C44AB2">
        <w:rPr>
          <w:rFonts w:ascii="Times New Roman" w:hAnsi="Times New Roman" w:cs="Times New Roman" w:hint="eastAsia"/>
          <w:sz w:val="24"/>
          <w:szCs w:val="24"/>
        </w:rPr>
        <w:t>D</w:t>
      </w:r>
      <w:r w:rsidR="00C44AB2">
        <w:rPr>
          <w:rFonts w:ascii="Times New Roman" w:hAnsi="Times New Roman" w:cs="Times New Roman" w:hint="eastAsia"/>
          <w:sz w:val="24"/>
          <w:szCs w:val="24"/>
        </w:rPr>
        <w:t>，如果</w:t>
      </w:r>
      <w:r w:rsidR="00C44AB2">
        <w:rPr>
          <w:rFonts w:ascii="Times New Roman" w:hAnsi="Times New Roman" w:cs="Times New Roman" w:hint="eastAsia"/>
          <w:sz w:val="24"/>
          <w:szCs w:val="24"/>
        </w:rPr>
        <w:t>A</w:t>
      </w:r>
      <w:r w:rsidR="00C44AB2">
        <w:rPr>
          <w:rFonts w:ascii="Times New Roman" w:hAnsi="Times New Roman" w:cs="Times New Roman" w:hint="eastAsia"/>
          <w:sz w:val="24"/>
          <w:szCs w:val="24"/>
        </w:rPr>
        <w:t>处于</w:t>
      </w:r>
      <w:r w:rsidR="00C44AB2">
        <w:rPr>
          <w:rFonts w:ascii="Times New Roman" w:hAnsi="Times New Roman" w:cs="Times New Roman" w:hint="eastAsia"/>
          <w:sz w:val="24"/>
          <w:szCs w:val="24"/>
        </w:rPr>
        <w:t>BCD</w:t>
      </w:r>
      <w:r w:rsidR="00C44AB2">
        <w:rPr>
          <w:rFonts w:ascii="Times New Roman" w:hAnsi="Times New Roman" w:cs="Times New Roman" w:hint="eastAsia"/>
          <w:sz w:val="24"/>
          <w:szCs w:val="24"/>
        </w:rPr>
        <w:t>构成的三角形内部，那么</w:t>
      </w:r>
      <w:r w:rsidR="00C44AB2">
        <w:rPr>
          <w:rFonts w:ascii="Times New Roman" w:hAnsi="Times New Roman" w:cs="Times New Roman" w:hint="eastAsia"/>
          <w:sz w:val="24"/>
          <w:szCs w:val="24"/>
        </w:rPr>
        <w:t>A</w:t>
      </w:r>
      <w:r w:rsidR="00C44AB2">
        <w:rPr>
          <w:rFonts w:ascii="Times New Roman" w:hAnsi="Times New Roman" w:cs="Times New Roman" w:hint="eastAsia"/>
          <w:sz w:val="24"/>
          <w:szCs w:val="24"/>
        </w:rPr>
        <w:t>一定不属于凸包</w:t>
      </w:r>
      <w:r w:rsidR="00055F91">
        <w:rPr>
          <w:rFonts w:ascii="Times New Roman" w:hAnsi="Times New Roman" w:cs="Times New Roman" w:hint="eastAsia"/>
          <w:sz w:val="24"/>
          <w:szCs w:val="24"/>
        </w:rPr>
        <w:t>P</w:t>
      </w:r>
      <w:r w:rsidR="00C44AB2">
        <w:rPr>
          <w:rFonts w:ascii="Times New Roman" w:hAnsi="Times New Roman" w:cs="Times New Roman" w:hint="eastAsia"/>
          <w:sz w:val="24"/>
          <w:szCs w:val="24"/>
        </w:rPr>
        <w:t>的顶点集合。</w:t>
      </w:r>
    </w:p>
    <w:p w:rsidR="00055F91" w:rsidRDefault="00630224" w:rsidP="00055F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055F91">
        <w:rPr>
          <w:rFonts w:ascii="Times New Roman" w:hAnsi="Times New Roman" w:cs="Times New Roman"/>
          <w:b/>
          <w:sz w:val="28"/>
          <w:szCs w:val="28"/>
        </w:rPr>
        <w:t>.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055F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实现基于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Graham-Scan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的凸包求解算法</w:t>
      </w:r>
    </w:p>
    <w:p w:rsidR="00055F91" w:rsidRDefault="00055F91" w:rsidP="0037605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提示：具体算法思想见课件。</w:t>
      </w:r>
    </w:p>
    <w:p w:rsidR="00055F91" w:rsidRDefault="00630224" w:rsidP="00055F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055F91">
        <w:rPr>
          <w:rFonts w:ascii="Times New Roman" w:hAnsi="Times New Roman" w:cs="Times New Roman"/>
          <w:b/>
          <w:sz w:val="28"/>
          <w:szCs w:val="28"/>
        </w:rPr>
        <w:t>.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="00055F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实现基于分治思想的凸包求解算法</w:t>
      </w:r>
    </w:p>
    <w:p w:rsidR="00055F91" w:rsidRDefault="00055F91" w:rsidP="0037605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提示：具体算法思想见课件。</w:t>
      </w:r>
    </w:p>
    <w:p w:rsidR="00055F91" w:rsidRDefault="00630224" w:rsidP="00055F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055F91">
        <w:rPr>
          <w:rFonts w:ascii="Times New Roman" w:hAnsi="Times New Roman" w:cs="Times New Roman"/>
          <w:b/>
          <w:sz w:val="28"/>
          <w:szCs w:val="28"/>
        </w:rPr>
        <w:t>.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055F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5F91">
        <w:rPr>
          <w:rFonts w:ascii="Times New Roman" w:hAnsi="Times New Roman" w:cs="Times New Roman" w:hint="eastAsia"/>
          <w:b/>
          <w:sz w:val="28"/>
          <w:szCs w:val="28"/>
        </w:rPr>
        <w:t>对比三种凸包求解算法</w:t>
      </w:r>
    </w:p>
    <w:p w:rsidR="00055F91" w:rsidRDefault="00055F91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C06AFA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随机生成正方形</w:t>
      </w:r>
      <w:r>
        <w:rPr>
          <w:rFonts w:ascii="Times New Roman" w:hAnsi="Times New Roman" w:cs="Times New Roman" w:hint="eastAsia"/>
          <w:sz w:val="24"/>
          <w:szCs w:val="24"/>
        </w:rPr>
        <w:t>(0,0)-(0,100)-(100,100)-(100,0)</w:t>
      </w:r>
      <w:r>
        <w:rPr>
          <w:rFonts w:ascii="Times New Roman" w:hAnsi="Times New Roman" w:cs="Times New Roman" w:hint="eastAsia"/>
          <w:sz w:val="24"/>
          <w:szCs w:val="24"/>
        </w:rPr>
        <w:t>内的点集合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 w:rsidR="00C06AFA">
        <w:rPr>
          <w:rFonts w:ascii="Times New Roman" w:hAnsi="Times New Roman" w:cs="Times New Roman" w:hint="eastAsia"/>
          <w:sz w:val="24"/>
          <w:szCs w:val="24"/>
        </w:rPr>
        <w:t>的算法；</w:t>
      </w:r>
    </w:p>
    <w:p w:rsidR="00C06AFA" w:rsidRDefault="00C06AFA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）利用点集合生成算法</w:t>
      </w:r>
      <w:r w:rsidR="00531D44">
        <w:rPr>
          <w:rFonts w:ascii="Times New Roman" w:hAnsi="Times New Roman" w:cs="Times New Roman" w:hint="eastAsia"/>
          <w:sz w:val="24"/>
          <w:szCs w:val="24"/>
        </w:rPr>
        <w:t>自动生成大小不同数据集合，如点数大小分别为</w:t>
      </w:r>
      <w:r w:rsidR="00531D44">
        <w:rPr>
          <w:rFonts w:ascii="Times New Roman" w:hAnsi="Times New Roman" w:cs="Times New Roman" w:hint="eastAsia"/>
          <w:sz w:val="24"/>
          <w:szCs w:val="24"/>
        </w:rPr>
        <w:t>(1000</w:t>
      </w:r>
      <w:r w:rsidR="00531D44">
        <w:rPr>
          <w:rFonts w:ascii="Times New Roman" w:hAnsi="Times New Roman" w:cs="Times New Roman" w:hint="eastAsia"/>
          <w:sz w:val="24"/>
          <w:szCs w:val="24"/>
        </w:rPr>
        <w:t>，</w:t>
      </w:r>
      <w:r w:rsidR="00531D44">
        <w:rPr>
          <w:rFonts w:ascii="Times New Roman" w:hAnsi="Times New Roman" w:cs="Times New Roman" w:hint="eastAsia"/>
          <w:sz w:val="24"/>
          <w:szCs w:val="24"/>
        </w:rPr>
        <w:t>2000</w:t>
      </w:r>
      <w:r w:rsidR="00531D44">
        <w:rPr>
          <w:rFonts w:ascii="Times New Roman" w:hAnsi="Times New Roman" w:cs="Times New Roman" w:hint="eastAsia"/>
          <w:sz w:val="24"/>
          <w:szCs w:val="24"/>
        </w:rPr>
        <w:t>，</w:t>
      </w:r>
      <w:r w:rsidR="00531D44">
        <w:rPr>
          <w:rFonts w:ascii="Times New Roman" w:hAnsi="Times New Roman" w:cs="Times New Roman" w:hint="eastAsia"/>
          <w:sz w:val="24"/>
          <w:szCs w:val="24"/>
        </w:rPr>
        <w:t>3000</w:t>
      </w:r>
      <w:r w:rsidR="00531D44">
        <w:rPr>
          <w:rFonts w:ascii="Times New Roman" w:hAnsi="Times New Roman" w:cs="Times New Roman"/>
          <w:sz w:val="24"/>
          <w:szCs w:val="24"/>
        </w:rPr>
        <w:t>…</w:t>
      </w:r>
      <w:r w:rsidR="00531D44">
        <w:rPr>
          <w:rFonts w:ascii="Times New Roman" w:hAnsi="Times New Roman" w:cs="Times New Roman" w:hint="eastAsia"/>
          <w:sz w:val="24"/>
          <w:szCs w:val="24"/>
        </w:rPr>
        <w:t>)</w:t>
      </w:r>
      <w:r w:rsidR="00531D44">
        <w:rPr>
          <w:rFonts w:ascii="Times New Roman" w:hAnsi="Times New Roman" w:cs="Times New Roman" w:hint="eastAsia"/>
          <w:sz w:val="24"/>
          <w:szCs w:val="24"/>
        </w:rPr>
        <w:t>的数据集合；</w:t>
      </w:r>
    </w:p>
    <w:p w:rsidR="00531D44" w:rsidRDefault="00531D44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）对每个算法，针对不同大小的数据集合</w:t>
      </w:r>
      <w:r w:rsidR="00A0079A">
        <w:rPr>
          <w:rFonts w:ascii="Times New Roman" w:hAnsi="Times New Roman" w:cs="Times New Roman" w:hint="eastAsia"/>
          <w:sz w:val="24"/>
          <w:szCs w:val="24"/>
        </w:rPr>
        <w:t>，运行算法并记录算法运行时间；</w:t>
      </w:r>
    </w:p>
    <w:p w:rsidR="00A0079A" w:rsidRDefault="00A0079A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）对每个算法，绘制</w:t>
      </w:r>
      <w:r w:rsidR="001C3FA0">
        <w:rPr>
          <w:rFonts w:ascii="Times New Roman" w:hAnsi="Times New Roman" w:cs="Times New Roman" w:hint="eastAsia"/>
          <w:sz w:val="24"/>
          <w:szCs w:val="24"/>
        </w:rPr>
        <w:t>算法性能曲线，对比算法。</w:t>
      </w:r>
    </w:p>
    <w:p w:rsidR="001C3FA0" w:rsidRDefault="00630224" w:rsidP="001C3F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 w:rsidR="001C3FA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C3FA0">
        <w:rPr>
          <w:rFonts w:ascii="Times New Roman" w:hAnsi="Times New Roman" w:cs="Times New Roman" w:hint="eastAsia"/>
          <w:b/>
          <w:sz w:val="28"/>
          <w:szCs w:val="28"/>
        </w:rPr>
        <w:t>帮助</w:t>
      </w:r>
    </w:p>
    <w:p w:rsidR="001C3FA0" w:rsidRDefault="001C3FA0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841D77">
        <w:rPr>
          <w:rFonts w:ascii="Times New Roman" w:hAnsi="Times New Roman" w:cs="Times New Roman" w:hint="eastAsia"/>
          <w:sz w:val="24"/>
          <w:szCs w:val="24"/>
        </w:rPr>
        <w:t>记录算法运行时间方法</w:t>
      </w:r>
      <w:r w:rsidR="00092E24">
        <w:rPr>
          <w:rFonts w:ascii="Times New Roman" w:hAnsi="Times New Roman" w:cs="Times New Roman" w:hint="eastAsia"/>
          <w:sz w:val="24"/>
          <w:szCs w:val="24"/>
        </w:rPr>
        <w:t>(</w:t>
      </w:r>
      <w:r w:rsidR="00092E24">
        <w:rPr>
          <w:rFonts w:ascii="Times New Roman" w:hAnsi="Times New Roman" w:cs="Times New Roman" w:hint="eastAsia"/>
          <w:sz w:val="24"/>
          <w:szCs w:val="24"/>
        </w:rPr>
        <w:t>要求单位精确到毫秒</w:t>
      </w:r>
      <w:r w:rsidR="00092E24">
        <w:rPr>
          <w:rFonts w:ascii="Times New Roman" w:hAnsi="Times New Roman" w:cs="Times New Roman" w:hint="eastAsia"/>
          <w:sz w:val="24"/>
          <w:szCs w:val="24"/>
        </w:rPr>
        <w:t>)</w:t>
      </w:r>
      <w:r w:rsidR="00841D77">
        <w:rPr>
          <w:rFonts w:ascii="Times New Roman" w:hAnsi="Times New Roman" w:cs="Times New Roman" w:hint="eastAsia"/>
          <w:sz w:val="24"/>
          <w:szCs w:val="24"/>
        </w:rPr>
        <w:t>：利用各种高级语言提供的记录系统当前时间的函数，在</w:t>
      </w:r>
      <w:r w:rsidR="00092E24">
        <w:rPr>
          <w:rFonts w:ascii="Times New Roman" w:hAnsi="Times New Roman" w:cs="Times New Roman" w:hint="eastAsia"/>
          <w:sz w:val="24"/>
          <w:szCs w:val="24"/>
        </w:rPr>
        <w:t>程序中调用算法前记录系统当前时间，在程序中调用算法后记录系统时间，利用两个时间的差作为算法运行时间。</w:t>
      </w:r>
    </w:p>
    <w:p w:rsidR="00702EEF" w:rsidRPr="00217443" w:rsidRDefault="00EB714F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）绘制算法性能曲线，可以利用</w:t>
      </w:r>
      <w:r>
        <w:rPr>
          <w:rFonts w:ascii="Times New Roman" w:hAnsi="Times New Roman" w:cs="Times New Roman" w:hint="eastAsia"/>
          <w:sz w:val="24"/>
          <w:szCs w:val="24"/>
        </w:rPr>
        <w:t>Excel</w:t>
      </w:r>
      <w:r>
        <w:rPr>
          <w:rFonts w:ascii="Times New Roman" w:hAnsi="Times New Roman" w:cs="Times New Roman" w:hint="eastAsia"/>
          <w:sz w:val="24"/>
          <w:szCs w:val="24"/>
        </w:rPr>
        <w:t>软件的“插入折线图”等类似功能。算法性能曲线应该反映当数据集合从小变大时，具体算法的运行时间。</w:t>
      </w:r>
      <w:bookmarkStart w:id="2" w:name="_GoBack"/>
      <w:bookmarkEnd w:id="2"/>
    </w:p>
    <w:sectPr w:rsidR="00702EEF" w:rsidRPr="00217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63F" w:rsidRDefault="00BF463F" w:rsidP="0037605B">
      <w:r>
        <w:separator/>
      </w:r>
    </w:p>
  </w:endnote>
  <w:endnote w:type="continuationSeparator" w:id="0">
    <w:p w:rsidR="00BF463F" w:rsidRDefault="00BF463F" w:rsidP="0037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63F" w:rsidRDefault="00BF463F" w:rsidP="0037605B">
      <w:r>
        <w:separator/>
      </w:r>
    </w:p>
  </w:footnote>
  <w:footnote w:type="continuationSeparator" w:id="0">
    <w:p w:rsidR="00BF463F" w:rsidRDefault="00BF463F" w:rsidP="00376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072F4"/>
    <w:multiLevelType w:val="hybridMultilevel"/>
    <w:tmpl w:val="03AC1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82"/>
    <w:rsid w:val="00055F91"/>
    <w:rsid w:val="00092E24"/>
    <w:rsid w:val="001C3FA0"/>
    <w:rsid w:val="00217443"/>
    <w:rsid w:val="002175CE"/>
    <w:rsid w:val="00243C20"/>
    <w:rsid w:val="002852F9"/>
    <w:rsid w:val="0037605B"/>
    <w:rsid w:val="00531D44"/>
    <w:rsid w:val="00570382"/>
    <w:rsid w:val="005C21EB"/>
    <w:rsid w:val="005D02FF"/>
    <w:rsid w:val="00630224"/>
    <w:rsid w:val="00702EEF"/>
    <w:rsid w:val="00757C2F"/>
    <w:rsid w:val="00841D77"/>
    <w:rsid w:val="009422BD"/>
    <w:rsid w:val="00A0079A"/>
    <w:rsid w:val="00B73118"/>
    <w:rsid w:val="00BF463F"/>
    <w:rsid w:val="00C06AFA"/>
    <w:rsid w:val="00C44AB2"/>
    <w:rsid w:val="00EB714F"/>
    <w:rsid w:val="00F7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B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0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0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B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0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338</Words>
  <Characters>377</Characters>
  <Application>Microsoft Office Word</Application>
  <DocSecurity>0</DocSecurity>
  <Lines>17</Lines>
  <Paragraphs>25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</dc:creator>
  <cp:keywords/>
  <dc:description/>
  <cp:lastModifiedBy>xianmin</cp:lastModifiedBy>
  <cp:revision>15</cp:revision>
  <dcterms:created xsi:type="dcterms:W3CDTF">2013-11-03T12:13:00Z</dcterms:created>
  <dcterms:modified xsi:type="dcterms:W3CDTF">2013-11-03T14:59:00Z</dcterms:modified>
</cp:coreProperties>
</file>