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66" w:rsidRDefault="00D81066" w:rsidP="00D810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ThankGod Ofurum</w:t>
      </w:r>
    </w:p>
    <w:p w:rsidR="00D81066" w:rsidRPr="00D81066" w:rsidRDefault="00D81066" w:rsidP="00D810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CS3270</w:t>
      </w:r>
      <w:bookmarkStart w:id="0" w:name="_GoBack"/>
      <w:bookmarkEnd w:id="0"/>
    </w:p>
    <w:p w:rsidR="00EF083D" w:rsidRDefault="00EB5925" w:rsidP="00B17F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7BE">
        <w:rPr>
          <w:rFonts w:ascii="Times New Roman" w:hAnsi="Times New Roman" w:cs="Times New Roman"/>
          <w:b/>
          <w:sz w:val="24"/>
          <w:szCs w:val="24"/>
          <w:u w:val="single"/>
        </w:rPr>
        <w:t>HW 5 Report Responses</w:t>
      </w:r>
    </w:p>
    <w:p w:rsidR="00883222" w:rsidRPr="005838B7" w:rsidRDefault="005838B7" w:rsidP="0088322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83222">
        <w:rPr>
          <w:rFonts w:ascii="Times New Roman" w:hAnsi="Times New Roman" w:cs="Times New Roman"/>
          <w:sz w:val="24"/>
          <w:szCs w:val="24"/>
        </w:rPr>
        <w:tab/>
      </w:r>
      <w:r w:rsidR="00883222" w:rsidRPr="00883222">
        <w:rPr>
          <w:rFonts w:ascii="Times New Roman" w:hAnsi="Times New Roman" w:cs="Times New Roman"/>
          <w:sz w:val="24"/>
          <w:szCs w:val="24"/>
        </w:rPr>
        <w:t xml:space="preserve"> </w:t>
      </w:r>
      <w:r w:rsidR="00883222" w:rsidRPr="005838B7">
        <w:rPr>
          <w:rFonts w:ascii="Times New Roman" w:hAnsi="Times New Roman" w:cs="Times New Roman"/>
          <w:sz w:val="24"/>
          <w:szCs w:val="24"/>
        </w:rPr>
        <w:t>a.    </w:t>
      </w:r>
      <w:r w:rsidR="00883222"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 the identifying player-colors (used in front of the player-names)?</w:t>
      </w:r>
      <w:r w:rsidR="00883222" w:rsidRPr="005838B7">
        <w:rPr>
          <w:rFonts w:ascii="Times New Roman" w:hAnsi="Times New Roman" w:cs="Times New Roman"/>
          <w:sz w:val="24"/>
          <w:szCs w:val="24"/>
        </w:rPr>
        <w:t> G.gif, P.gif, R.gif, Y.gif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 the matching shrimp pieces?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sG.gif, sP.gif, sR.gif, sY.gif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In which two (or more) regions of the basic wireframe will these be used?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They will be used in the player</w:t>
      </w:r>
      <w:r w:rsidRPr="005838B7">
        <w:rPr>
          <w:rFonts w:ascii="Tahoma" w:hAnsi="Tahoma" w:cs="Tahoma"/>
          <w:sz w:val="24"/>
          <w:szCs w:val="24"/>
        </w:rPr>
        <w:t>�</w:t>
      </w:r>
      <w:r w:rsidRPr="005838B7">
        <w:rPr>
          <w:rFonts w:ascii="Times New Roman" w:hAnsi="Times New Roman" w:cs="Times New Roman"/>
          <w:sz w:val="24"/>
          <w:szCs w:val="24"/>
        </w:rPr>
        <w:t>s stats and in their possessions, also on the game board.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 the larva-cube icons?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l0, l1, l2, l3, l4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In which two (or more) regions of the basic wireframe will these be used?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They are shown in the players Initial larva cubes and in the players possessions.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lastRenderedPageBreak/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 the polyp-tile (what I called 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"coral"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) graphic files?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838B7">
        <w:rPr>
          <w:rFonts w:ascii="Times New Roman" w:hAnsi="Times New Roman" w:cs="Times New Roman"/>
          <w:sz w:val="24"/>
          <w:szCs w:val="24"/>
        </w:rPr>
        <w:t>p0, p1, p2, p3, p4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In which five (or more) regions of the basic wireframe will these graphics be used?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In the Cosumed polyp tiles(in the players stats), In the players possessions, inside the parrotfish, in the hierarchy squares, inside the resource squares, and also on the game board.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How are the twenty 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Dominance-tile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5838B7">
        <w:rPr>
          <w:rFonts w:ascii="Times New Roman" w:hAnsi="Times New Roman" w:cs="Times New Roman"/>
          <w:b/>
          <w:bCs/>
          <w:sz w:val="24"/>
          <w:szCs w:val="24"/>
          <w:u w:val="single"/>
        </w:rPr>
        <w:t>official name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: "coral-tiles",</w:t>
      </w: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unfortunately!) graphic files implemented?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They are dynamic and contain the image of each 3 polyp tiles inside them. They switch when told to do so.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graphics resources are used?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They used 4 images per dominance tile.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Pr="005838B7">
        <w:rPr>
          <w:rFonts w:ascii="Times New Roman" w:hAnsi="Times New Roman" w:cs="Times New Roman"/>
          <w:sz w:val="24"/>
          <w:szCs w:val="24"/>
        </w:rPr>
        <w:t>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 the "alga cylinder" graphics?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cyb, cyg,cyp,cyr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sz w:val="24"/>
          <w:szCs w:val="24"/>
        </w:rPr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lastRenderedPageBreak/>
        <w:t>g.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What are the names of 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four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reef images?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b0, b1, b2, b3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Which two are you using in your implementation?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b0, b3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Where are these located in your image directory file-structure?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game/reef/images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Pr="005838B7">
        <w:rPr>
          <w:rFonts w:ascii="Times New Roman" w:hAnsi="Times New Roman" w:cs="Times New Roman"/>
          <w:sz w:val="24"/>
          <w:szCs w:val="24"/>
        </w:rPr>
        <w:t>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Does this directory file-structure for your images make sense to you?</w:t>
      </w: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How would you prefer to structure your image resources?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I would put all the images into one image folder, also not have so many subfolders within a folder, just one folder that contains them all.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Would you change that file-structure if it were up to you?</w:t>
      </w: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Explain. This would be the time to do it -- it will only get harder the further you get into the process.</w:t>
      </w: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This is one of the many reasons there is a Design Phase before the Implementation Phase.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b/>
          <w:bCs/>
          <w:sz w:val="24"/>
          <w:szCs w:val="24"/>
        </w:rPr>
        <w:t>Note, however, that if you </w:t>
      </w:r>
      <w:r w:rsidRPr="005838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decide to change the file structure, you will no longer be able to pattern your PHP code after the HTML code delivered to you by the SBW server.</w:t>
      </w:r>
      <w:r w:rsidRPr="005838B7">
        <w:rPr>
          <w:rFonts w:ascii="Tahoma" w:hAnsi="Tahoma" w:cs="Tahoma"/>
          <w:b/>
          <w:bCs/>
          <w:sz w:val="24"/>
          <w:szCs w:val="24"/>
        </w:rPr>
        <w:t>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It would definitely be easier to leave it as it currently is, no matter how personally aesthetically displeasing.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ahoma" w:hAnsi="Tahoma" w:cs="Tahoma"/>
          <w:b/>
          <w:bCs/>
          <w:sz w:val="24"/>
          <w:szCs w:val="24"/>
        </w:rPr>
        <w:t>�����������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838B7">
        <w:rPr>
          <w:rFonts w:ascii="Times New Roman" w:hAnsi="Times New Roman" w:cs="Times New Roman"/>
          <w:sz w:val="24"/>
          <w:szCs w:val="24"/>
        </w:rPr>
        <w:t>I would like to do it if it wasn</w:t>
      </w:r>
      <w:r w:rsidRPr="005838B7">
        <w:rPr>
          <w:rFonts w:ascii="Tahoma" w:hAnsi="Tahoma" w:cs="Tahoma"/>
          <w:sz w:val="24"/>
          <w:szCs w:val="24"/>
        </w:rPr>
        <w:t>�</w:t>
      </w:r>
      <w:r w:rsidRPr="005838B7">
        <w:rPr>
          <w:rFonts w:ascii="Times New Roman" w:hAnsi="Times New Roman" w:cs="Times New Roman"/>
          <w:sz w:val="24"/>
          <w:szCs w:val="24"/>
        </w:rPr>
        <w:t>t hardcoded already, if I implemented this game originally that is what I would</w:t>
      </w:r>
      <w:r w:rsidRPr="005838B7">
        <w:rPr>
          <w:rFonts w:ascii="Tahoma" w:hAnsi="Tahoma" w:cs="Tahoma"/>
          <w:sz w:val="24"/>
          <w:szCs w:val="24"/>
        </w:rPr>
        <w:t>�</w:t>
      </w:r>
      <w:r w:rsidRPr="005838B7">
        <w:rPr>
          <w:rFonts w:ascii="Times New Roman" w:hAnsi="Times New Roman" w:cs="Times New Roman"/>
          <w:sz w:val="24"/>
          <w:szCs w:val="24"/>
        </w:rPr>
        <w:t>ve done. Due to the fact it is already done this way I will leave it be.</w:t>
      </w:r>
    </w:p>
    <w:p w:rsidR="00883222" w:rsidRP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</w:t>
      </w:r>
    </w:p>
    <w:p w:rsidR="005838B7" w:rsidRDefault="00883222" w:rsidP="00883222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838B7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5838B7">
        <w:rPr>
          <w:rFonts w:ascii="Times New Roman" w:hAnsi="Times New Roman" w:cs="Times New Roman"/>
          <w:sz w:val="24"/>
          <w:szCs w:val="24"/>
        </w:rPr>
        <w:t>        </w:t>
      </w:r>
      <w:r w:rsidRPr="005838B7">
        <w:rPr>
          <w:rFonts w:ascii="Times New Roman" w:hAnsi="Times New Roman" w:cs="Times New Roman"/>
          <w:b/>
          <w:bCs/>
          <w:sz w:val="24"/>
          <w:szCs w:val="24"/>
        </w:rPr>
        <w:t>Provide your final design-decision regarding the graphics files directory structure, and your rationale.</w:t>
      </w:r>
    </w:p>
    <w:p w:rsidR="00920374" w:rsidRPr="00920374" w:rsidRDefault="00920374" w:rsidP="009203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3.</w:t>
      </w:r>
      <w:r w:rsidRPr="00920374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ab/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a.</w:t>
      </w: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many of each color of the following resources does the game have?</w:t>
      </w:r>
    </w:p>
    <w:p w:rsidR="00920374" w:rsidRPr="00920374" w:rsidRDefault="00920374" w:rsidP="0092037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i.</w:t>
      </w: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Larva cubes </w:t>
      </w:r>
      <w:r w:rsidRPr="00920374">
        <w:rPr>
          <w:rFonts w:ascii="Times New Roman" w:eastAsia="Times New Roman" w:hAnsi="Times New Roman" w:cs="Times New Roman"/>
          <w:color w:val="000000"/>
          <w:sz w:val="27"/>
          <w:szCs w:val="27"/>
        </w:rPr>
        <w:t>- 50</w:t>
      </w:r>
    </w:p>
    <w:p w:rsidR="00920374" w:rsidRPr="00920374" w:rsidRDefault="00920374" w:rsidP="0092037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ii.</w:t>
      </w: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Polyp tiles </w:t>
      </w:r>
      <w:r w:rsidRPr="00920374">
        <w:rPr>
          <w:rFonts w:ascii="Times New Roman" w:eastAsia="Times New Roman" w:hAnsi="Times New Roman" w:cs="Times New Roman"/>
          <w:color w:val="000000"/>
          <w:sz w:val="27"/>
          <w:szCs w:val="27"/>
        </w:rPr>
        <w:t>- 200</w:t>
      </w:r>
    </w:p>
    <w:p w:rsidR="00920374" w:rsidRPr="00920374" w:rsidRDefault="00920374" w:rsidP="0092037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iii.</w:t>
      </w: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Shrimp pieces </w:t>
      </w:r>
      <w:r w:rsidRPr="00920374">
        <w:rPr>
          <w:rFonts w:ascii="Times New Roman" w:eastAsia="Times New Roman" w:hAnsi="Times New Roman" w:cs="Times New Roman"/>
          <w:color w:val="000000"/>
          <w:sz w:val="27"/>
          <w:szCs w:val="27"/>
        </w:rPr>
        <w:t>- 16</w:t>
      </w:r>
    </w:p>
    <w:p w:rsidR="00B17FE6" w:rsidRDefault="00920374" w:rsidP="003C19C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iv.</w:t>
      </w:r>
      <w:r w:rsidRPr="009203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203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Officially-named "Coral tiles" </w:t>
      </w:r>
      <w:r w:rsid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9203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</w:t>
      </w:r>
    </w:p>
    <w:p w:rsidR="003C19C4" w:rsidRPr="003C19C4" w:rsidRDefault="003C19C4" w:rsidP="003C19C4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4.</w:t>
      </w:r>
      <w:r w:rsidRPr="003C19C4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ab/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Given the naming-structure of the various colors of the polyp tiles and larva cubes, what kind of data structure does this suggest to you in order to most-conveniently manage these resources when PHP is printing out the code representing them?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they are labeled 0,1,2,3,4 essentially it would be easy to put them into an array where possible to keep trach of them easily.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Does this suggest any functions we might eventually want to implement?</w:t>
      </w:r>
      <w:r w:rsidRPr="003C19C4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What might their names (and functionality) be?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Eventually we will have to store these larva cubes and polyp tiles in many places. Including the player</w:t>
      </w:r>
      <w:r w:rsidRPr="003C19C4">
        <w:rPr>
          <w:rFonts w:ascii="Tahoma" w:eastAsia="Times New Roman" w:hAnsi="Tahoma" w:cs="Tahoma"/>
          <w:color w:val="000000"/>
          <w:sz w:val="27"/>
          <w:szCs w:val="27"/>
        </w:rPr>
        <w:t>�</w:t>
      </w: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s stats as well as possessions, the game board and so on. Using arrays would be an efficient way to do so, since the images values correspond to a location within the array essentially.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might you plan to represent a player's current hand of 10 polyp tiles (3W 1Y 2O 2P 2G), for example?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Well if put into an array simply put 3 in the 0 slot and 1 in the 1 slot and 2 in the 2 slot and so on. Since the tiles are numbered in that fashion you can have the numbers in that array to display how many of each the player has.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might you plan to represent a player's current hand of 6 </w:t>
      </w:r>
      <w:r w:rsidRPr="003C19C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consumed polyp tiles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(1W 3P 2G)?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Essentially I would represent it the same way as the poly tiles in hand, as they are consumed they will be place in their corresponding slot in the array.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might you plan to represent a player's current hand of 4 Larva Cubes (1Y 1O 2G)?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I believe an array will work here also with the above explanations.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might you represent the game's initial supply of 200 polyp tiles, from which each player received a random subset at the beginning of the game?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I would assume that there are 40 of each polyp tile at the beginning of the game, I would have an array that holds the value 40 in each corresponding slot, pop a given value from each slot at random until the player is given that amount of polyp tiles.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i.</w:t>
      </w:r>
      <w:r w:rsidRPr="003C19C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3C19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Provide a detailed pseudocode (or a PHP function implementation) of this initial supply being initialized, and then six of these being assigned to the first player (in a 2-player game)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For i in recourceArray: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ahoma" w:eastAsia="Times New Roman" w:hAnsi="Tahoma" w:cs="Tahoma"/>
          <w:color w:val="000000"/>
          <w:sz w:val="27"/>
          <w:szCs w:val="27"/>
        </w:rPr>
        <w:t>�����������</w:t>
      </w: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 resourceArray.takeOutRandom(i)</w:t>
      </w:r>
    </w:p>
    <w:p w:rsidR="003C19C4" w:rsidRPr="003C19C4" w:rsidRDefault="003C19C4" w:rsidP="003C19C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19C4">
        <w:rPr>
          <w:rFonts w:ascii="Tahoma" w:eastAsia="Times New Roman" w:hAnsi="Tahoma" w:cs="Tahoma"/>
          <w:color w:val="000000"/>
          <w:sz w:val="27"/>
          <w:szCs w:val="27"/>
        </w:rPr>
        <w:t>�����������</w:t>
      </w:r>
      <w:r w:rsidRPr="003C19C4">
        <w:rPr>
          <w:rFonts w:ascii="Times New Roman" w:eastAsia="Times New Roman" w:hAnsi="Times New Roman" w:cs="Times New Roman"/>
          <w:color w:val="000000"/>
          <w:sz w:val="27"/>
          <w:szCs w:val="27"/>
        </w:rPr>
        <w:t> until playerArray.vals(i) = 6</w:t>
      </w:r>
    </w:p>
    <w:p w:rsidR="00167E0C" w:rsidRPr="00167E0C" w:rsidRDefault="00167E0C" w:rsidP="00167E0C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  <w:r w:rsidRPr="00167E0C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ab/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Locate the code implementing the initial board-state (two reefs each containing one of each color of polyp-tile in hard-coded locations).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a.</w:t>
      </w:r>
      <w:r w:rsidRPr="00167E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many lines of code does this require in your HTML source file?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t>It requires 45 lines of code.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b.</w:t>
      </w:r>
      <w:r w:rsidRPr="00167E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Explain how the letters and numbers are placed that index each location on the reefs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t>They are placed in span tags with defined locations such as left, top, width, height, z-index.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c.</w:t>
      </w:r>
      <w:r w:rsidRPr="00167E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would you initialize the data structure that provides this initial state of the game?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To place objects on the game board I would create a 2-D array over each game board, much like the table we created in lab a few weeks back, and have every slot have a given name that can be accessed.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d.</w:t>
      </w:r>
      <w:r w:rsidRPr="00167E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would you process this data structure in order to generate the code that correctly displays this initial state?</w:t>
      </w:r>
      <w:r w:rsidRPr="00167E0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167E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Provide a detailed pseudocode (or PHP function implementation) of this process.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2-D array with given values such as A-2.</w:t>
      </w:r>
    </w:p>
    <w:p w:rsidR="00167E0C" w:rsidRPr="00167E0C" w:rsidRDefault="00167E0C" w:rsidP="00167E0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t>Place one of each polyp-tile on each game board in a random location.</w:t>
      </w:r>
    </w:p>
    <w:p w:rsidR="003C19C4" w:rsidRPr="003C19C4" w:rsidRDefault="00167E0C" w:rsidP="00AE4E0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E0C">
        <w:rPr>
          <w:rFonts w:ascii="Times New Roman" w:eastAsia="Times New Roman" w:hAnsi="Times New Roman" w:cs="Times New Roman"/>
          <w:color w:val="000000"/>
          <w:sz w:val="27"/>
          <w:szCs w:val="27"/>
        </w:rPr>
        <w:t>Echo out the image in the given location.</w:t>
      </w:r>
    </w:p>
    <w:sectPr w:rsidR="003C19C4" w:rsidRPr="003C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rSwNDEwMzU0NLZU0lEKTi0uzszPAykwrAUAuq0RJiwAAAA="/>
  </w:docVars>
  <w:rsids>
    <w:rsidRoot w:val="00FD0780"/>
    <w:rsid w:val="00167E0C"/>
    <w:rsid w:val="003C19C4"/>
    <w:rsid w:val="005838B7"/>
    <w:rsid w:val="00613525"/>
    <w:rsid w:val="006877BE"/>
    <w:rsid w:val="007241C6"/>
    <w:rsid w:val="008264FB"/>
    <w:rsid w:val="00883222"/>
    <w:rsid w:val="00920374"/>
    <w:rsid w:val="00AE4E02"/>
    <w:rsid w:val="00B17FE6"/>
    <w:rsid w:val="00D81066"/>
    <w:rsid w:val="00EB5925"/>
    <w:rsid w:val="00EF083D"/>
    <w:rsid w:val="00F94076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9BA1"/>
  <w15:chartTrackingRefBased/>
  <w15:docId w15:val="{B9363AE0-4C89-4903-A817-B1F6E874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0374"/>
  </w:style>
  <w:style w:type="character" w:customStyle="1" w:styleId="spelle">
    <w:name w:val="spelle"/>
    <w:basedOn w:val="DefaultParagraphFont"/>
    <w:rsid w:val="003C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Thankgod Ofurum</dc:creator>
  <cp:keywords/>
  <dc:description/>
  <cp:lastModifiedBy>Thankgod Ofurum</cp:lastModifiedBy>
  <cp:revision>14</cp:revision>
  <dcterms:created xsi:type="dcterms:W3CDTF">2017-03-13T00:51:00Z</dcterms:created>
  <dcterms:modified xsi:type="dcterms:W3CDTF">2017-03-13T01:01:00Z</dcterms:modified>
</cp:coreProperties>
</file>