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5C48F" w14:textId="77777777" w:rsidR="00505360" w:rsidRPr="0037391F" w:rsidRDefault="00505360" w:rsidP="004A4F3C">
      <w:pPr>
        <w:jc w:val="center"/>
        <w:rPr>
          <w:b/>
          <w:bCs/>
        </w:rPr>
      </w:pPr>
      <w:r w:rsidRPr="0037391F">
        <w:rPr>
          <w:b/>
          <w:bCs/>
        </w:rPr>
        <w:t>TRIBHUVAN UNIVERSITY</w:t>
      </w:r>
    </w:p>
    <w:p w14:paraId="3A225C05" w14:textId="77777777" w:rsidR="00505360" w:rsidRPr="0037391F" w:rsidRDefault="00505360" w:rsidP="004A4F3C">
      <w:pPr>
        <w:jc w:val="center"/>
        <w:rPr>
          <w:b/>
          <w:bCs/>
          <w:sz w:val="56"/>
          <w:szCs w:val="48"/>
        </w:rPr>
      </w:pPr>
      <w:r w:rsidRPr="0037391F">
        <w:rPr>
          <w:b/>
          <w:bCs/>
          <w:sz w:val="56"/>
          <w:szCs w:val="48"/>
        </w:rPr>
        <w:t>PATAN MULTIPLE CAMPUS</w:t>
      </w:r>
    </w:p>
    <w:p w14:paraId="5330FCE3" w14:textId="77777777" w:rsidR="00505360" w:rsidRDefault="00505360" w:rsidP="004A4F3C">
      <w:pPr>
        <w:jc w:val="center"/>
        <w:rPr>
          <w:b/>
          <w:bCs/>
        </w:rPr>
      </w:pPr>
      <w:r w:rsidRPr="0037391F">
        <w:rPr>
          <w:b/>
          <w:bCs/>
        </w:rPr>
        <w:t>PATANDHOKA, LALITPUR</w:t>
      </w:r>
    </w:p>
    <w:p w14:paraId="19627ED6" w14:textId="77777777" w:rsidR="00505360" w:rsidRDefault="00505360" w:rsidP="00AE4F6F">
      <w:pPr>
        <w:jc w:val="both"/>
        <w:rPr>
          <w:b/>
          <w:bCs/>
        </w:rPr>
      </w:pPr>
    </w:p>
    <w:p w14:paraId="72A8A092" w14:textId="77777777" w:rsidR="00505360" w:rsidRDefault="00505360" w:rsidP="00AE4F6F">
      <w:pPr>
        <w:jc w:val="both"/>
        <w:rPr>
          <w:b/>
          <w:bCs/>
        </w:rPr>
      </w:pPr>
    </w:p>
    <w:p w14:paraId="4A24F028" w14:textId="77777777" w:rsidR="00505360" w:rsidRDefault="00505360" w:rsidP="00AE4F6F">
      <w:pPr>
        <w:jc w:val="both"/>
        <w:rPr>
          <w:b/>
          <w:bCs/>
        </w:rPr>
      </w:pPr>
    </w:p>
    <w:p w14:paraId="061E16C3" w14:textId="77777777" w:rsidR="00505360" w:rsidRDefault="00505360" w:rsidP="00AE4F6F">
      <w:pPr>
        <w:jc w:val="both"/>
        <w:rPr>
          <w:b/>
          <w:bCs/>
        </w:rPr>
      </w:pPr>
    </w:p>
    <w:p w14:paraId="4B5BDD5A" w14:textId="77777777" w:rsidR="00505360" w:rsidRDefault="00505360" w:rsidP="00AE4F6F">
      <w:pPr>
        <w:jc w:val="both"/>
        <w:rPr>
          <w:b/>
          <w:bCs/>
        </w:rPr>
      </w:pPr>
      <w:r>
        <w:rPr>
          <w:b/>
          <w:bCs/>
          <w:noProof/>
        </w:rPr>
        <mc:AlternateContent>
          <mc:Choice Requires="wps">
            <w:drawing>
              <wp:anchor distT="0" distB="0" distL="114300" distR="114300" simplePos="0" relativeHeight="251661312" behindDoc="0" locked="0" layoutInCell="1" allowOverlap="1" wp14:anchorId="7F6A2245" wp14:editId="25B1B744">
                <wp:simplePos x="0" y="0"/>
                <wp:positionH relativeFrom="column">
                  <wp:posOffset>2400300</wp:posOffset>
                </wp:positionH>
                <wp:positionV relativeFrom="paragraph">
                  <wp:posOffset>259715</wp:posOffset>
                </wp:positionV>
                <wp:extent cx="3810" cy="1714500"/>
                <wp:effectExtent l="19050" t="19050" r="34290" b="19050"/>
                <wp:wrapNone/>
                <wp:docPr id="192496990" name="Straight Connector 1"/>
                <wp:cNvGraphicFramePr/>
                <a:graphic xmlns:a="http://schemas.openxmlformats.org/drawingml/2006/main">
                  <a:graphicData uri="http://schemas.microsoft.com/office/word/2010/wordprocessingShape">
                    <wps:wsp>
                      <wps:cNvCnPr/>
                      <wps:spPr>
                        <a:xfrm>
                          <a:off x="0" y="0"/>
                          <a:ext cx="3810" cy="1714500"/>
                        </a:xfrm>
                        <a:prstGeom prst="line">
                          <a:avLst/>
                        </a:prstGeom>
                        <a:ln w="381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256651"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pt,20.45pt" to="189.3pt,1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" strokecolor="black [3213]" strokeweight="3pt">
                <v:stroke joinstyle="miter"/>
              </v:line>
            </w:pict>
          </mc:Fallback>
        </mc:AlternateContent>
      </w:r>
      <w:r>
        <w:rPr>
          <w:b/>
          <w:bCs/>
          <w:noProof/>
        </w:rPr>
        <mc:AlternateContent>
          <mc:Choice Requires="wps">
            <w:drawing>
              <wp:anchor distT="0" distB="0" distL="114300" distR="114300" simplePos="0" relativeHeight="251660288" behindDoc="0" locked="0" layoutInCell="1" allowOverlap="1" wp14:anchorId="2DD06B78" wp14:editId="2FB7A42D">
                <wp:simplePos x="0" y="0"/>
                <wp:positionH relativeFrom="column">
                  <wp:posOffset>3307080</wp:posOffset>
                </wp:positionH>
                <wp:positionV relativeFrom="paragraph">
                  <wp:posOffset>259715</wp:posOffset>
                </wp:positionV>
                <wp:extent cx="3810" cy="1714500"/>
                <wp:effectExtent l="19050" t="19050" r="34290" b="19050"/>
                <wp:wrapNone/>
                <wp:docPr id="1083453928" name="Straight Connector 1"/>
                <wp:cNvGraphicFramePr/>
                <a:graphic xmlns:a="http://schemas.openxmlformats.org/drawingml/2006/main">
                  <a:graphicData uri="http://schemas.microsoft.com/office/word/2010/wordprocessingShape">
                    <wps:wsp>
                      <wps:cNvCnPr/>
                      <wps:spPr>
                        <a:xfrm>
                          <a:off x="0" y="0"/>
                          <a:ext cx="3810" cy="1714500"/>
                        </a:xfrm>
                        <a:prstGeom prst="line">
                          <a:avLst/>
                        </a:prstGeom>
                        <a:ln w="381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A58E88"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0.4pt,20.45pt" to="260.7pt,1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" strokecolor="black [3213]" strokeweight="3pt">
                <v:stroke joinstyle="miter"/>
              </v:line>
            </w:pict>
          </mc:Fallback>
        </mc:AlternateContent>
      </w:r>
      <w:r>
        <w:rPr>
          <w:b/>
          <w:bCs/>
          <w:noProof/>
        </w:rPr>
        <mc:AlternateContent>
          <mc:Choice Requires="wps">
            <w:drawing>
              <wp:anchor distT="0" distB="0" distL="114300" distR="114300" simplePos="0" relativeHeight="251659264" behindDoc="0" locked="0" layoutInCell="1" allowOverlap="1" wp14:anchorId="33221410" wp14:editId="3D6868C1">
                <wp:simplePos x="0" y="0"/>
                <wp:positionH relativeFrom="column">
                  <wp:posOffset>2857500</wp:posOffset>
                </wp:positionH>
                <wp:positionV relativeFrom="paragraph">
                  <wp:posOffset>34925</wp:posOffset>
                </wp:positionV>
                <wp:extent cx="0" cy="2171700"/>
                <wp:effectExtent l="19050" t="0" r="19050" b="19050"/>
                <wp:wrapNone/>
                <wp:docPr id="1557332546" name="Straight Connector 1"/>
                <wp:cNvGraphicFramePr/>
                <a:graphic xmlns:a="http://schemas.openxmlformats.org/drawingml/2006/main">
                  <a:graphicData uri="http://schemas.microsoft.com/office/word/2010/wordprocessingShape">
                    <wps:wsp>
                      <wps:cNvCnPr/>
                      <wps:spPr>
                        <a:xfrm>
                          <a:off x="0" y="0"/>
                          <a:ext cx="0" cy="2171700"/>
                        </a:xfrm>
                        <a:prstGeom prst="line">
                          <a:avLst/>
                        </a:prstGeom>
                        <a:ln w="381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97608C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5pt,2.75pt" to="225pt,17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" strokecolor="black [3213]" strokeweight="3pt">
                <v:stroke joinstyle="miter"/>
              </v:line>
            </w:pict>
          </mc:Fallback>
        </mc:AlternateContent>
      </w:r>
    </w:p>
    <w:p w14:paraId="1E47AD79" w14:textId="77777777" w:rsidR="00505360" w:rsidRPr="0037391F" w:rsidRDefault="00505360" w:rsidP="00AE4F6F">
      <w:pPr>
        <w:jc w:val="both"/>
      </w:pPr>
    </w:p>
    <w:p w14:paraId="3ED6C463" w14:textId="77777777" w:rsidR="00505360" w:rsidRPr="0037391F" w:rsidRDefault="00505360" w:rsidP="00AE4F6F">
      <w:pPr>
        <w:jc w:val="both"/>
      </w:pPr>
    </w:p>
    <w:p w14:paraId="5038E41A" w14:textId="77777777" w:rsidR="00505360" w:rsidRPr="0037391F" w:rsidRDefault="00505360" w:rsidP="00AE4F6F">
      <w:pPr>
        <w:jc w:val="both"/>
      </w:pPr>
    </w:p>
    <w:p w14:paraId="3193A6FE" w14:textId="77777777" w:rsidR="00505360" w:rsidRPr="0037391F" w:rsidRDefault="00505360" w:rsidP="00AE4F6F">
      <w:pPr>
        <w:jc w:val="both"/>
      </w:pPr>
    </w:p>
    <w:p w14:paraId="087A272F" w14:textId="77777777" w:rsidR="00505360" w:rsidRPr="0037391F" w:rsidRDefault="00505360" w:rsidP="00AE4F6F">
      <w:pPr>
        <w:jc w:val="both"/>
      </w:pPr>
    </w:p>
    <w:p w14:paraId="513DDF6F" w14:textId="77777777" w:rsidR="00505360" w:rsidRPr="0037391F" w:rsidRDefault="00505360" w:rsidP="00AE4F6F">
      <w:pPr>
        <w:jc w:val="both"/>
      </w:pPr>
    </w:p>
    <w:p w14:paraId="4DB1895A" w14:textId="77777777" w:rsidR="00505360" w:rsidRDefault="00505360" w:rsidP="00AE4F6F">
      <w:pPr>
        <w:jc w:val="both"/>
      </w:pPr>
      <w:r>
        <w:t xml:space="preserve"> </w:t>
      </w:r>
    </w:p>
    <w:p w14:paraId="2EEF2E58" w14:textId="77777777" w:rsidR="00505360" w:rsidRPr="0037391F" w:rsidRDefault="00505360" w:rsidP="00AE4F6F">
      <w:pPr>
        <w:jc w:val="both"/>
      </w:pPr>
    </w:p>
    <w:p w14:paraId="28D1A7FB" w14:textId="77777777" w:rsidR="00505360" w:rsidRPr="0037391F" w:rsidRDefault="00505360" w:rsidP="00AE4F6F">
      <w:pPr>
        <w:jc w:val="both"/>
        <w:rPr>
          <w:b/>
          <w:bCs/>
        </w:rPr>
      </w:pPr>
    </w:p>
    <w:p w14:paraId="0E262300" w14:textId="77777777" w:rsidR="00505360" w:rsidRPr="0037391F" w:rsidRDefault="00505360" w:rsidP="00AE4F6F">
      <w:pPr>
        <w:jc w:val="both"/>
        <w:rPr>
          <w:b/>
          <w:bCs/>
        </w:rPr>
      </w:pPr>
    </w:p>
    <w:p w14:paraId="6819702B" w14:textId="328439C4" w:rsidR="00505360" w:rsidRDefault="00505360" w:rsidP="004A4F3C">
      <w:pPr>
        <w:jc w:val="center"/>
        <w:rPr>
          <w:b/>
          <w:bCs/>
        </w:rPr>
      </w:pPr>
      <w:r>
        <w:rPr>
          <w:b/>
          <w:bCs/>
        </w:rPr>
        <w:t xml:space="preserve">MANAGEMENT INFORMATION </w:t>
      </w:r>
      <w:r w:rsidR="00CF571F">
        <w:rPr>
          <w:b/>
          <w:bCs/>
        </w:rPr>
        <w:t>SYSTEM</w:t>
      </w:r>
      <w:r w:rsidR="00CF571F" w:rsidRPr="0037391F">
        <w:rPr>
          <w:b/>
          <w:bCs/>
        </w:rPr>
        <w:t xml:space="preserve"> (</w:t>
      </w:r>
      <w:r w:rsidRPr="0037391F">
        <w:rPr>
          <w:b/>
          <w:bCs/>
        </w:rPr>
        <w:t>BIT 35</w:t>
      </w:r>
      <w:r>
        <w:rPr>
          <w:b/>
          <w:bCs/>
        </w:rPr>
        <w:t>3</w:t>
      </w:r>
      <w:r w:rsidRPr="0037391F">
        <w:rPr>
          <w:b/>
          <w:bCs/>
        </w:rPr>
        <w:t>)</w:t>
      </w:r>
    </w:p>
    <w:p w14:paraId="32F1122A" w14:textId="77777777" w:rsidR="00505360" w:rsidRDefault="00505360" w:rsidP="00AE4F6F">
      <w:pPr>
        <w:jc w:val="both"/>
        <w:rPr>
          <w:b/>
          <w:bCs/>
        </w:rPr>
      </w:pPr>
    </w:p>
    <w:p w14:paraId="6552A85A" w14:textId="77777777" w:rsidR="00505360" w:rsidRDefault="00505360" w:rsidP="00AE4F6F">
      <w:pPr>
        <w:jc w:val="both"/>
        <w:rPr>
          <w:b/>
          <w:bCs/>
        </w:rPr>
      </w:pPr>
    </w:p>
    <w:p w14:paraId="2F116F65" w14:textId="77777777" w:rsidR="00505360" w:rsidRDefault="00505360" w:rsidP="00AE4F6F">
      <w:pPr>
        <w:jc w:val="both"/>
        <w:rPr>
          <w:b/>
          <w:bCs/>
        </w:rPr>
      </w:pPr>
    </w:p>
    <w:p w14:paraId="4AEB4258" w14:textId="77777777" w:rsidR="00505360" w:rsidRDefault="00505360" w:rsidP="00AE4F6F">
      <w:pPr>
        <w:jc w:val="both"/>
        <w:rPr>
          <w:b/>
          <w:bCs/>
        </w:rPr>
      </w:pPr>
    </w:p>
    <w:p w14:paraId="3E5CFCD7" w14:textId="77777777" w:rsidR="00505360" w:rsidRDefault="00505360" w:rsidP="00AE4F6F">
      <w:pPr>
        <w:jc w:val="both"/>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05360" w14:paraId="5DDBE3C9" w14:textId="77777777" w:rsidTr="008B7951">
        <w:trPr>
          <w:trHeight w:val="593"/>
        </w:trPr>
        <w:tc>
          <w:tcPr>
            <w:tcW w:w="4508" w:type="dxa"/>
          </w:tcPr>
          <w:p w14:paraId="105C99E7" w14:textId="77777777" w:rsidR="00505360" w:rsidRDefault="00505360" w:rsidP="004A4F3C">
            <w:pPr>
              <w:rPr>
                <w:b/>
                <w:bCs/>
              </w:rPr>
            </w:pPr>
            <w:r>
              <w:rPr>
                <w:b/>
                <w:bCs/>
              </w:rPr>
              <w:t>SUBMITTED BY:</w:t>
            </w:r>
          </w:p>
        </w:tc>
        <w:tc>
          <w:tcPr>
            <w:tcW w:w="4508" w:type="dxa"/>
          </w:tcPr>
          <w:p w14:paraId="4B88E592" w14:textId="77777777" w:rsidR="00505360" w:rsidRDefault="00505360" w:rsidP="004A4F3C">
            <w:pPr>
              <w:jc w:val="right"/>
              <w:rPr>
                <w:b/>
                <w:bCs/>
              </w:rPr>
            </w:pPr>
            <w:r>
              <w:rPr>
                <w:b/>
                <w:bCs/>
              </w:rPr>
              <w:t>SUBMITTED TO:</w:t>
            </w:r>
          </w:p>
        </w:tc>
      </w:tr>
      <w:tr w:rsidR="00505360" w14:paraId="0E01C919" w14:textId="77777777" w:rsidTr="008B7951">
        <w:tc>
          <w:tcPr>
            <w:tcW w:w="4508" w:type="dxa"/>
          </w:tcPr>
          <w:p w14:paraId="57BE7660" w14:textId="77777777" w:rsidR="00505360" w:rsidRDefault="00505360" w:rsidP="004A4F3C">
            <w:pPr>
              <w:rPr>
                <w:b/>
                <w:bCs/>
              </w:rPr>
            </w:pPr>
            <w:r>
              <w:rPr>
                <w:b/>
                <w:bCs/>
              </w:rPr>
              <w:t>NAME: SURESH DAHAL</w:t>
            </w:r>
          </w:p>
        </w:tc>
        <w:tc>
          <w:tcPr>
            <w:tcW w:w="4508" w:type="dxa"/>
          </w:tcPr>
          <w:p w14:paraId="40D03158" w14:textId="6218ED4A" w:rsidR="00505360" w:rsidRDefault="00455F63" w:rsidP="004A4F3C">
            <w:pPr>
              <w:jc w:val="right"/>
              <w:rPr>
                <w:b/>
                <w:bCs/>
              </w:rPr>
            </w:pPr>
            <w:r>
              <w:rPr>
                <w:b/>
                <w:bCs/>
              </w:rPr>
              <w:t>SHIB KUMAR MAHATO</w:t>
            </w:r>
          </w:p>
        </w:tc>
      </w:tr>
      <w:tr w:rsidR="00505360" w14:paraId="7117D0AF" w14:textId="77777777" w:rsidTr="008B7951">
        <w:tc>
          <w:tcPr>
            <w:tcW w:w="4508" w:type="dxa"/>
          </w:tcPr>
          <w:p w14:paraId="758C8C89" w14:textId="77777777" w:rsidR="00505360" w:rsidRDefault="00505360" w:rsidP="004A4F3C">
            <w:pPr>
              <w:rPr>
                <w:b/>
                <w:bCs/>
              </w:rPr>
            </w:pPr>
            <w:r>
              <w:rPr>
                <w:b/>
                <w:bCs/>
              </w:rPr>
              <w:t>ROLL: 23</w:t>
            </w:r>
          </w:p>
        </w:tc>
        <w:tc>
          <w:tcPr>
            <w:tcW w:w="4508" w:type="dxa"/>
          </w:tcPr>
          <w:p w14:paraId="2BF85669" w14:textId="77777777" w:rsidR="00505360" w:rsidRDefault="00505360" w:rsidP="004A4F3C">
            <w:pPr>
              <w:jc w:val="right"/>
              <w:rPr>
                <w:b/>
                <w:bCs/>
              </w:rPr>
            </w:pPr>
          </w:p>
        </w:tc>
      </w:tr>
      <w:tr w:rsidR="00505360" w14:paraId="20DD3658" w14:textId="77777777" w:rsidTr="008B7951">
        <w:tc>
          <w:tcPr>
            <w:tcW w:w="4508" w:type="dxa"/>
          </w:tcPr>
          <w:p w14:paraId="39ADC1E9" w14:textId="77777777" w:rsidR="00505360" w:rsidRDefault="00505360" w:rsidP="004A4F3C">
            <w:pPr>
              <w:rPr>
                <w:b/>
                <w:bCs/>
              </w:rPr>
            </w:pPr>
            <w:r>
              <w:rPr>
                <w:b/>
                <w:bCs/>
              </w:rPr>
              <w:t>CLASS: BIT-III/II</w:t>
            </w:r>
          </w:p>
        </w:tc>
        <w:tc>
          <w:tcPr>
            <w:tcW w:w="4508" w:type="dxa"/>
          </w:tcPr>
          <w:p w14:paraId="59F4D6B1" w14:textId="77777777" w:rsidR="00505360" w:rsidRDefault="00505360" w:rsidP="004A4F3C">
            <w:pPr>
              <w:jc w:val="right"/>
              <w:rPr>
                <w:b/>
                <w:bCs/>
              </w:rPr>
            </w:pPr>
            <w:r>
              <w:rPr>
                <w:b/>
                <w:bCs/>
              </w:rPr>
              <w:t>___________________</w:t>
            </w:r>
          </w:p>
        </w:tc>
      </w:tr>
      <w:tr w:rsidR="00505360" w14:paraId="6B0023CB" w14:textId="77777777" w:rsidTr="008B7951">
        <w:tc>
          <w:tcPr>
            <w:tcW w:w="4508" w:type="dxa"/>
          </w:tcPr>
          <w:p w14:paraId="617A92FA" w14:textId="77777777" w:rsidR="00505360" w:rsidRDefault="00505360" w:rsidP="004A4F3C">
            <w:pPr>
              <w:rPr>
                <w:b/>
                <w:bCs/>
              </w:rPr>
            </w:pPr>
            <w:r>
              <w:rPr>
                <w:b/>
                <w:bCs/>
              </w:rPr>
              <w:t>DATE: 2083/04/22</w:t>
            </w:r>
          </w:p>
        </w:tc>
        <w:tc>
          <w:tcPr>
            <w:tcW w:w="4508" w:type="dxa"/>
          </w:tcPr>
          <w:p w14:paraId="366565D3" w14:textId="77777777" w:rsidR="00505360" w:rsidRDefault="00505360" w:rsidP="004A4F3C">
            <w:pPr>
              <w:jc w:val="right"/>
              <w:rPr>
                <w:b/>
                <w:bCs/>
              </w:rPr>
            </w:pPr>
            <w:r>
              <w:rPr>
                <w:b/>
                <w:bCs/>
              </w:rPr>
              <w:t>CHECKED BY</w:t>
            </w:r>
          </w:p>
        </w:tc>
      </w:tr>
    </w:tbl>
    <w:p w14:paraId="515D25B3" w14:textId="77777777" w:rsidR="00AC6029" w:rsidRDefault="00AC6029" w:rsidP="00AE4F6F">
      <w:pPr>
        <w:jc w:val="both"/>
      </w:pPr>
    </w:p>
    <w:p w14:paraId="0CD50CC4" w14:textId="0DDDBBC4" w:rsidR="00CF571F" w:rsidRDefault="00CF571F" w:rsidP="00AE4F6F">
      <w:pPr>
        <w:pStyle w:val="ListParagraph"/>
        <w:numPr>
          <w:ilvl w:val="0"/>
          <w:numId w:val="1"/>
        </w:numPr>
        <w:jc w:val="both"/>
        <w:rPr>
          <w:b/>
          <w:bCs/>
          <w:sz w:val="28"/>
          <w:szCs w:val="22"/>
        </w:rPr>
      </w:pPr>
      <w:r w:rsidRPr="00CF571F">
        <w:rPr>
          <w:b/>
          <w:bCs/>
          <w:sz w:val="28"/>
          <w:szCs w:val="22"/>
        </w:rPr>
        <w:lastRenderedPageBreak/>
        <w:t>F</w:t>
      </w:r>
      <w:r w:rsidRPr="00CF571F">
        <w:rPr>
          <w:b/>
          <w:bCs/>
          <w:sz w:val="28"/>
          <w:szCs w:val="22"/>
        </w:rPr>
        <w:t>amiliarization of Data Visualization by using Microsoft Excel.</w:t>
      </w:r>
    </w:p>
    <w:p w14:paraId="4810EB01" w14:textId="5D52DFA4" w:rsidR="00CF571F" w:rsidRDefault="00CF571F" w:rsidP="00AE4F6F">
      <w:pPr>
        <w:jc w:val="both"/>
        <w:rPr>
          <w:b/>
          <w:bCs/>
          <w:szCs w:val="20"/>
        </w:rPr>
      </w:pPr>
      <w:r>
        <w:rPr>
          <w:b/>
          <w:bCs/>
          <w:szCs w:val="20"/>
        </w:rPr>
        <w:t>THEORY</w:t>
      </w:r>
    </w:p>
    <w:p w14:paraId="63DC6C87" w14:textId="3E46AB8D" w:rsidR="00981A5D" w:rsidRPr="00981A5D" w:rsidRDefault="00981A5D" w:rsidP="00AE4F6F">
      <w:pPr>
        <w:jc w:val="both"/>
        <w:rPr>
          <w:szCs w:val="20"/>
        </w:rPr>
      </w:pPr>
      <w:r w:rsidRPr="00981A5D">
        <w:rPr>
          <w:szCs w:val="20"/>
        </w:rPr>
        <w:t>Data visualization is the practice of translating raw information into graphical formats, such as charts, graphs, and maps, to make data insights more accessible. In the context of Management Information Systems, data visualization is a critical component of Business Intelligence. It allows management to monitor Key Performance Indicators (KPIs), identify operational trends, and make evidence-based decisions without having to parse through thousands of rows of raw data.</w:t>
      </w:r>
    </w:p>
    <w:p w14:paraId="1A3C58C1" w14:textId="77777777" w:rsidR="00981A5D" w:rsidRPr="00981A5D" w:rsidRDefault="00981A5D" w:rsidP="00AE4F6F">
      <w:pPr>
        <w:jc w:val="both"/>
        <w:rPr>
          <w:szCs w:val="20"/>
        </w:rPr>
      </w:pPr>
      <w:r w:rsidRPr="00981A5D">
        <w:rPr>
          <w:szCs w:val="20"/>
        </w:rPr>
        <w:t>Microsoft Excel serves as a foundational tool for data visualization due to its capability to handle data cleaning, pivot reporting, and dynamic charting. By utilizing features like conditional formatting, pivot tables, and various chart types (bar, line, pie), users can transform unstructured data into meaningful visual assets that communicate business performance effectively.</w:t>
      </w:r>
    </w:p>
    <w:p w14:paraId="14E810FB" w14:textId="77777777" w:rsidR="00981A5D" w:rsidRPr="00981A5D" w:rsidRDefault="00981A5D" w:rsidP="00AE4F6F">
      <w:pPr>
        <w:jc w:val="both"/>
        <w:rPr>
          <w:szCs w:val="20"/>
        </w:rPr>
      </w:pPr>
    </w:p>
    <w:p w14:paraId="5C10451C" w14:textId="6291F229" w:rsidR="00CF571F" w:rsidRDefault="00CF571F" w:rsidP="00AE4F6F">
      <w:pPr>
        <w:jc w:val="both"/>
        <w:rPr>
          <w:b/>
          <w:bCs/>
          <w:szCs w:val="20"/>
        </w:rPr>
      </w:pPr>
      <w:r>
        <w:rPr>
          <w:b/>
          <w:bCs/>
          <w:szCs w:val="20"/>
        </w:rPr>
        <w:t>PROCEDURE</w:t>
      </w:r>
    </w:p>
    <w:p w14:paraId="3B86B775" w14:textId="6DBC5772" w:rsidR="00E277F8" w:rsidRDefault="00E277F8" w:rsidP="00AE4F6F">
      <w:pPr>
        <w:pStyle w:val="ListParagraph"/>
        <w:numPr>
          <w:ilvl w:val="0"/>
          <w:numId w:val="2"/>
        </w:numPr>
        <w:spacing w:line="240" w:lineRule="auto"/>
        <w:jc w:val="both"/>
        <w:rPr>
          <w:szCs w:val="20"/>
        </w:rPr>
      </w:pPr>
      <w:r w:rsidRPr="00E277F8">
        <w:rPr>
          <w:szCs w:val="20"/>
        </w:rPr>
        <w:t>A dataset containing relevant organizational information was prepared and organized within an Excel spreadsheet.</w:t>
      </w:r>
    </w:p>
    <w:p w14:paraId="79C8959C" w14:textId="77777777" w:rsidR="00713B0F" w:rsidRDefault="00713B0F" w:rsidP="00AE4F6F">
      <w:pPr>
        <w:pStyle w:val="ListParagraph"/>
        <w:spacing w:line="240" w:lineRule="auto"/>
        <w:ind w:left="360"/>
        <w:jc w:val="both"/>
        <w:rPr>
          <w:szCs w:val="20"/>
        </w:rPr>
      </w:pPr>
    </w:p>
    <w:p w14:paraId="4D85291D" w14:textId="5141B589" w:rsidR="00ED6E97" w:rsidRDefault="00ED6E97" w:rsidP="00AE4F6F">
      <w:pPr>
        <w:pStyle w:val="ListParagraph"/>
        <w:ind w:left="360"/>
        <w:jc w:val="both"/>
        <w:rPr>
          <w:szCs w:val="20"/>
        </w:rPr>
      </w:pPr>
      <w:r w:rsidRPr="00ED6E97">
        <w:rPr>
          <w:szCs w:val="20"/>
        </w:rPr>
        <w:drawing>
          <wp:inline distT="0" distB="0" distL="0" distR="0" wp14:anchorId="60DE28E7" wp14:editId="45E37F51">
            <wp:extent cx="2533650" cy="1812426"/>
            <wp:effectExtent l="0" t="0" r="0" b="0"/>
            <wp:docPr id="135181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19563" name=""/>
                    <pic:cNvPicPr/>
                  </pic:nvPicPr>
                  <pic:blipFill>
                    <a:blip r:embed="rId8"/>
                    <a:stretch>
                      <a:fillRect/>
                    </a:stretch>
                  </pic:blipFill>
                  <pic:spPr>
                    <a:xfrm>
                      <a:off x="0" y="0"/>
                      <a:ext cx="2541310" cy="1817905"/>
                    </a:xfrm>
                    <a:prstGeom prst="rect">
                      <a:avLst/>
                    </a:prstGeom>
                  </pic:spPr>
                </pic:pic>
              </a:graphicData>
            </a:graphic>
          </wp:inline>
        </w:drawing>
      </w:r>
    </w:p>
    <w:p w14:paraId="39EBB536" w14:textId="77777777" w:rsidR="00713B0F" w:rsidRPr="00E277F8" w:rsidRDefault="00713B0F" w:rsidP="00AE4F6F">
      <w:pPr>
        <w:pStyle w:val="ListParagraph"/>
        <w:ind w:left="360"/>
        <w:jc w:val="both"/>
        <w:rPr>
          <w:szCs w:val="20"/>
        </w:rPr>
      </w:pPr>
    </w:p>
    <w:p w14:paraId="3A38D9D2" w14:textId="3E4868E6" w:rsidR="00E277F8" w:rsidRDefault="00E277F8" w:rsidP="00AE4F6F">
      <w:pPr>
        <w:pStyle w:val="ListParagraph"/>
        <w:numPr>
          <w:ilvl w:val="0"/>
          <w:numId w:val="2"/>
        </w:numPr>
        <w:spacing w:line="240" w:lineRule="auto"/>
        <w:jc w:val="both"/>
        <w:rPr>
          <w:szCs w:val="20"/>
        </w:rPr>
      </w:pPr>
      <w:r w:rsidRPr="00E277F8">
        <w:rPr>
          <w:szCs w:val="20"/>
        </w:rPr>
        <w:t>Conditional formatting rules</w:t>
      </w:r>
      <w:r>
        <w:rPr>
          <w:szCs w:val="20"/>
        </w:rPr>
        <w:t xml:space="preserve"> </w:t>
      </w:r>
      <w:r w:rsidRPr="00E277F8">
        <w:rPr>
          <w:szCs w:val="20"/>
        </w:rPr>
        <w:t xml:space="preserve">were applied to </w:t>
      </w:r>
      <w:r w:rsidRPr="00E277F8">
        <w:rPr>
          <w:szCs w:val="20"/>
        </w:rPr>
        <w:t>numerical</w:t>
      </w:r>
      <w:r w:rsidRPr="00E277F8">
        <w:rPr>
          <w:szCs w:val="20"/>
        </w:rPr>
        <w:t xml:space="preserve"> columns to visually distinguish high and </w:t>
      </w:r>
      <w:r w:rsidRPr="00E277F8">
        <w:rPr>
          <w:szCs w:val="20"/>
        </w:rPr>
        <w:t>low-performance</w:t>
      </w:r>
      <w:r w:rsidRPr="00E277F8">
        <w:rPr>
          <w:szCs w:val="20"/>
        </w:rPr>
        <w:t xml:space="preserve"> values.</w:t>
      </w:r>
    </w:p>
    <w:p w14:paraId="7825F734" w14:textId="77777777" w:rsidR="00A535BB" w:rsidRDefault="00A535BB" w:rsidP="00AE4F6F">
      <w:pPr>
        <w:pStyle w:val="ListParagraph"/>
        <w:spacing w:line="240" w:lineRule="auto"/>
        <w:ind w:left="360"/>
        <w:jc w:val="both"/>
        <w:rPr>
          <w:szCs w:val="20"/>
        </w:rPr>
      </w:pPr>
    </w:p>
    <w:p w14:paraId="66A4C456" w14:textId="107DE239" w:rsidR="00ED6E97" w:rsidRPr="00E277F8" w:rsidRDefault="00ED6E97" w:rsidP="00AE4F6F">
      <w:pPr>
        <w:pStyle w:val="ListParagraph"/>
        <w:ind w:left="360"/>
        <w:jc w:val="both"/>
        <w:rPr>
          <w:szCs w:val="20"/>
        </w:rPr>
      </w:pPr>
      <w:r w:rsidRPr="00ED6E97">
        <w:rPr>
          <w:szCs w:val="20"/>
        </w:rPr>
        <w:drawing>
          <wp:inline distT="0" distB="0" distL="0" distR="0" wp14:anchorId="485C5CAE" wp14:editId="206F8BE8">
            <wp:extent cx="2774950" cy="1937326"/>
            <wp:effectExtent l="0" t="0" r="6350" b="6350"/>
            <wp:docPr id="171434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48854" name=""/>
                    <pic:cNvPicPr/>
                  </pic:nvPicPr>
                  <pic:blipFill>
                    <a:blip r:embed="rId9"/>
                    <a:stretch>
                      <a:fillRect/>
                    </a:stretch>
                  </pic:blipFill>
                  <pic:spPr>
                    <a:xfrm>
                      <a:off x="0" y="0"/>
                      <a:ext cx="2791728" cy="1949039"/>
                    </a:xfrm>
                    <a:prstGeom prst="rect">
                      <a:avLst/>
                    </a:prstGeom>
                  </pic:spPr>
                </pic:pic>
              </a:graphicData>
            </a:graphic>
          </wp:inline>
        </w:drawing>
      </w:r>
    </w:p>
    <w:p w14:paraId="320930B8" w14:textId="6B913AC4" w:rsidR="00E277F8" w:rsidRDefault="00E277F8" w:rsidP="00AE4F6F">
      <w:pPr>
        <w:pStyle w:val="ListParagraph"/>
        <w:numPr>
          <w:ilvl w:val="0"/>
          <w:numId w:val="2"/>
        </w:numPr>
        <w:jc w:val="both"/>
        <w:rPr>
          <w:szCs w:val="20"/>
        </w:rPr>
      </w:pPr>
      <w:r w:rsidRPr="00E277F8">
        <w:rPr>
          <w:szCs w:val="20"/>
        </w:rPr>
        <w:lastRenderedPageBreak/>
        <w:t>A range of data was selected, and the “Insert” tab was utilized to generate Clustered Column Charts for comparative analysis.</w:t>
      </w:r>
    </w:p>
    <w:p w14:paraId="3B6A724B" w14:textId="77777777" w:rsidR="002A5434" w:rsidRDefault="002A5434" w:rsidP="00AE4F6F">
      <w:pPr>
        <w:pStyle w:val="ListParagraph"/>
        <w:ind w:left="360"/>
        <w:jc w:val="both"/>
        <w:rPr>
          <w:szCs w:val="20"/>
        </w:rPr>
      </w:pPr>
    </w:p>
    <w:p w14:paraId="61D125F7" w14:textId="078457C8" w:rsidR="00E42F59" w:rsidRDefault="00E42F59" w:rsidP="00AE4F6F">
      <w:pPr>
        <w:pStyle w:val="ListParagraph"/>
        <w:ind w:left="360"/>
        <w:jc w:val="both"/>
        <w:rPr>
          <w:szCs w:val="20"/>
        </w:rPr>
      </w:pPr>
      <w:r w:rsidRPr="00E42F59">
        <w:rPr>
          <w:szCs w:val="20"/>
        </w:rPr>
        <w:drawing>
          <wp:inline distT="0" distB="0" distL="0" distR="0" wp14:anchorId="7B284ECF" wp14:editId="7CC300F4">
            <wp:extent cx="4413250" cy="1974863"/>
            <wp:effectExtent l="0" t="0" r="6350" b="6350"/>
            <wp:docPr id="109290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09043" name=""/>
                    <pic:cNvPicPr/>
                  </pic:nvPicPr>
                  <pic:blipFill>
                    <a:blip r:embed="rId10"/>
                    <a:stretch>
                      <a:fillRect/>
                    </a:stretch>
                  </pic:blipFill>
                  <pic:spPr>
                    <a:xfrm>
                      <a:off x="0" y="0"/>
                      <a:ext cx="4422343" cy="1978932"/>
                    </a:xfrm>
                    <a:prstGeom prst="rect">
                      <a:avLst/>
                    </a:prstGeom>
                  </pic:spPr>
                </pic:pic>
              </a:graphicData>
            </a:graphic>
          </wp:inline>
        </w:drawing>
      </w:r>
    </w:p>
    <w:p w14:paraId="52AA0723" w14:textId="77777777" w:rsidR="002A5434" w:rsidRPr="00E277F8" w:rsidRDefault="002A5434" w:rsidP="00AE4F6F">
      <w:pPr>
        <w:pStyle w:val="ListParagraph"/>
        <w:ind w:left="360"/>
        <w:jc w:val="both"/>
        <w:rPr>
          <w:szCs w:val="20"/>
        </w:rPr>
      </w:pPr>
    </w:p>
    <w:p w14:paraId="259EDE1C" w14:textId="2E0DEF5C" w:rsidR="00E277F8" w:rsidRDefault="00E277F8" w:rsidP="00AE4F6F">
      <w:pPr>
        <w:pStyle w:val="ListParagraph"/>
        <w:numPr>
          <w:ilvl w:val="0"/>
          <w:numId w:val="2"/>
        </w:numPr>
        <w:jc w:val="both"/>
        <w:rPr>
          <w:szCs w:val="20"/>
        </w:rPr>
      </w:pPr>
      <w:r w:rsidRPr="00E277F8">
        <w:rPr>
          <w:szCs w:val="20"/>
        </w:rPr>
        <w:t xml:space="preserve">Chart </w:t>
      </w:r>
      <w:r w:rsidR="000F590C">
        <w:rPr>
          <w:szCs w:val="20"/>
        </w:rPr>
        <w:t xml:space="preserve">data </w:t>
      </w:r>
      <w:r w:rsidRPr="00E277F8">
        <w:rPr>
          <w:szCs w:val="20"/>
        </w:rPr>
        <w:t>label</w:t>
      </w:r>
      <w:r w:rsidR="000F590C">
        <w:rPr>
          <w:szCs w:val="20"/>
        </w:rPr>
        <w:t xml:space="preserve"> was</w:t>
      </w:r>
      <w:r w:rsidRPr="00E277F8">
        <w:rPr>
          <w:szCs w:val="20"/>
        </w:rPr>
        <w:t xml:space="preserve"> configured to ensure the clarity and readability of the information.</w:t>
      </w:r>
    </w:p>
    <w:p w14:paraId="469C1F85" w14:textId="77777777" w:rsidR="002A5434" w:rsidRDefault="002A5434" w:rsidP="00AE4F6F">
      <w:pPr>
        <w:pStyle w:val="ListParagraph"/>
        <w:ind w:left="360"/>
        <w:jc w:val="both"/>
        <w:rPr>
          <w:szCs w:val="20"/>
        </w:rPr>
      </w:pPr>
    </w:p>
    <w:p w14:paraId="33E41204" w14:textId="4C4B43E4" w:rsidR="000F590C" w:rsidRDefault="000F590C" w:rsidP="00AE4F6F">
      <w:pPr>
        <w:pStyle w:val="ListParagraph"/>
        <w:ind w:left="360"/>
        <w:jc w:val="both"/>
        <w:rPr>
          <w:szCs w:val="20"/>
        </w:rPr>
      </w:pPr>
      <w:r w:rsidRPr="000F590C">
        <w:rPr>
          <w:szCs w:val="20"/>
        </w:rPr>
        <w:drawing>
          <wp:inline distT="0" distB="0" distL="0" distR="0" wp14:anchorId="7E784DE0" wp14:editId="54FB1C6B">
            <wp:extent cx="3187700" cy="2168542"/>
            <wp:effectExtent l="0" t="0" r="0" b="3175"/>
            <wp:docPr id="114765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59489" name=""/>
                    <pic:cNvPicPr/>
                  </pic:nvPicPr>
                  <pic:blipFill>
                    <a:blip r:embed="rId11"/>
                    <a:stretch>
                      <a:fillRect/>
                    </a:stretch>
                  </pic:blipFill>
                  <pic:spPr>
                    <a:xfrm>
                      <a:off x="0" y="0"/>
                      <a:ext cx="3195029" cy="2173528"/>
                    </a:xfrm>
                    <a:prstGeom prst="rect">
                      <a:avLst/>
                    </a:prstGeom>
                  </pic:spPr>
                </pic:pic>
              </a:graphicData>
            </a:graphic>
          </wp:inline>
        </w:drawing>
      </w:r>
    </w:p>
    <w:p w14:paraId="26346573" w14:textId="77777777" w:rsidR="002A5434" w:rsidRPr="00E277F8" w:rsidRDefault="002A5434" w:rsidP="00AE4F6F">
      <w:pPr>
        <w:pStyle w:val="ListParagraph"/>
        <w:ind w:left="360"/>
        <w:jc w:val="both"/>
        <w:rPr>
          <w:szCs w:val="20"/>
        </w:rPr>
      </w:pPr>
    </w:p>
    <w:p w14:paraId="5ABB94CA" w14:textId="461D4388" w:rsidR="00E277F8" w:rsidRDefault="00E277F8" w:rsidP="00AE4F6F">
      <w:pPr>
        <w:pStyle w:val="ListParagraph"/>
        <w:numPr>
          <w:ilvl w:val="0"/>
          <w:numId w:val="2"/>
        </w:numPr>
        <w:jc w:val="both"/>
        <w:rPr>
          <w:szCs w:val="20"/>
        </w:rPr>
      </w:pPr>
      <w:r w:rsidRPr="00E277F8">
        <w:rPr>
          <w:szCs w:val="20"/>
        </w:rPr>
        <w:t xml:space="preserve">A PivotTable was created by selecting the dataset and navigating to “Insert &gt; PivotTable.” </w:t>
      </w:r>
      <w:r w:rsidR="000F590C" w:rsidRPr="000F590C">
        <w:rPr>
          <w:szCs w:val="20"/>
        </w:rPr>
        <w:t xml:space="preserve">The </w:t>
      </w:r>
      <w:r w:rsidR="000F590C" w:rsidRPr="000F590C">
        <w:rPr>
          <w:b/>
          <w:bCs/>
          <w:szCs w:val="20"/>
        </w:rPr>
        <w:t>'Region'</w:t>
      </w:r>
      <w:r w:rsidR="000F590C" w:rsidRPr="000F590C">
        <w:rPr>
          <w:szCs w:val="20"/>
        </w:rPr>
        <w:t xml:space="preserve"> field was added to the </w:t>
      </w:r>
      <w:r w:rsidR="000F590C" w:rsidRPr="000F590C">
        <w:rPr>
          <w:b/>
          <w:bCs/>
          <w:szCs w:val="20"/>
        </w:rPr>
        <w:t>Rows</w:t>
      </w:r>
      <w:r w:rsidR="000F590C" w:rsidRPr="000F590C">
        <w:rPr>
          <w:szCs w:val="20"/>
        </w:rPr>
        <w:t xml:space="preserve"> area, and the </w:t>
      </w:r>
      <w:r w:rsidR="000F590C" w:rsidRPr="000F590C">
        <w:rPr>
          <w:b/>
          <w:bCs/>
          <w:szCs w:val="20"/>
        </w:rPr>
        <w:t>'Units Sold'</w:t>
      </w:r>
      <w:r w:rsidR="000F590C" w:rsidRPr="000F590C">
        <w:rPr>
          <w:szCs w:val="20"/>
        </w:rPr>
        <w:t xml:space="preserve"> field was added to the </w:t>
      </w:r>
      <w:r w:rsidR="000F590C" w:rsidRPr="000F590C">
        <w:rPr>
          <w:b/>
          <w:bCs/>
          <w:szCs w:val="20"/>
        </w:rPr>
        <w:t>Values</w:t>
      </w:r>
      <w:r w:rsidR="000F590C" w:rsidRPr="000F590C">
        <w:rPr>
          <w:szCs w:val="20"/>
        </w:rPr>
        <w:t xml:space="preserve"> area to </w:t>
      </w:r>
      <w:r w:rsidR="00071691">
        <w:rPr>
          <w:szCs w:val="20"/>
        </w:rPr>
        <w:t>visualize</w:t>
      </w:r>
      <w:r w:rsidR="00D457C0">
        <w:rPr>
          <w:szCs w:val="20"/>
        </w:rPr>
        <w:t xml:space="preserve"> the </w:t>
      </w:r>
      <w:r w:rsidR="00EA3937">
        <w:rPr>
          <w:szCs w:val="20"/>
        </w:rPr>
        <w:t xml:space="preserve">number </w:t>
      </w:r>
      <w:r w:rsidR="00D457C0">
        <w:rPr>
          <w:szCs w:val="20"/>
        </w:rPr>
        <w:t>of units sold per region.</w:t>
      </w:r>
    </w:p>
    <w:p w14:paraId="71D6903F" w14:textId="77777777" w:rsidR="002A5434" w:rsidRDefault="002A5434" w:rsidP="00AE4F6F">
      <w:pPr>
        <w:pStyle w:val="ListParagraph"/>
        <w:ind w:left="360"/>
        <w:jc w:val="both"/>
        <w:rPr>
          <w:szCs w:val="20"/>
        </w:rPr>
      </w:pPr>
    </w:p>
    <w:p w14:paraId="2AFDBE27" w14:textId="1491B612" w:rsidR="000F590C" w:rsidRDefault="000F590C" w:rsidP="00AE4F6F">
      <w:pPr>
        <w:pStyle w:val="ListParagraph"/>
        <w:ind w:left="360"/>
        <w:jc w:val="both"/>
        <w:rPr>
          <w:szCs w:val="20"/>
        </w:rPr>
      </w:pPr>
      <w:r w:rsidRPr="000F590C">
        <w:rPr>
          <w:szCs w:val="20"/>
        </w:rPr>
        <w:drawing>
          <wp:inline distT="0" distB="0" distL="0" distR="0" wp14:anchorId="35029553" wp14:editId="40833328">
            <wp:extent cx="1733550" cy="1066271"/>
            <wp:effectExtent l="0" t="0" r="0" b="635"/>
            <wp:docPr id="31704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49536" name=""/>
                    <pic:cNvPicPr/>
                  </pic:nvPicPr>
                  <pic:blipFill>
                    <a:blip r:embed="rId12"/>
                    <a:stretch>
                      <a:fillRect/>
                    </a:stretch>
                  </pic:blipFill>
                  <pic:spPr>
                    <a:xfrm>
                      <a:off x="0" y="0"/>
                      <a:ext cx="1735953" cy="1067749"/>
                    </a:xfrm>
                    <a:prstGeom prst="rect">
                      <a:avLst/>
                    </a:prstGeom>
                  </pic:spPr>
                </pic:pic>
              </a:graphicData>
            </a:graphic>
          </wp:inline>
        </w:drawing>
      </w:r>
    </w:p>
    <w:p w14:paraId="61846B02" w14:textId="77777777" w:rsidR="00713B0F" w:rsidRPr="00E277F8" w:rsidRDefault="00713B0F" w:rsidP="00AE4F6F">
      <w:pPr>
        <w:pStyle w:val="ListParagraph"/>
        <w:ind w:left="360"/>
        <w:jc w:val="both"/>
        <w:rPr>
          <w:szCs w:val="20"/>
        </w:rPr>
      </w:pPr>
    </w:p>
    <w:p w14:paraId="02D32345" w14:textId="77777777" w:rsidR="00713B0F" w:rsidRDefault="00E277F8" w:rsidP="00AE4F6F">
      <w:pPr>
        <w:pStyle w:val="ListParagraph"/>
        <w:numPr>
          <w:ilvl w:val="0"/>
          <w:numId w:val="2"/>
        </w:numPr>
        <w:jc w:val="both"/>
        <w:rPr>
          <w:szCs w:val="20"/>
        </w:rPr>
      </w:pPr>
      <w:r w:rsidRPr="00E277F8">
        <w:rPr>
          <w:szCs w:val="20"/>
        </w:rPr>
        <w:t>A PivotChart was linked to the PivotTable to facilitate an interactive visual summary, allowing for real-time adjustments as the source data was filtered</w:t>
      </w:r>
    </w:p>
    <w:p w14:paraId="4D047864" w14:textId="77777777" w:rsidR="00713B0F" w:rsidRDefault="00713B0F" w:rsidP="00AE4F6F">
      <w:pPr>
        <w:pStyle w:val="ListParagraph"/>
        <w:ind w:left="360"/>
        <w:jc w:val="both"/>
        <w:rPr>
          <w:szCs w:val="20"/>
        </w:rPr>
      </w:pPr>
    </w:p>
    <w:p w14:paraId="3AC897FB" w14:textId="154DE5D9" w:rsidR="00713B0F" w:rsidRPr="002A5434" w:rsidRDefault="00713B0F" w:rsidP="00AE4F6F">
      <w:pPr>
        <w:pStyle w:val="ListParagraph"/>
        <w:numPr>
          <w:ilvl w:val="1"/>
          <w:numId w:val="2"/>
        </w:numPr>
        <w:jc w:val="both"/>
        <w:rPr>
          <w:szCs w:val="20"/>
        </w:rPr>
      </w:pPr>
      <w:r w:rsidRPr="00713B0F">
        <w:rPr>
          <w:szCs w:val="20"/>
        </w:rPr>
        <w:t>With the PivotTable selected, the PivotTable Analyze tab was accessed from the top ribbon.</w:t>
      </w:r>
    </w:p>
    <w:p w14:paraId="3C7B44B0" w14:textId="77777777" w:rsidR="00713B0F" w:rsidRPr="00713B0F" w:rsidRDefault="00713B0F" w:rsidP="00AE4F6F">
      <w:pPr>
        <w:pStyle w:val="ListParagraph"/>
        <w:numPr>
          <w:ilvl w:val="1"/>
          <w:numId w:val="2"/>
        </w:numPr>
        <w:jc w:val="both"/>
        <w:rPr>
          <w:szCs w:val="20"/>
        </w:rPr>
      </w:pPr>
      <w:r w:rsidRPr="00713B0F">
        <w:rPr>
          <w:szCs w:val="20"/>
        </w:rPr>
        <w:lastRenderedPageBreak/>
        <w:t>The PivotChart function was selected, and a Clustered Column Chart was chosen to visualize the data.</w:t>
      </w:r>
    </w:p>
    <w:p w14:paraId="6006D8DF" w14:textId="77777777" w:rsidR="00713B0F" w:rsidRPr="00713B0F" w:rsidRDefault="00713B0F" w:rsidP="00AE4F6F">
      <w:pPr>
        <w:pStyle w:val="ListParagraph"/>
        <w:ind w:left="1440"/>
        <w:jc w:val="both"/>
        <w:rPr>
          <w:szCs w:val="20"/>
        </w:rPr>
      </w:pPr>
    </w:p>
    <w:p w14:paraId="6947E132" w14:textId="01BAC10D" w:rsidR="00E277F8" w:rsidRDefault="00713B0F" w:rsidP="00AE4F6F">
      <w:pPr>
        <w:pStyle w:val="ListParagraph"/>
        <w:numPr>
          <w:ilvl w:val="1"/>
          <w:numId w:val="2"/>
        </w:numPr>
        <w:jc w:val="both"/>
        <w:rPr>
          <w:szCs w:val="20"/>
        </w:rPr>
      </w:pPr>
      <w:r w:rsidRPr="00713B0F">
        <w:rPr>
          <w:szCs w:val="20"/>
        </w:rPr>
        <w:t>The chart was then configured to provide an interactive summary, where the filter buttons on the chart were used to dynamically update the data display, demonstrating the synchronization between the PivotTable and the PivotChart.</w:t>
      </w:r>
    </w:p>
    <w:p w14:paraId="7F1EB535" w14:textId="77777777" w:rsidR="002A5434" w:rsidRPr="002A5434" w:rsidRDefault="002A5434" w:rsidP="00AE4F6F">
      <w:pPr>
        <w:pStyle w:val="ListParagraph"/>
        <w:jc w:val="both"/>
        <w:rPr>
          <w:szCs w:val="20"/>
        </w:rPr>
      </w:pPr>
    </w:p>
    <w:p w14:paraId="4C233E6D" w14:textId="77777777" w:rsidR="002A5434" w:rsidRDefault="002A5434" w:rsidP="00AE4F6F">
      <w:pPr>
        <w:pStyle w:val="ListParagraph"/>
        <w:jc w:val="both"/>
        <w:rPr>
          <w:szCs w:val="20"/>
        </w:rPr>
      </w:pPr>
    </w:p>
    <w:p w14:paraId="13F1F112" w14:textId="1CBC2D0D" w:rsidR="00713B0F" w:rsidRPr="00E277F8" w:rsidRDefault="00713B0F" w:rsidP="00AE4F6F">
      <w:pPr>
        <w:pStyle w:val="ListParagraph"/>
        <w:ind w:left="360"/>
        <w:jc w:val="both"/>
        <w:rPr>
          <w:szCs w:val="20"/>
        </w:rPr>
      </w:pPr>
      <w:r w:rsidRPr="00713B0F">
        <w:rPr>
          <w:szCs w:val="20"/>
        </w:rPr>
        <w:drawing>
          <wp:inline distT="0" distB="0" distL="0" distR="0" wp14:anchorId="7A18FF6C" wp14:editId="0612C425">
            <wp:extent cx="5731510" cy="2504440"/>
            <wp:effectExtent l="0" t="0" r="2540" b="0"/>
            <wp:docPr id="101032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23694" name=""/>
                    <pic:cNvPicPr/>
                  </pic:nvPicPr>
                  <pic:blipFill>
                    <a:blip r:embed="rId13"/>
                    <a:stretch>
                      <a:fillRect/>
                    </a:stretch>
                  </pic:blipFill>
                  <pic:spPr>
                    <a:xfrm>
                      <a:off x="0" y="0"/>
                      <a:ext cx="5731510" cy="2504440"/>
                    </a:xfrm>
                    <a:prstGeom prst="rect">
                      <a:avLst/>
                    </a:prstGeom>
                  </pic:spPr>
                </pic:pic>
              </a:graphicData>
            </a:graphic>
          </wp:inline>
        </w:drawing>
      </w:r>
    </w:p>
    <w:p w14:paraId="178FEF05" w14:textId="77777777" w:rsidR="00E277F8" w:rsidRPr="00E277F8" w:rsidRDefault="00E277F8" w:rsidP="00AE4F6F">
      <w:pPr>
        <w:jc w:val="both"/>
        <w:rPr>
          <w:szCs w:val="20"/>
        </w:rPr>
      </w:pPr>
    </w:p>
    <w:p w14:paraId="75EFFB5C" w14:textId="7735B258" w:rsidR="00CF571F" w:rsidRDefault="00CF571F" w:rsidP="00AE4F6F">
      <w:pPr>
        <w:jc w:val="both"/>
        <w:rPr>
          <w:b/>
          <w:bCs/>
          <w:szCs w:val="20"/>
        </w:rPr>
      </w:pPr>
      <w:r>
        <w:rPr>
          <w:b/>
          <w:bCs/>
          <w:szCs w:val="20"/>
        </w:rPr>
        <w:t>CONCLUSION</w:t>
      </w:r>
    </w:p>
    <w:p w14:paraId="0A711C57" w14:textId="6AF58B49" w:rsidR="002A5434" w:rsidRDefault="002A5434" w:rsidP="00AE4F6F">
      <w:pPr>
        <w:jc w:val="both"/>
        <w:rPr>
          <w:szCs w:val="20"/>
        </w:rPr>
      </w:pPr>
      <w:r w:rsidRPr="002A5434">
        <w:rPr>
          <w:szCs w:val="20"/>
        </w:rPr>
        <w:t>This lab successfully demonstrated the application of Excel's visualization tools, such as conditional formatting</w:t>
      </w:r>
      <w:r>
        <w:rPr>
          <w:szCs w:val="20"/>
        </w:rPr>
        <w:t xml:space="preserve">, </w:t>
      </w:r>
      <w:r w:rsidRPr="002A5434">
        <w:rPr>
          <w:szCs w:val="20"/>
        </w:rPr>
        <w:t xml:space="preserve">PivotTables, </w:t>
      </w:r>
      <w:r>
        <w:rPr>
          <w:szCs w:val="20"/>
        </w:rPr>
        <w:t xml:space="preserve">and charts </w:t>
      </w:r>
      <w:r w:rsidRPr="002A5434">
        <w:rPr>
          <w:szCs w:val="20"/>
        </w:rPr>
        <w:t>to transform raw data into actionable insights. These techniques proved essential for summarizing business metrics and facilitating data-driven decision-making, effectively meeting the lab's objective.</w:t>
      </w:r>
    </w:p>
    <w:p w14:paraId="24BEA9B4" w14:textId="5EE86B61" w:rsidR="002A5434" w:rsidRDefault="002A5434" w:rsidP="00AE4F6F">
      <w:pPr>
        <w:pStyle w:val="ListParagraph"/>
        <w:numPr>
          <w:ilvl w:val="0"/>
          <w:numId w:val="1"/>
        </w:numPr>
        <w:jc w:val="both"/>
        <w:rPr>
          <w:b/>
          <w:bCs/>
          <w:sz w:val="28"/>
          <w:szCs w:val="22"/>
        </w:rPr>
      </w:pPr>
      <w:r w:rsidRPr="002A5434">
        <w:rPr>
          <w:b/>
          <w:bCs/>
          <w:sz w:val="28"/>
          <w:szCs w:val="22"/>
        </w:rPr>
        <w:br w:type="page"/>
      </w:r>
      <w:r w:rsidRPr="002A5434">
        <w:rPr>
          <w:b/>
          <w:bCs/>
          <w:sz w:val="28"/>
          <w:szCs w:val="22"/>
        </w:rPr>
        <w:lastRenderedPageBreak/>
        <w:t>Installation Procedure of Microsoft Power BI Desktop</w:t>
      </w:r>
    </w:p>
    <w:p w14:paraId="5790BAB1" w14:textId="35EBC6D5" w:rsidR="002A5434" w:rsidRDefault="002A5434" w:rsidP="00AE4F6F">
      <w:pPr>
        <w:jc w:val="both"/>
        <w:rPr>
          <w:b/>
          <w:bCs/>
          <w:szCs w:val="20"/>
        </w:rPr>
      </w:pPr>
      <w:r>
        <w:rPr>
          <w:b/>
          <w:bCs/>
          <w:szCs w:val="20"/>
        </w:rPr>
        <w:t>THEORY</w:t>
      </w:r>
    </w:p>
    <w:p w14:paraId="7828A42B" w14:textId="4A2F10B0" w:rsidR="00E555C1" w:rsidRDefault="00C1098F" w:rsidP="00AE4F6F">
      <w:pPr>
        <w:jc w:val="both"/>
        <w:rPr>
          <w:szCs w:val="20"/>
        </w:rPr>
      </w:pPr>
      <w:r w:rsidRPr="00C1098F">
        <w:rPr>
          <w:szCs w:val="20"/>
        </w:rPr>
        <w:t>Microsoft Power BI Desktop is a specialized business intelligence application used for data connectivity, transformation, and visualization. As a core tool in the modern MIS toolkit, it allows users to connect to various data sources, perform complex data modeling, and develop interactive reports.</w:t>
      </w:r>
    </w:p>
    <w:p w14:paraId="5676EC89" w14:textId="77777777" w:rsidR="0058499E" w:rsidRPr="009456D0" w:rsidRDefault="0058499E" w:rsidP="00AE4F6F">
      <w:pPr>
        <w:jc w:val="both"/>
        <w:rPr>
          <w:szCs w:val="20"/>
        </w:rPr>
      </w:pPr>
    </w:p>
    <w:p w14:paraId="3DFABE83" w14:textId="222D521B" w:rsidR="002A5434" w:rsidRDefault="002A5434" w:rsidP="00AE4F6F">
      <w:pPr>
        <w:jc w:val="both"/>
        <w:rPr>
          <w:b/>
          <w:bCs/>
          <w:szCs w:val="20"/>
        </w:rPr>
      </w:pPr>
      <w:r w:rsidRPr="009456D0">
        <w:rPr>
          <w:b/>
          <w:bCs/>
          <w:szCs w:val="20"/>
        </w:rPr>
        <w:t>PROCEDURE</w:t>
      </w:r>
    </w:p>
    <w:p w14:paraId="3364736E" w14:textId="5D4A6056" w:rsidR="00CE137E" w:rsidRPr="00CE137E" w:rsidRDefault="00971BE9" w:rsidP="00CE137E">
      <w:pPr>
        <w:pStyle w:val="ListParagraph"/>
        <w:numPr>
          <w:ilvl w:val="0"/>
          <w:numId w:val="2"/>
        </w:numPr>
        <w:jc w:val="both"/>
        <w:rPr>
          <w:szCs w:val="20"/>
        </w:rPr>
      </w:pPr>
      <w:r w:rsidRPr="00971BE9">
        <w:rPr>
          <w:szCs w:val="20"/>
        </w:rPr>
        <w:t>The official Microsoft Power BI website was accessed, and the installer package for Power BI Desktop was downloaded.</w:t>
      </w:r>
    </w:p>
    <w:p w14:paraId="2A803DC5" w14:textId="5CB1FDDA" w:rsidR="00B340EC" w:rsidRDefault="00B340EC" w:rsidP="00AE4F6F">
      <w:pPr>
        <w:pStyle w:val="ListParagraph"/>
        <w:ind w:left="360"/>
        <w:jc w:val="both"/>
        <w:rPr>
          <w:szCs w:val="20"/>
        </w:rPr>
      </w:pPr>
      <w:r w:rsidRPr="00B340EC">
        <w:rPr>
          <w:szCs w:val="20"/>
        </w:rPr>
        <w:drawing>
          <wp:inline distT="0" distB="0" distL="0" distR="0" wp14:anchorId="0A3D0CCB" wp14:editId="5F6C66D6">
            <wp:extent cx="5377550" cy="1612900"/>
            <wp:effectExtent l="0" t="0" r="0" b="6350"/>
            <wp:docPr id="166116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60349" name=""/>
                    <pic:cNvPicPr/>
                  </pic:nvPicPr>
                  <pic:blipFill rotWithShape="1">
                    <a:blip r:embed="rId14"/>
                    <a:srcRect b="10595"/>
                    <a:stretch>
                      <a:fillRect/>
                    </a:stretch>
                  </pic:blipFill>
                  <pic:spPr bwMode="auto">
                    <a:xfrm>
                      <a:off x="0" y="0"/>
                      <a:ext cx="5396046" cy="1618448"/>
                    </a:xfrm>
                    <a:prstGeom prst="rect">
                      <a:avLst/>
                    </a:prstGeom>
                    <a:ln>
                      <a:noFill/>
                    </a:ln>
                    <a:extLst>
                      <a:ext uri="{53640926-AAD7-44D8-BBD7-CCE9431645EC}">
                        <a14:shadowObscured xmlns:a14="http://schemas.microsoft.com/office/drawing/2010/main"/>
                      </a:ext>
                    </a:extLst>
                  </pic:spPr>
                </pic:pic>
              </a:graphicData>
            </a:graphic>
          </wp:inline>
        </w:drawing>
      </w:r>
    </w:p>
    <w:p w14:paraId="2898E8FC" w14:textId="77777777" w:rsidR="00971BE9" w:rsidRPr="00971BE9" w:rsidRDefault="00971BE9" w:rsidP="00AE4F6F">
      <w:pPr>
        <w:pStyle w:val="ListParagraph"/>
        <w:ind w:left="360"/>
        <w:jc w:val="both"/>
        <w:rPr>
          <w:szCs w:val="20"/>
        </w:rPr>
      </w:pPr>
    </w:p>
    <w:p w14:paraId="1DAE8A74" w14:textId="248AB31D" w:rsidR="00CE137E" w:rsidRPr="00CE137E" w:rsidRDefault="00971BE9" w:rsidP="00CE137E">
      <w:pPr>
        <w:pStyle w:val="ListParagraph"/>
        <w:numPr>
          <w:ilvl w:val="0"/>
          <w:numId w:val="2"/>
        </w:numPr>
        <w:jc w:val="both"/>
        <w:rPr>
          <w:szCs w:val="20"/>
        </w:rPr>
      </w:pPr>
      <w:r w:rsidRPr="00971BE9">
        <w:rPr>
          <w:szCs w:val="20"/>
        </w:rPr>
        <w:t>The installation file (.exe) was executed to initiate the setup wizard.</w:t>
      </w:r>
    </w:p>
    <w:p w14:paraId="5B4B16D3" w14:textId="107F6069" w:rsidR="00971BE9" w:rsidRDefault="00CB4947" w:rsidP="00CE137E">
      <w:pPr>
        <w:pStyle w:val="ListParagraph"/>
        <w:ind w:left="360"/>
        <w:jc w:val="both"/>
        <w:rPr>
          <w:szCs w:val="20"/>
        </w:rPr>
      </w:pPr>
      <w:r w:rsidRPr="00CB4947">
        <w:rPr>
          <w:szCs w:val="20"/>
        </w:rPr>
        <w:drawing>
          <wp:inline distT="0" distB="0" distL="0" distR="0" wp14:anchorId="7E5192A1" wp14:editId="0DD18DBA">
            <wp:extent cx="3619500" cy="1896358"/>
            <wp:effectExtent l="0" t="0" r="0" b="8890"/>
            <wp:docPr id="158859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90043" name=""/>
                    <pic:cNvPicPr/>
                  </pic:nvPicPr>
                  <pic:blipFill rotWithShape="1">
                    <a:blip r:embed="rId15"/>
                    <a:srcRect b="34239"/>
                    <a:stretch>
                      <a:fillRect/>
                    </a:stretch>
                  </pic:blipFill>
                  <pic:spPr bwMode="auto">
                    <a:xfrm>
                      <a:off x="0" y="0"/>
                      <a:ext cx="3648172" cy="1911380"/>
                    </a:xfrm>
                    <a:prstGeom prst="rect">
                      <a:avLst/>
                    </a:prstGeom>
                    <a:ln>
                      <a:noFill/>
                    </a:ln>
                    <a:extLst>
                      <a:ext uri="{53640926-AAD7-44D8-BBD7-CCE9431645EC}">
                        <a14:shadowObscured xmlns:a14="http://schemas.microsoft.com/office/drawing/2010/main"/>
                      </a:ext>
                    </a:extLst>
                  </pic:spPr>
                </pic:pic>
              </a:graphicData>
            </a:graphic>
          </wp:inline>
        </w:drawing>
      </w:r>
    </w:p>
    <w:p w14:paraId="596E6336" w14:textId="77777777" w:rsidR="00E13F96" w:rsidRPr="00CE137E" w:rsidRDefault="00E13F96" w:rsidP="00CE137E">
      <w:pPr>
        <w:pStyle w:val="ListParagraph"/>
        <w:ind w:left="360"/>
        <w:jc w:val="both"/>
        <w:rPr>
          <w:szCs w:val="20"/>
        </w:rPr>
      </w:pPr>
    </w:p>
    <w:p w14:paraId="1E2C0D13" w14:textId="3B92722D" w:rsidR="00971BE9" w:rsidRDefault="00971BE9" w:rsidP="00AE4F6F">
      <w:pPr>
        <w:pStyle w:val="ListParagraph"/>
        <w:numPr>
          <w:ilvl w:val="0"/>
          <w:numId w:val="2"/>
        </w:numPr>
        <w:jc w:val="both"/>
        <w:rPr>
          <w:szCs w:val="20"/>
        </w:rPr>
      </w:pPr>
      <w:r w:rsidRPr="00971BE9">
        <w:rPr>
          <w:szCs w:val="20"/>
        </w:rPr>
        <w:t>The language preference was selected, and the setup process was followed by accepting the End-User License Agreement (EULA).</w:t>
      </w:r>
    </w:p>
    <w:p w14:paraId="3F89CC86" w14:textId="77777777" w:rsidR="00CE137E" w:rsidRDefault="00CE137E" w:rsidP="00AE4F6F">
      <w:pPr>
        <w:pStyle w:val="ListParagraph"/>
        <w:ind w:left="360"/>
        <w:jc w:val="both"/>
        <w:rPr>
          <w:szCs w:val="20"/>
        </w:rPr>
      </w:pPr>
    </w:p>
    <w:p w14:paraId="75851736" w14:textId="1F30F392" w:rsidR="00482AF2" w:rsidRPr="00AB7EFA" w:rsidRDefault="0058499E" w:rsidP="00AB7EFA">
      <w:pPr>
        <w:pStyle w:val="ListParagraph"/>
        <w:ind w:left="360"/>
        <w:jc w:val="both"/>
        <w:rPr>
          <w:szCs w:val="20"/>
        </w:rPr>
      </w:pPr>
      <w:r w:rsidRPr="0058499E">
        <w:rPr>
          <w:szCs w:val="20"/>
        </w:rPr>
        <w:drawing>
          <wp:inline distT="0" distB="0" distL="0" distR="0" wp14:anchorId="13EADD1D" wp14:editId="669FD666">
            <wp:extent cx="3700369" cy="1384300"/>
            <wp:effectExtent l="0" t="0" r="0" b="6350"/>
            <wp:docPr id="189857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74971" name=""/>
                    <pic:cNvPicPr/>
                  </pic:nvPicPr>
                  <pic:blipFill rotWithShape="1">
                    <a:blip r:embed="rId16"/>
                    <a:srcRect t="48735"/>
                    <a:stretch>
                      <a:fillRect/>
                    </a:stretch>
                  </pic:blipFill>
                  <pic:spPr bwMode="auto">
                    <a:xfrm>
                      <a:off x="0" y="0"/>
                      <a:ext cx="3726504" cy="1394077"/>
                    </a:xfrm>
                    <a:prstGeom prst="rect">
                      <a:avLst/>
                    </a:prstGeom>
                    <a:ln>
                      <a:noFill/>
                    </a:ln>
                    <a:extLst>
                      <a:ext uri="{53640926-AAD7-44D8-BBD7-CCE9431645EC}">
                        <a14:shadowObscured xmlns:a14="http://schemas.microsoft.com/office/drawing/2010/main"/>
                      </a:ext>
                    </a:extLst>
                  </pic:spPr>
                </pic:pic>
              </a:graphicData>
            </a:graphic>
          </wp:inline>
        </w:drawing>
      </w:r>
    </w:p>
    <w:p w14:paraId="1AFE5F9B" w14:textId="31065BEE" w:rsidR="00971BE9" w:rsidRDefault="00971BE9" w:rsidP="00AE4F6F">
      <w:pPr>
        <w:pStyle w:val="ListParagraph"/>
        <w:numPr>
          <w:ilvl w:val="0"/>
          <w:numId w:val="2"/>
        </w:numPr>
        <w:jc w:val="both"/>
        <w:rPr>
          <w:szCs w:val="20"/>
        </w:rPr>
      </w:pPr>
      <w:r w:rsidRPr="00971BE9">
        <w:rPr>
          <w:szCs w:val="20"/>
        </w:rPr>
        <w:lastRenderedPageBreak/>
        <w:t>The destination folder for the software installation was specified, and the installation process was completed by granting the necessary administrative permissions.</w:t>
      </w:r>
    </w:p>
    <w:p w14:paraId="41D6C9C3" w14:textId="57124371" w:rsidR="00482AF2" w:rsidRDefault="00482AF2" w:rsidP="00AE4F6F">
      <w:pPr>
        <w:pStyle w:val="ListParagraph"/>
        <w:ind w:left="360"/>
        <w:jc w:val="both"/>
        <w:rPr>
          <w:szCs w:val="20"/>
        </w:rPr>
      </w:pPr>
      <w:r w:rsidRPr="00482AF2">
        <w:rPr>
          <w:szCs w:val="20"/>
        </w:rPr>
        <w:drawing>
          <wp:inline distT="0" distB="0" distL="0" distR="0" wp14:anchorId="72B218FE" wp14:editId="3575CB66">
            <wp:extent cx="4282811" cy="1600339"/>
            <wp:effectExtent l="0" t="0" r="3810" b="0"/>
            <wp:docPr id="100470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00420" name=""/>
                    <pic:cNvPicPr/>
                  </pic:nvPicPr>
                  <pic:blipFill>
                    <a:blip r:embed="rId17"/>
                    <a:stretch>
                      <a:fillRect/>
                    </a:stretch>
                  </pic:blipFill>
                  <pic:spPr>
                    <a:xfrm>
                      <a:off x="0" y="0"/>
                      <a:ext cx="4282811" cy="1600339"/>
                    </a:xfrm>
                    <a:prstGeom prst="rect">
                      <a:avLst/>
                    </a:prstGeom>
                  </pic:spPr>
                </pic:pic>
              </a:graphicData>
            </a:graphic>
          </wp:inline>
        </w:drawing>
      </w:r>
    </w:p>
    <w:p w14:paraId="255CDE66" w14:textId="77777777" w:rsidR="00971BE9" w:rsidRPr="00971BE9" w:rsidRDefault="00971BE9" w:rsidP="00AE4F6F">
      <w:pPr>
        <w:pStyle w:val="ListParagraph"/>
        <w:ind w:left="360"/>
        <w:jc w:val="both"/>
        <w:rPr>
          <w:szCs w:val="20"/>
        </w:rPr>
      </w:pPr>
    </w:p>
    <w:p w14:paraId="2BA67EA6" w14:textId="41E112C7" w:rsidR="00971BE9" w:rsidRDefault="00971BE9" w:rsidP="00AE4F6F">
      <w:pPr>
        <w:pStyle w:val="ListParagraph"/>
        <w:numPr>
          <w:ilvl w:val="0"/>
          <w:numId w:val="2"/>
        </w:numPr>
        <w:jc w:val="both"/>
        <w:rPr>
          <w:szCs w:val="20"/>
        </w:rPr>
      </w:pPr>
      <w:r w:rsidRPr="00971BE9">
        <w:rPr>
          <w:szCs w:val="20"/>
        </w:rPr>
        <w:t>Upon completion, the application was launched to verify the integrity of the installation and ensure the primary user interface was correctly initialized.</w:t>
      </w:r>
    </w:p>
    <w:p w14:paraId="048CD6C7" w14:textId="297C7A4C" w:rsidR="00971BE9" w:rsidRPr="00223100" w:rsidRDefault="00AB7EFA" w:rsidP="00223100">
      <w:pPr>
        <w:jc w:val="both"/>
        <w:rPr>
          <w:szCs w:val="20"/>
        </w:rPr>
      </w:pPr>
      <w:r w:rsidRPr="00AB7EFA">
        <w:drawing>
          <wp:inline distT="0" distB="0" distL="0" distR="0" wp14:anchorId="6A7D875F" wp14:editId="1CD2DD75">
            <wp:extent cx="6310154" cy="3136900"/>
            <wp:effectExtent l="0" t="0" r="0" b="6350"/>
            <wp:docPr id="11429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4043" name=""/>
                    <pic:cNvPicPr/>
                  </pic:nvPicPr>
                  <pic:blipFill>
                    <a:blip r:embed="rId18"/>
                    <a:stretch>
                      <a:fillRect/>
                    </a:stretch>
                  </pic:blipFill>
                  <pic:spPr>
                    <a:xfrm>
                      <a:off x="0" y="0"/>
                      <a:ext cx="6314111" cy="3138867"/>
                    </a:xfrm>
                    <a:prstGeom prst="rect">
                      <a:avLst/>
                    </a:prstGeom>
                  </pic:spPr>
                </pic:pic>
              </a:graphicData>
            </a:graphic>
          </wp:inline>
        </w:drawing>
      </w:r>
    </w:p>
    <w:p w14:paraId="2DFFD553" w14:textId="77777777" w:rsidR="00251947" w:rsidRPr="009456D0" w:rsidRDefault="00251947" w:rsidP="00AE4F6F">
      <w:pPr>
        <w:jc w:val="both"/>
        <w:rPr>
          <w:szCs w:val="20"/>
        </w:rPr>
      </w:pPr>
    </w:p>
    <w:p w14:paraId="1A83448A" w14:textId="3F1CE5A7" w:rsidR="00251947" w:rsidRDefault="00251947" w:rsidP="00AE4F6F">
      <w:pPr>
        <w:jc w:val="both"/>
        <w:rPr>
          <w:b/>
          <w:bCs/>
          <w:szCs w:val="20"/>
        </w:rPr>
      </w:pPr>
      <w:r>
        <w:rPr>
          <w:b/>
          <w:bCs/>
          <w:szCs w:val="20"/>
        </w:rPr>
        <w:t>CONCLUSION</w:t>
      </w:r>
    </w:p>
    <w:p w14:paraId="7E81B8A2" w14:textId="37C7F83E" w:rsidR="009456D0" w:rsidRDefault="00482AF2" w:rsidP="00AE4F6F">
      <w:pPr>
        <w:jc w:val="both"/>
        <w:rPr>
          <w:szCs w:val="20"/>
        </w:rPr>
      </w:pPr>
      <w:r w:rsidRPr="00482AF2">
        <w:rPr>
          <w:szCs w:val="20"/>
        </w:rPr>
        <w:t>The installation of Microsoft Power BI Desktop was performed successfully. The application environment is now fully configured and ready for data import, transformation, and the creation of business intelligence reports.</w:t>
      </w:r>
    </w:p>
    <w:p w14:paraId="07BA8A74" w14:textId="1A5E40AF" w:rsidR="00640AE3" w:rsidRDefault="00640AE3">
      <w:pPr>
        <w:rPr>
          <w:szCs w:val="20"/>
        </w:rPr>
      </w:pPr>
      <w:r>
        <w:rPr>
          <w:szCs w:val="20"/>
        </w:rPr>
        <w:br w:type="page"/>
      </w:r>
    </w:p>
    <w:p w14:paraId="2CE44A6C" w14:textId="6BA33BFF" w:rsidR="00640AE3" w:rsidRDefault="00C93F1C" w:rsidP="00C93F1C">
      <w:pPr>
        <w:pStyle w:val="ListParagraph"/>
        <w:numPr>
          <w:ilvl w:val="0"/>
          <w:numId w:val="1"/>
        </w:numPr>
        <w:jc w:val="both"/>
        <w:rPr>
          <w:b/>
          <w:bCs/>
          <w:sz w:val="28"/>
          <w:szCs w:val="22"/>
        </w:rPr>
      </w:pPr>
      <w:r w:rsidRPr="00C93F1C">
        <w:rPr>
          <w:b/>
          <w:bCs/>
          <w:sz w:val="28"/>
          <w:szCs w:val="22"/>
        </w:rPr>
        <w:lastRenderedPageBreak/>
        <w:t>Introduction and Key Features of Power BI</w:t>
      </w:r>
    </w:p>
    <w:p w14:paraId="6E7C4FA1" w14:textId="029BE604" w:rsidR="00C93F1C" w:rsidRDefault="00C93F1C" w:rsidP="00C93F1C">
      <w:pPr>
        <w:jc w:val="both"/>
        <w:rPr>
          <w:b/>
          <w:bCs/>
          <w:szCs w:val="20"/>
        </w:rPr>
      </w:pPr>
      <w:r>
        <w:rPr>
          <w:b/>
          <w:bCs/>
          <w:szCs w:val="20"/>
        </w:rPr>
        <w:t>THEORY</w:t>
      </w:r>
    </w:p>
    <w:p w14:paraId="554F20E8" w14:textId="0C6EFFCE" w:rsidR="00F24343" w:rsidRPr="00EA4472" w:rsidRDefault="0021221D" w:rsidP="00C93F1C">
      <w:pPr>
        <w:jc w:val="both"/>
        <w:rPr>
          <w:szCs w:val="20"/>
        </w:rPr>
      </w:pPr>
      <w:r w:rsidRPr="0021221D">
        <w:rPr>
          <w:szCs w:val="20"/>
        </w:rPr>
        <w:t>Microsoft Power BI is a comprehensive Business Intelligence (BI) platform that enables organizations to aggregate, analyze, and visualize data from diverse sources. In an MIS environment, Power BI acts as the bridge between raw data silos and strategic management insights. Its architecture is designed to simplify complex data modeling, enabling both technical and non-technical users to generate professional-grade reports and dashboards.</w:t>
      </w:r>
    </w:p>
    <w:p w14:paraId="270713B3" w14:textId="266FA146" w:rsidR="00C93F1C" w:rsidRDefault="00C93F1C" w:rsidP="00C93F1C">
      <w:pPr>
        <w:jc w:val="both"/>
        <w:rPr>
          <w:b/>
          <w:bCs/>
          <w:szCs w:val="20"/>
        </w:rPr>
      </w:pPr>
      <w:r>
        <w:rPr>
          <w:b/>
          <w:bCs/>
          <w:szCs w:val="20"/>
        </w:rPr>
        <w:t>PROCEDURE</w:t>
      </w:r>
    </w:p>
    <w:p w14:paraId="3C5E4C38" w14:textId="4D789BFD" w:rsidR="0054518F" w:rsidRDefault="0054518F" w:rsidP="0054518F">
      <w:pPr>
        <w:pStyle w:val="ListParagraph"/>
        <w:numPr>
          <w:ilvl w:val="0"/>
          <w:numId w:val="2"/>
        </w:numPr>
        <w:jc w:val="both"/>
        <w:rPr>
          <w:szCs w:val="20"/>
        </w:rPr>
      </w:pPr>
      <w:r w:rsidRPr="0054518F">
        <w:rPr>
          <w:szCs w:val="20"/>
        </w:rPr>
        <w:t>The Power BI Desktop application was launched to initialize the workspace.</w:t>
      </w:r>
    </w:p>
    <w:p w14:paraId="535426B6" w14:textId="20B2C9A2" w:rsidR="0054518F" w:rsidRDefault="00076E75" w:rsidP="0054518F">
      <w:pPr>
        <w:pStyle w:val="ListParagraph"/>
        <w:ind w:left="360"/>
        <w:jc w:val="both"/>
        <w:rPr>
          <w:szCs w:val="20"/>
        </w:rPr>
      </w:pPr>
      <w:r>
        <w:rPr>
          <w:noProof/>
        </w:rPr>
        <w:drawing>
          <wp:inline distT="0" distB="0" distL="0" distR="0" wp14:anchorId="05EE17C2" wp14:editId="60A3FDD8">
            <wp:extent cx="5731510" cy="2849245"/>
            <wp:effectExtent l="0" t="0" r="2540" b="8255"/>
            <wp:docPr id="52143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37755" name=""/>
                    <pic:cNvPicPr/>
                  </pic:nvPicPr>
                  <pic:blipFill>
                    <a:blip r:embed="rId19"/>
                    <a:stretch>
                      <a:fillRect/>
                    </a:stretch>
                  </pic:blipFill>
                  <pic:spPr>
                    <a:xfrm>
                      <a:off x="0" y="0"/>
                      <a:ext cx="5731510" cy="2849245"/>
                    </a:xfrm>
                    <a:prstGeom prst="rect">
                      <a:avLst/>
                    </a:prstGeom>
                  </pic:spPr>
                </pic:pic>
              </a:graphicData>
            </a:graphic>
          </wp:inline>
        </w:drawing>
      </w:r>
    </w:p>
    <w:p w14:paraId="11FBFAB8" w14:textId="77777777" w:rsidR="00F2133A" w:rsidRPr="0054518F" w:rsidRDefault="00F2133A" w:rsidP="0054518F">
      <w:pPr>
        <w:pStyle w:val="ListParagraph"/>
        <w:ind w:left="360"/>
        <w:jc w:val="both"/>
        <w:rPr>
          <w:szCs w:val="20"/>
        </w:rPr>
      </w:pPr>
    </w:p>
    <w:p w14:paraId="1D3DC7F9" w14:textId="189AFF7E" w:rsidR="00D7765D" w:rsidRPr="007B5B63" w:rsidRDefault="0054518F" w:rsidP="007B5B63">
      <w:pPr>
        <w:pStyle w:val="ListParagraph"/>
        <w:numPr>
          <w:ilvl w:val="0"/>
          <w:numId w:val="2"/>
        </w:numPr>
        <w:jc w:val="both"/>
        <w:rPr>
          <w:szCs w:val="20"/>
        </w:rPr>
      </w:pPr>
      <w:r w:rsidRPr="0054518F">
        <w:rPr>
          <w:szCs w:val="20"/>
        </w:rPr>
        <w:t xml:space="preserve">The primary interface components were identified, specifically the </w:t>
      </w:r>
      <w:r w:rsidRPr="0054518F">
        <w:rPr>
          <w:b/>
          <w:bCs/>
          <w:szCs w:val="20"/>
        </w:rPr>
        <w:t>Report View</w:t>
      </w:r>
      <w:r w:rsidRPr="0054518F">
        <w:rPr>
          <w:szCs w:val="20"/>
        </w:rPr>
        <w:t xml:space="preserve"> for visualization, the </w:t>
      </w:r>
      <w:r w:rsidRPr="0054518F">
        <w:rPr>
          <w:b/>
          <w:bCs/>
          <w:szCs w:val="20"/>
        </w:rPr>
        <w:t>Data View</w:t>
      </w:r>
      <w:r w:rsidRPr="0054518F">
        <w:rPr>
          <w:szCs w:val="20"/>
        </w:rPr>
        <w:t xml:space="preserve"> for exploring raw tables, and the </w:t>
      </w:r>
      <w:r w:rsidRPr="0054518F">
        <w:rPr>
          <w:b/>
          <w:bCs/>
          <w:szCs w:val="20"/>
        </w:rPr>
        <w:t>Model View</w:t>
      </w:r>
      <w:r w:rsidRPr="0054518F">
        <w:rPr>
          <w:szCs w:val="20"/>
        </w:rPr>
        <w:t xml:space="preserve"> for defining relationships between data entities.</w:t>
      </w:r>
    </w:p>
    <w:p w14:paraId="5780FF04" w14:textId="62F98578" w:rsidR="0054518F" w:rsidRPr="005B290C" w:rsidRDefault="00D7765D" w:rsidP="005B290C">
      <w:pPr>
        <w:pStyle w:val="ListParagraph"/>
        <w:ind w:left="360"/>
        <w:jc w:val="both"/>
        <w:rPr>
          <w:szCs w:val="20"/>
        </w:rPr>
      </w:pPr>
      <w:r w:rsidRPr="00D7765D">
        <w:rPr>
          <w:szCs w:val="20"/>
        </w:rPr>
        <w:drawing>
          <wp:inline distT="0" distB="0" distL="0" distR="0" wp14:anchorId="2F895F99" wp14:editId="7C5BDD8C">
            <wp:extent cx="5314950" cy="2855917"/>
            <wp:effectExtent l="0" t="0" r="0" b="1905"/>
            <wp:docPr id="129838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86722" name=""/>
                    <pic:cNvPicPr/>
                  </pic:nvPicPr>
                  <pic:blipFill rotWithShape="1">
                    <a:blip r:embed="rId20"/>
                    <a:srcRect t="4722" b="7209"/>
                    <a:stretch>
                      <a:fillRect/>
                    </a:stretch>
                  </pic:blipFill>
                  <pic:spPr bwMode="auto">
                    <a:xfrm>
                      <a:off x="0" y="0"/>
                      <a:ext cx="5324007" cy="2860784"/>
                    </a:xfrm>
                    <a:prstGeom prst="rect">
                      <a:avLst/>
                    </a:prstGeom>
                    <a:ln>
                      <a:noFill/>
                    </a:ln>
                    <a:extLst>
                      <a:ext uri="{53640926-AAD7-44D8-BBD7-CCE9431645EC}">
                        <a14:shadowObscured xmlns:a14="http://schemas.microsoft.com/office/drawing/2010/main"/>
                      </a:ext>
                    </a:extLst>
                  </pic:spPr>
                </pic:pic>
              </a:graphicData>
            </a:graphic>
          </wp:inline>
        </w:drawing>
      </w:r>
    </w:p>
    <w:p w14:paraId="50CED2A0" w14:textId="6DA4CA7F" w:rsidR="0054518F" w:rsidRDefault="0054518F" w:rsidP="0054518F">
      <w:pPr>
        <w:pStyle w:val="ListParagraph"/>
        <w:numPr>
          <w:ilvl w:val="0"/>
          <w:numId w:val="2"/>
        </w:numPr>
        <w:jc w:val="both"/>
        <w:rPr>
          <w:szCs w:val="20"/>
        </w:rPr>
      </w:pPr>
      <w:r w:rsidRPr="0054518F">
        <w:rPr>
          <w:szCs w:val="20"/>
        </w:rPr>
        <w:lastRenderedPageBreak/>
        <w:t xml:space="preserve">The </w:t>
      </w:r>
      <w:r w:rsidRPr="0054518F">
        <w:rPr>
          <w:b/>
          <w:bCs/>
          <w:szCs w:val="20"/>
        </w:rPr>
        <w:t>Visualizations Pane</w:t>
      </w:r>
      <w:r w:rsidRPr="0054518F">
        <w:rPr>
          <w:szCs w:val="20"/>
        </w:rPr>
        <w:t xml:space="preserve"> and </w:t>
      </w:r>
      <w:r w:rsidRPr="0054518F">
        <w:rPr>
          <w:b/>
          <w:bCs/>
          <w:szCs w:val="20"/>
        </w:rPr>
        <w:t>Data Pane</w:t>
      </w:r>
      <w:r w:rsidRPr="0054518F">
        <w:rPr>
          <w:szCs w:val="20"/>
        </w:rPr>
        <w:t xml:space="preserve"> were explored to understand how data fields are mapped to graphical elements.</w:t>
      </w:r>
    </w:p>
    <w:p w14:paraId="39D1B8E8" w14:textId="078DD96A" w:rsidR="000B2C03" w:rsidRDefault="000B2C03" w:rsidP="000B2C03">
      <w:pPr>
        <w:pStyle w:val="ListParagraph"/>
        <w:ind w:left="360"/>
        <w:jc w:val="both"/>
        <w:rPr>
          <w:szCs w:val="20"/>
        </w:rPr>
      </w:pPr>
      <w:r w:rsidRPr="000B2C03">
        <w:rPr>
          <w:szCs w:val="20"/>
        </w:rPr>
        <w:drawing>
          <wp:inline distT="0" distB="0" distL="0" distR="0" wp14:anchorId="67DA5913" wp14:editId="118FFE91">
            <wp:extent cx="2857500" cy="2265742"/>
            <wp:effectExtent l="0" t="0" r="0" b="1270"/>
            <wp:docPr id="153543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38041" name=""/>
                    <pic:cNvPicPr/>
                  </pic:nvPicPr>
                  <pic:blipFill>
                    <a:blip r:embed="rId21"/>
                    <a:stretch>
                      <a:fillRect/>
                    </a:stretch>
                  </pic:blipFill>
                  <pic:spPr>
                    <a:xfrm>
                      <a:off x="0" y="0"/>
                      <a:ext cx="2864442" cy="2271246"/>
                    </a:xfrm>
                    <a:prstGeom prst="rect">
                      <a:avLst/>
                    </a:prstGeom>
                  </pic:spPr>
                </pic:pic>
              </a:graphicData>
            </a:graphic>
          </wp:inline>
        </w:drawing>
      </w:r>
    </w:p>
    <w:p w14:paraId="511EA4CC" w14:textId="77777777" w:rsidR="0054518F" w:rsidRPr="0054518F" w:rsidRDefault="0054518F" w:rsidP="0054518F">
      <w:pPr>
        <w:pStyle w:val="ListParagraph"/>
        <w:ind w:left="360"/>
        <w:jc w:val="both"/>
        <w:rPr>
          <w:szCs w:val="20"/>
        </w:rPr>
      </w:pPr>
    </w:p>
    <w:p w14:paraId="2973260F" w14:textId="1F6753AC" w:rsidR="0054518F" w:rsidRDefault="0054518F" w:rsidP="0054518F">
      <w:pPr>
        <w:pStyle w:val="ListParagraph"/>
        <w:numPr>
          <w:ilvl w:val="0"/>
          <w:numId w:val="2"/>
        </w:numPr>
        <w:jc w:val="both"/>
        <w:rPr>
          <w:szCs w:val="20"/>
        </w:rPr>
      </w:pPr>
      <w:r w:rsidRPr="0054518F">
        <w:rPr>
          <w:szCs w:val="20"/>
        </w:rPr>
        <w:t xml:space="preserve">The application’s capability to transform data via </w:t>
      </w:r>
      <w:r w:rsidRPr="0054518F">
        <w:rPr>
          <w:b/>
          <w:bCs/>
          <w:szCs w:val="20"/>
        </w:rPr>
        <w:t>Power Query</w:t>
      </w:r>
      <w:r w:rsidRPr="0054518F">
        <w:rPr>
          <w:szCs w:val="20"/>
        </w:rPr>
        <w:t xml:space="preserve"> and perform calculations using </w:t>
      </w:r>
      <w:r w:rsidRPr="0054518F">
        <w:rPr>
          <w:b/>
          <w:bCs/>
          <w:szCs w:val="20"/>
        </w:rPr>
        <w:t>Data Analysis Expressions (DAX)</w:t>
      </w:r>
      <w:r w:rsidRPr="0054518F">
        <w:rPr>
          <w:szCs w:val="20"/>
        </w:rPr>
        <w:t xml:space="preserve"> was examined to understand the backend processing flow.</w:t>
      </w:r>
    </w:p>
    <w:p w14:paraId="623DEBA7" w14:textId="0F0639EC" w:rsidR="0054518F" w:rsidRPr="0054518F" w:rsidRDefault="000B2C03" w:rsidP="0054518F">
      <w:pPr>
        <w:pStyle w:val="ListParagraph"/>
        <w:ind w:left="360"/>
        <w:jc w:val="both"/>
        <w:rPr>
          <w:szCs w:val="20"/>
        </w:rPr>
      </w:pPr>
      <w:r w:rsidRPr="000B2C03">
        <w:rPr>
          <w:szCs w:val="20"/>
        </w:rPr>
        <w:drawing>
          <wp:inline distT="0" distB="0" distL="0" distR="0" wp14:anchorId="7CE8C0F6" wp14:editId="5FEA1295">
            <wp:extent cx="3352800" cy="2314049"/>
            <wp:effectExtent l="0" t="0" r="0" b="0"/>
            <wp:docPr id="11572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0695" name=""/>
                    <pic:cNvPicPr/>
                  </pic:nvPicPr>
                  <pic:blipFill>
                    <a:blip r:embed="rId22"/>
                    <a:stretch>
                      <a:fillRect/>
                    </a:stretch>
                  </pic:blipFill>
                  <pic:spPr>
                    <a:xfrm>
                      <a:off x="0" y="0"/>
                      <a:ext cx="3356231" cy="2316417"/>
                    </a:xfrm>
                    <a:prstGeom prst="rect">
                      <a:avLst/>
                    </a:prstGeom>
                  </pic:spPr>
                </pic:pic>
              </a:graphicData>
            </a:graphic>
          </wp:inline>
        </w:drawing>
      </w:r>
    </w:p>
    <w:p w14:paraId="068095C7" w14:textId="77777777" w:rsidR="00EA4472" w:rsidRPr="00EA4472" w:rsidRDefault="00EA4472" w:rsidP="00C93F1C">
      <w:pPr>
        <w:jc w:val="both"/>
        <w:rPr>
          <w:szCs w:val="20"/>
        </w:rPr>
      </w:pPr>
    </w:p>
    <w:p w14:paraId="1F2C562E" w14:textId="218550CA" w:rsidR="00C93F1C" w:rsidRDefault="00C93F1C" w:rsidP="00C93F1C">
      <w:pPr>
        <w:jc w:val="both"/>
        <w:rPr>
          <w:b/>
          <w:bCs/>
          <w:szCs w:val="20"/>
        </w:rPr>
      </w:pPr>
      <w:r>
        <w:rPr>
          <w:b/>
          <w:bCs/>
          <w:szCs w:val="20"/>
        </w:rPr>
        <w:t>CONCLUSION</w:t>
      </w:r>
    </w:p>
    <w:p w14:paraId="7CBE0BD5" w14:textId="77947B57" w:rsidR="00EA4472" w:rsidRDefault="0060151C" w:rsidP="00C93F1C">
      <w:pPr>
        <w:jc w:val="both"/>
        <w:rPr>
          <w:szCs w:val="20"/>
        </w:rPr>
      </w:pPr>
      <w:r w:rsidRPr="0060151C">
        <w:rPr>
          <w:szCs w:val="20"/>
        </w:rPr>
        <w:t>This lab provided a practical introduction to the Power BI interface and its core analytical functions. By navigating its primary views and testing DAX expressions, it was confirmed that Power BI is a robust tool for aggregating and transforming raw data into meaningful business intelligence.</w:t>
      </w:r>
    </w:p>
    <w:p w14:paraId="7FC3788D" w14:textId="08F4AAAB" w:rsidR="0060151C" w:rsidRDefault="0060151C">
      <w:pPr>
        <w:rPr>
          <w:szCs w:val="20"/>
        </w:rPr>
      </w:pPr>
      <w:r>
        <w:rPr>
          <w:szCs w:val="20"/>
        </w:rPr>
        <w:br w:type="page"/>
      </w:r>
    </w:p>
    <w:p w14:paraId="2D4415E6" w14:textId="423C227D" w:rsidR="0060151C" w:rsidRDefault="0060151C" w:rsidP="0060151C">
      <w:pPr>
        <w:pStyle w:val="ListParagraph"/>
        <w:numPr>
          <w:ilvl w:val="0"/>
          <w:numId w:val="1"/>
        </w:numPr>
        <w:jc w:val="both"/>
        <w:rPr>
          <w:b/>
          <w:bCs/>
          <w:sz w:val="28"/>
          <w:szCs w:val="22"/>
        </w:rPr>
      </w:pPr>
      <w:r w:rsidRPr="0060151C">
        <w:rPr>
          <w:b/>
          <w:bCs/>
          <w:sz w:val="28"/>
          <w:szCs w:val="22"/>
        </w:rPr>
        <w:lastRenderedPageBreak/>
        <w:t>The Role of Power BI in Business Organizations</w:t>
      </w:r>
    </w:p>
    <w:p w14:paraId="73FFF179" w14:textId="05ED96EC" w:rsidR="0060151C" w:rsidRDefault="0060151C" w:rsidP="0060151C">
      <w:pPr>
        <w:jc w:val="both"/>
        <w:rPr>
          <w:b/>
          <w:bCs/>
          <w:szCs w:val="20"/>
        </w:rPr>
      </w:pPr>
      <w:r>
        <w:rPr>
          <w:b/>
          <w:bCs/>
          <w:szCs w:val="20"/>
        </w:rPr>
        <w:t>THEORY</w:t>
      </w:r>
    </w:p>
    <w:p w14:paraId="71B644D5" w14:textId="1BC6848B" w:rsidR="002E6DD0" w:rsidRPr="002E6DD0" w:rsidRDefault="003B131B" w:rsidP="0060151C">
      <w:pPr>
        <w:jc w:val="both"/>
        <w:rPr>
          <w:szCs w:val="20"/>
        </w:rPr>
      </w:pPr>
      <w:r w:rsidRPr="003B131B">
        <w:rPr>
          <w:szCs w:val="20"/>
        </w:rPr>
        <w:t>Power BI serves as an essential Business Intelligence (BI) layer in Management Information Systems (MIS). By consolidating data from fragmented operational sources (e.g., finance, sales, and supply chain) into a unified dashboard, it allows organizations to monitor Key Performance Indicators (KPIs) in real-time. This capability shifts organizational decision-making from subjective intuition to objective, data-driven analysis, enabling managers to identify trends and address operational inefficiencies quickly.</w:t>
      </w:r>
    </w:p>
    <w:p w14:paraId="161ACAA6" w14:textId="6695B260" w:rsidR="0060151C" w:rsidRDefault="0060151C" w:rsidP="0060151C">
      <w:pPr>
        <w:jc w:val="both"/>
        <w:rPr>
          <w:b/>
          <w:bCs/>
          <w:szCs w:val="20"/>
        </w:rPr>
      </w:pPr>
      <w:r>
        <w:rPr>
          <w:b/>
          <w:bCs/>
          <w:szCs w:val="20"/>
        </w:rPr>
        <w:t>PROCEDURE</w:t>
      </w:r>
    </w:p>
    <w:p w14:paraId="64C82C8C" w14:textId="40A1B361" w:rsidR="001659EE" w:rsidRPr="001659EE" w:rsidRDefault="001659EE" w:rsidP="001659EE">
      <w:pPr>
        <w:pStyle w:val="ListParagraph"/>
        <w:numPr>
          <w:ilvl w:val="0"/>
          <w:numId w:val="3"/>
        </w:numPr>
        <w:jc w:val="both"/>
        <w:rPr>
          <w:szCs w:val="20"/>
        </w:rPr>
      </w:pPr>
      <w:r w:rsidRPr="001659EE">
        <w:rPr>
          <w:b/>
          <w:bCs/>
          <w:szCs w:val="20"/>
        </w:rPr>
        <w:t>Data Loading:</w:t>
      </w:r>
      <w:r w:rsidRPr="001659EE">
        <w:rPr>
          <w:szCs w:val="20"/>
        </w:rPr>
        <w:t xml:space="preserve"> The "Financials" sample dataset was imported into the Power BI environment to simulate a real-world organizational database containing sales, cost, and profit information.</w:t>
      </w:r>
    </w:p>
    <w:p w14:paraId="36EAD253" w14:textId="54949FED" w:rsidR="001659EE" w:rsidRDefault="001659EE" w:rsidP="001659EE">
      <w:pPr>
        <w:pStyle w:val="ListParagraph"/>
        <w:ind w:left="360"/>
        <w:jc w:val="both"/>
        <w:rPr>
          <w:szCs w:val="20"/>
        </w:rPr>
      </w:pPr>
      <w:r w:rsidRPr="001659EE">
        <w:rPr>
          <w:szCs w:val="20"/>
        </w:rPr>
        <w:drawing>
          <wp:inline distT="0" distB="0" distL="0" distR="0" wp14:anchorId="3F6B3A50" wp14:editId="38F6A799">
            <wp:extent cx="5956300" cy="2855589"/>
            <wp:effectExtent l="0" t="0" r="6350" b="2540"/>
            <wp:docPr id="174976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69958" name=""/>
                    <pic:cNvPicPr/>
                  </pic:nvPicPr>
                  <pic:blipFill rotWithShape="1">
                    <a:blip r:embed="rId23"/>
                    <a:srcRect r="15466"/>
                    <a:stretch>
                      <a:fillRect/>
                    </a:stretch>
                  </pic:blipFill>
                  <pic:spPr bwMode="auto">
                    <a:xfrm>
                      <a:off x="0" y="0"/>
                      <a:ext cx="5986313" cy="2869978"/>
                    </a:xfrm>
                    <a:prstGeom prst="rect">
                      <a:avLst/>
                    </a:prstGeom>
                    <a:ln>
                      <a:noFill/>
                    </a:ln>
                    <a:extLst>
                      <a:ext uri="{53640926-AAD7-44D8-BBD7-CCE9431645EC}">
                        <a14:shadowObscured xmlns:a14="http://schemas.microsoft.com/office/drawing/2010/main"/>
                      </a:ext>
                    </a:extLst>
                  </pic:spPr>
                </pic:pic>
              </a:graphicData>
            </a:graphic>
          </wp:inline>
        </w:drawing>
      </w:r>
    </w:p>
    <w:p w14:paraId="334F82C3" w14:textId="77777777" w:rsidR="001659EE" w:rsidRPr="001659EE" w:rsidRDefault="001659EE" w:rsidP="001659EE">
      <w:pPr>
        <w:pStyle w:val="ListParagraph"/>
        <w:ind w:left="360"/>
        <w:jc w:val="both"/>
        <w:rPr>
          <w:szCs w:val="20"/>
        </w:rPr>
      </w:pPr>
    </w:p>
    <w:p w14:paraId="0A8B27D2" w14:textId="77777777" w:rsidR="001659EE" w:rsidRDefault="001659EE" w:rsidP="001659EE">
      <w:pPr>
        <w:pStyle w:val="ListParagraph"/>
        <w:numPr>
          <w:ilvl w:val="0"/>
          <w:numId w:val="3"/>
        </w:numPr>
        <w:jc w:val="both"/>
        <w:rPr>
          <w:szCs w:val="20"/>
        </w:rPr>
      </w:pPr>
      <w:r w:rsidRPr="001659EE">
        <w:rPr>
          <w:b/>
          <w:bCs/>
          <w:szCs w:val="20"/>
        </w:rPr>
        <w:t>Defining Metrics:</w:t>
      </w:r>
      <w:r w:rsidRPr="001659EE">
        <w:rPr>
          <w:szCs w:val="20"/>
        </w:rPr>
        <w:t xml:space="preserve"> Key Performance Indicators (KPIs) such as </w:t>
      </w:r>
      <w:r w:rsidRPr="001659EE">
        <w:rPr>
          <w:i/>
          <w:iCs/>
          <w:szCs w:val="20"/>
        </w:rPr>
        <w:t>Total Profit</w:t>
      </w:r>
      <w:r w:rsidRPr="001659EE">
        <w:rPr>
          <w:szCs w:val="20"/>
        </w:rPr>
        <w:t xml:space="preserve"> and </w:t>
      </w:r>
      <w:r w:rsidRPr="001659EE">
        <w:rPr>
          <w:i/>
          <w:iCs/>
          <w:szCs w:val="20"/>
        </w:rPr>
        <w:t>Total Revenue</w:t>
      </w:r>
      <w:r w:rsidRPr="001659EE">
        <w:rPr>
          <w:szCs w:val="20"/>
        </w:rPr>
        <w:t xml:space="preserve"> were established using DAX measures to provide management with quantifiable business insights.</w:t>
      </w:r>
    </w:p>
    <w:p w14:paraId="6400C99D" w14:textId="65DD60CC" w:rsidR="00326067" w:rsidRPr="00326067" w:rsidRDefault="00326067" w:rsidP="00326067">
      <w:pPr>
        <w:pStyle w:val="ListParagraph"/>
        <w:numPr>
          <w:ilvl w:val="1"/>
          <w:numId w:val="3"/>
        </w:numPr>
        <w:jc w:val="both"/>
        <w:rPr>
          <w:szCs w:val="20"/>
        </w:rPr>
      </w:pPr>
      <w:r w:rsidRPr="00326067">
        <w:rPr>
          <w:b/>
          <w:bCs/>
          <w:szCs w:val="20"/>
        </w:rPr>
        <w:t>Locate the Data:</w:t>
      </w:r>
      <w:r w:rsidRPr="00326067">
        <w:rPr>
          <w:szCs w:val="20"/>
        </w:rPr>
        <w:t xml:space="preserve"> Look at the </w:t>
      </w:r>
      <w:r w:rsidRPr="00326067">
        <w:rPr>
          <w:b/>
          <w:bCs/>
          <w:szCs w:val="20"/>
        </w:rPr>
        <w:t>Data pane</w:t>
      </w:r>
      <w:r w:rsidRPr="00326067">
        <w:rPr>
          <w:szCs w:val="20"/>
        </w:rPr>
        <w:t xml:space="preserve"> on the </w:t>
      </w:r>
      <w:r w:rsidR="000B4680" w:rsidRPr="00326067">
        <w:rPr>
          <w:szCs w:val="20"/>
        </w:rPr>
        <w:t>far-right</w:t>
      </w:r>
      <w:r w:rsidRPr="00326067">
        <w:rPr>
          <w:szCs w:val="20"/>
        </w:rPr>
        <w:t xml:space="preserve"> side of your screen. You should see the financials table.</w:t>
      </w:r>
    </w:p>
    <w:p w14:paraId="0D4389EB" w14:textId="409E612B" w:rsidR="00326067" w:rsidRPr="00326067" w:rsidRDefault="00326067" w:rsidP="00326067">
      <w:pPr>
        <w:pStyle w:val="ListParagraph"/>
        <w:numPr>
          <w:ilvl w:val="1"/>
          <w:numId w:val="3"/>
        </w:numPr>
        <w:jc w:val="both"/>
        <w:rPr>
          <w:szCs w:val="20"/>
        </w:rPr>
      </w:pPr>
      <w:r w:rsidRPr="00326067">
        <w:rPr>
          <w:b/>
          <w:bCs/>
          <w:szCs w:val="20"/>
        </w:rPr>
        <w:t>Create "Total Revenue":</w:t>
      </w:r>
    </w:p>
    <w:p w14:paraId="730EB5D7" w14:textId="7EC81399" w:rsidR="00326067" w:rsidRPr="00326067" w:rsidRDefault="00326067" w:rsidP="00326067">
      <w:pPr>
        <w:pStyle w:val="ListParagraph"/>
        <w:numPr>
          <w:ilvl w:val="2"/>
          <w:numId w:val="3"/>
        </w:numPr>
        <w:jc w:val="both"/>
        <w:rPr>
          <w:szCs w:val="20"/>
        </w:rPr>
      </w:pPr>
      <w:r w:rsidRPr="00326067">
        <w:rPr>
          <w:szCs w:val="20"/>
        </w:rPr>
        <w:t>Right-click the financials table name.</w:t>
      </w:r>
    </w:p>
    <w:p w14:paraId="1662DF29" w14:textId="0B2BCBA6" w:rsidR="00326067" w:rsidRPr="00326067" w:rsidRDefault="00326067" w:rsidP="00326067">
      <w:pPr>
        <w:pStyle w:val="ListParagraph"/>
        <w:numPr>
          <w:ilvl w:val="2"/>
          <w:numId w:val="3"/>
        </w:numPr>
        <w:jc w:val="both"/>
        <w:rPr>
          <w:szCs w:val="20"/>
        </w:rPr>
      </w:pPr>
      <w:r w:rsidRPr="00326067">
        <w:rPr>
          <w:szCs w:val="20"/>
        </w:rPr>
        <w:t xml:space="preserve">Select </w:t>
      </w:r>
      <w:r w:rsidRPr="00326067">
        <w:rPr>
          <w:b/>
          <w:bCs/>
          <w:szCs w:val="20"/>
        </w:rPr>
        <w:t>New measure</w:t>
      </w:r>
      <w:r w:rsidRPr="00326067">
        <w:rPr>
          <w:szCs w:val="20"/>
        </w:rPr>
        <w:t>.</w:t>
      </w:r>
    </w:p>
    <w:p w14:paraId="6A17EAA7" w14:textId="20D8F3E2" w:rsidR="00326067" w:rsidRPr="00326067" w:rsidRDefault="00326067" w:rsidP="00326067">
      <w:pPr>
        <w:pStyle w:val="ListParagraph"/>
        <w:numPr>
          <w:ilvl w:val="2"/>
          <w:numId w:val="3"/>
        </w:numPr>
        <w:jc w:val="both"/>
        <w:rPr>
          <w:szCs w:val="20"/>
        </w:rPr>
      </w:pPr>
      <w:r w:rsidRPr="00326067">
        <w:rPr>
          <w:szCs w:val="20"/>
        </w:rPr>
        <w:t>In the formula bar at the top, type the following:</w:t>
      </w:r>
    </w:p>
    <w:p w14:paraId="26824F29" w14:textId="77777777" w:rsidR="00326067" w:rsidRPr="00326067" w:rsidRDefault="00326067" w:rsidP="00326067">
      <w:pPr>
        <w:ind w:left="360" w:firstLine="360"/>
        <w:jc w:val="both"/>
        <w:rPr>
          <w:i/>
          <w:iCs/>
          <w:szCs w:val="20"/>
        </w:rPr>
      </w:pPr>
      <w:r w:rsidRPr="00326067">
        <w:rPr>
          <w:i/>
          <w:iCs/>
          <w:szCs w:val="20"/>
        </w:rPr>
        <w:t>Total Revenue = SUM(financials[Sales])</w:t>
      </w:r>
    </w:p>
    <w:p w14:paraId="7023A5D1" w14:textId="5245B7E7" w:rsidR="00326067" w:rsidRDefault="00326067" w:rsidP="00326067">
      <w:pPr>
        <w:pStyle w:val="ListParagraph"/>
        <w:numPr>
          <w:ilvl w:val="2"/>
          <w:numId w:val="3"/>
        </w:numPr>
        <w:jc w:val="both"/>
        <w:rPr>
          <w:szCs w:val="20"/>
        </w:rPr>
      </w:pPr>
      <w:r w:rsidRPr="00326067">
        <w:rPr>
          <w:szCs w:val="20"/>
        </w:rPr>
        <w:t xml:space="preserve">Press </w:t>
      </w:r>
      <w:r w:rsidRPr="00326067">
        <w:rPr>
          <w:b/>
          <w:bCs/>
          <w:szCs w:val="20"/>
        </w:rPr>
        <w:t>Enter</w:t>
      </w:r>
      <w:r w:rsidRPr="00326067">
        <w:rPr>
          <w:szCs w:val="20"/>
        </w:rPr>
        <w:t>.</w:t>
      </w:r>
    </w:p>
    <w:p w14:paraId="050FA10F" w14:textId="77777777" w:rsidR="00326067" w:rsidRPr="00326067" w:rsidRDefault="00326067" w:rsidP="00326067">
      <w:pPr>
        <w:jc w:val="both"/>
        <w:rPr>
          <w:szCs w:val="20"/>
        </w:rPr>
      </w:pPr>
    </w:p>
    <w:p w14:paraId="229D3F89" w14:textId="12F9BA8D" w:rsidR="00326067" w:rsidRPr="00326067" w:rsidRDefault="00326067" w:rsidP="00326067">
      <w:pPr>
        <w:pStyle w:val="ListParagraph"/>
        <w:numPr>
          <w:ilvl w:val="1"/>
          <w:numId w:val="3"/>
        </w:numPr>
        <w:jc w:val="both"/>
        <w:rPr>
          <w:szCs w:val="20"/>
        </w:rPr>
      </w:pPr>
      <w:r w:rsidRPr="00326067">
        <w:rPr>
          <w:b/>
          <w:bCs/>
          <w:szCs w:val="20"/>
        </w:rPr>
        <w:lastRenderedPageBreak/>
        <w:t>Create "Total Profit":</w:t>
      </w:r>
    </w:p>
    <w:p w14:paraId="059B20F2" w14:textId="4073EB68" w:rsidR="00326067" w:rsidRPr="00CD2423" w:rsidRDefault="00326067" w:rsidP="00CD2423">
      <w:pPr>
        <w:pStyle w:val="ListParagraph"/>
        <w:numPr>
          <w:ilvl w:val="2"/>
          <w:numId w:val="3"/>
        </w:numPr>
        <w:jc w:val="both"/>
        <w:rPr>
          <w:szCs w:val="20"/>
        </w:rPr>
      </w:pPr>
      <w:r w:rsidRPr="00CD2423">
        <w:rPr>
          <w:szCs w:val="20"/>
        </w:rPr>
        <w:t>Right-click the financials table name again.</w:t>
      </w:r>
    </w:p>
    <w:p w14:paraId="2B4BA3E8" w14:textId="3B3FB897" w:rsidR="00326067" w:rsidRPr="00CD2423" w:rsidRDefault="00326067" w:rsidP="00CD2423">
      <w:pPr>
        <w:pStyle w:val="ListParagraph"/>
        <w:numPr>
          <w:ilvl w:val="2"/>
          <w:numId w:val="3"/>
        </w:numPr>
        <w:jc w:val="both"/>
        <w:rPr>
          <w:szCs w:val="20"/>
        </w:rPr>
      </w:pPr>
      <w:r w:rsidRPr="00CD2423">
        <w:rPr>
          <w:szCs w:val="20"/>
        </w:rPr>
        <w:t xml:space="preserve">Select </w:t>
      </w:r>
      <w:r w:rsidRPr="00CD2423">
        <w:rPr>
          <w:b/>
          <w:bCs/>
          <w:szCs w:val="20"/>
        </w:rPr>
        <w:t>New measure</w:t>
      </w:r>
      <w:r w:rsidRPr="00CD2423">
        <w:rPr>
          <w:szCs w:val="20"/>
        </w:rPr>
        <w:t>.</w:t>
      </w:r>
    </w:p>
    <w:p w14:paraId="0FDBB368" w14:textId="69405831" w:rsidR="00326067" w:rsidRPr="00CD2423" w:rsidRDefault="00326067" w:rsidP="00CD2423">
      <w:pPr>
        <w:pStyle w:val="ListParagraph"/>
        <w:numPr>
          <w:ilvl w:val="2"/>
          <w:numId w:val="3"/>
        </w:numPr>
        <w:jc w:val="both"/>
        <w:rPr>
          <w:szCs w:val="20"/>
        </w:rPr>
      </w:pPr>
      <w:r w:rsidRPr="00CD2423">
        <w:rPr>
          <w:szCs w:val="20"/>
        </w:rPr>
        <w:t>In the formula bar at the top, type the following:</w:t>
      </w:r>
    </w:p>
    <w:p w14:paraId="5B21A26A" w14:textId="77777777" w:rsidR="00326067" w:rsidRPr="00CD2423" w:rsidRDefault="00326067" w:rsidP="00CD2423">
      <w:pPr>
        <w:ind w:left="360" w:firstLine="360"/>
        <w:jc w:val="both"/>
        <w:rPr>
          <w:i/>
          <w:iCs/>
          <w:szCs w:val="20"/>
        </w:rPr>
      </w:pPr>
      <w:r w:rsidRPr="00CD2423">
        <w:rPr>
          <w:i/>
          <w:iCs/>
          <w:szCs w:val="20"/>
        </w:rPr>
        <w:t>Total Profit = SUM(financials[Profit])</w:t>
      </w:r>
    </w:p>
    <w:p w14:paraId="3460A209" w14:textId="305BDA00" w:rsidR="00326067" w:rsidRDefault="00326067" w:rsidP="00CD2423">
      <w:pPr>
        <w:pStyle w:val="ListParagraph"/>
        <w:numPr>
          <w:ilvl w:val="2"/>
          <w:numId w:val="3"/>
        </w:numPr>
        <w:jc w:val="both"/>
        <w:rPr>
          <w:szCs w:val="20"/>
        </w:rPr>
      </w:pPr>
      <w:r w:rsidRPr="00CD2423">
        <w:rPr>
          <w:szCs w:val="20"/>
        </w:rPr>
        <w:t xml:space="preserve">Press </w:t>
      </w:r>
      <w:r w:rsidRPr="00CD2423">
        <w:rPr>
          <w:b/>
          <w:bCs/>
          <w:szCs w:val="20"/>
        </w:rPr>
        <w:t>Enter</w:t>
      </w:r>
      <w:r w:rsidRPr="00CD2423">
        <w:rPr>
          <w:szCs w:val="20"/>
        </w:rPr>
        <w:t>.</w:t>
      </w:r>
    </w:p>
    <w:p w14:paraId="78A302C3" w14:textId="6F5CD142" w:rsidR="000B4680" w:rsidRPr="000B4680" w:rsidRDefault="000B4680" w:rsidP="000B4680">
      <w:pPr>
        <w:pStyle w:val="ListParagraph"/>
        <w:numPr>
          <w:ilvl w:val="1"/>
          <w:numId w:val="3"/>
        </w:numPr>
        <w:jc w:val="both"/>
        <w:rPr>
          <w:szCs w:val="20"/>
        </w:rPr>
      </w:pPr>
      <w:r>
        <w:rPr>
          <w:b/>
          <w:bCs/>
          <w:szCs w:val="20"/>
        </w:rPr>
        <w:t>Visualize</w:t>
      </w:r>
    </w:p>
    <w:p w14:paraId="3AB7C27F" w14:textId="276B7BAC" w:rsidR="000B4680" w:rsidRPr="00CD2423" w:rsidRDefault="000B4680" w:rsidP="000B4680">
      <w:pPr>
        <w:pStyle w:val="ListParagraph"/>
        <w:numPr>
          <w:ilvl w:val="2"/>
          <w:numId w:val="3"/>
        </w:numPr>
        <w:jc w:val="both"/>
        <w:rPr>
          <w:szCs w:val="20"/>
        </w:rPr>
      </w:pPr>
      <w:r>
        <w:rPr>
          <w:szCs w:val="20"/>
        </w:rPr>
        <w:t>Add card to visualize total profit and total revenue</w:t>
      </w:r>
    </w:p>
    <w:p w14:paraId="055AD8ED" w14:textId="58E7CD57" w:rsidR="00326067" w:rsidRPr="001659EE" w:rsidRDefault="00622205" w:rsidP="006E5D83">
      <w:pPr>
        <w:pStyle w:val="ListParagraph"/>
        <w:ind w:left="360"/>
        <w:jc w:val="both"/>
        <w:rPr>
          <w:szCs w:val="20"/>
        </w:rPr>
      </w:pPr>
      <w:r w:rsidRPr="00622205">
        <w:rPr>
          <w:szCs w:val="20"/>
        </w:rPr>
        <w:drawing>
          <wp:inline distT="0" distB="0" distL="0" distR="0" wp14:anchorId="4FBD6BF4" wp14:editId="2DD75610">
            <wp:extent cx="5499100" cy="2300532"/>
            <wp:effectExtent l="0" t="0" r="6350" b="5080"/>
            <wp:docPr id="31287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79622" name=""/>
                    <pic:cNvPicPr/>
                  </pic:nvPicPr>
                  <pic:blipFill>
                    <a:blip r:embed="rId24"/>
                    <a:stretch>
                      <a:fillRect/>
                    </a:stretch>
                  </pic:blipFill>
                  <pic:spPr>
                    <a:xfrm>
                      <a:off x="0" y="0"/>
                      <a:ext cx="5501680" cy="2301611"/>
                    </a:xfrm>
                    <a:prstGeom prst="rect">
                      <a:avLst/>
                    </a:prstGeom>
                  </pic:spPr>
                </pic:pic>
              </a:graphicData>
            </a:graphic>
          </wp:inline>
        </w:drawing>
      </w:r>
    </w:p>
    <w:p w14:paraId="178359B1" w14:textId="77777777" w:rsidR="001659EE" w:rsidRPr="001659EE" w:rsidRDefault="001659EE" w:rsidP="001659EE">
      <w:pPr>
        <w:pStyle w:val="ListParagraph"/>
        <w:numPr>
          <w:ilvl w:val="0"/>
          <w:numId w:val="3"/>
        </w:numPr>
        <w:jc w:val="both"/>
        <w:rPr>
          <w:szCs w:val="20"/>
        </w:rPr>
      </w:pPr>
      <w:r w:rsidRPr="001659EE">
        <w:rPr>
          <w:b/>
          <w:bCs/>
          <w:szCs w:val="20"/>
        </w:rPr>
        <w:t>Designing the Dashboard:</w:t>
      </w:r>
      <w:r w:rsidRPr="001659EE">
        <w:rPr>
          <w:szCs w:val="20"/>
        </w:rPr>
        <w:t xml:space="preserve"> Visuals were selected based on their ability to support business monitoring:</w:t>
      </w:r>
    </w:p>
    <w:p w14:paraId="63F33650" w14:textId="3E1923A1" w:rsidR="00E86F1A" w:rsidRPr="00E86F1A" w:rsidRDefault="00E86F1A" w:rsidP="00E86F1A">
      <w:pPr>
        <w:pStyle w:val="ListParagraph"/>
        <w:numPr>
          <w:ilvl w:val="1"/>
          <w:numId w:val="3"/>
        </w:numPr>
        <w:jc w:val="both"/>
        <w:rPr>
          <w:b/>
          <w:bCs/>
          <w:szCs w:val="20"/>
        </w:rPr>
      </w:pPr>
      <w:r w:rsidRPr="00E86F1A">
        <w:rPr>
          <w:b/>
          <w:bCs/>
          <w:szCs w:val="20"/>
        </w:rPr>
        <w:t>Visualizing Trends</w:t>
      </w:r>
    </w:p>
    <w:p w14:paraId="04779234" w14:textId="0AB11933" w:rsidR="00E86F1A" w:rsidRPr="00E86F1A" w:rsidRDefault="00E86F1A" w:rsidP="00E86F1A">
      <w:pPr>
        <w:pStyle w:val="ListParagraph"/>
        <w:numPr>
          <w:ilvl w:val="0"/>
          <w:numId w:val="6"/>
        </w:numPr>
        <w:jc w:val="both"/>
        <w:rPr>
          <w:b/>
          <w:bCs/>
          <w:szCs w:val="20"/>
        </w:rPr>
      </w:pPr>
      <w:r w:rsidRPr="00E86F1A">
        <w:rPr>
          <w:b/>
          <w:bCs/>
          <w:szCs w:val="20"/>
        </w:rPr>
        <w:t xml:space="preserve">Action: </w:t>
      </w:r>
      <w:r w:rsidRPr="00E86F1A">
        <w:rPr>
          <w:szCs w:val="20"/>
        </w:rPr>
        <w:t>T</w:t>
      </w:r>
      <w:r w:rsidRPr="00E86F1A">
        <w:rPr>
          <w:szCs w:val="20"/>
        </w:rPr>
        <w:t>he Line Chart icon in the Visualizations pane</w:t>
      </w:r>
      <w:r>
        <w:rPr>
          <w:szCs w:val="20"/>
        </w:rPr>
        <w:t xml:space="preserve"> was clicked</w:t>
      </w:r>
      <w:r w:rsidRPr="00E86F1A">
        <w:rPr>
          <w:szCs w:val="20"/>
        </w:rPr>
        <w:t>.</w:t>
      </w:r>
    </w:p>
    <w:p w14:paraId="7A308105" w14:textId="77777777" w:rsidR="00E86F1A" w:rsidRPr="00E86F1A" w:rsidRDefault="00E86F1A" w:rsidP="00E86F1A">
      <w:pPr>
        <w:pStyle w:val="ListParagraph"/>
        <w:numPr>
          <w:ilvl w:val="0"/>
          <w:numId w:val="6"/>
        </w:numPr>
        <w:jc w:val="both"/>
        <w:rPr>
          <w:b/>
          <w:bCs/>
          <w:szCs w:val="20"/>
        </w:rPr>
      </w:pPr>
      <w:r w:rsidRPr="00E86F1A">
        <w:rPr>
          <w:b/>
          <w:bCs/>
          <w:szCs w:val="20"/>
        </w:rPr>
        <w:t>Field Mapping:</w:t>
      </w:r>
    </w:p>
    <w:p w14:paraId="31D29C7F" w14:textId="3251E453" w:rsidR="00E86F1A" w:rsidRPr="00E86F1A" w:rsidRDefault="00E86F1A" w:rsidP="00E86F1A">
      <w:pPr>
        <w:pStyle w:val="ListParagraph"/>
        <w:numPr>
          <w:ilvl w:val="1"/>
          <w:numId w:val="6"/>
        </w:numPr>
        <w:jc w:val="both"/>
        <w:rPr>
          <w:szCs w:val="20"/>
        </w:rPr>
      </w:pPr>
      <w:r w:rsidRPr="00E86F1A">
        <w:rPr>
          <w:szCs w:val="20"/>
        </w:rPr>
        <w:t>Drag</w:t>
      </w:r>
      <w:r>
        <w:rPr>
          <w:szCs w:val="20"/>
        </w:rPr>
        <w:t>ged</w:t>
      </w:r>
      <w:r w:rsidRPr="00E86F1A">
        <w:rPr>
          <w:szCs w:val="20"/>
        </w:rPr>
        <w:t xml:space="preserve"> Date to the X-axis.</w:t>
      </w:r>
    </w:p>
    <w:p w14:paraId="77CA7B64" w14:textId="6FDFAB45" w:rsidR="00E86F1A" w:rsidRPr="00E86F1A" w:rsidRDefault="00E86F1A" w:rsidP="00E86F1A">
      <w:pPr>
        <w:pStyle w:val="ListParagraph"/>
        <w:numPr>
          <w:ilvl w:val="1"/>
          <w:numId w:val="6"/>
        </w:numPr>
        <w:jc w:val="both"/>
        <w:rPr>
          <w:b/>
          <w:bCs/>
          <w:szCs w:val="20"/>
        </w:rPr>
      </w:pPr>
      <w:r w:rsidRPr="00E86F1A">
        <w:rPr>
          <w:szCs w:val="20"/>
        </w:rPr>
        <w:t>Drag</w:t>
      </w:r>
      <w:r>
        <w:rPr>
          <w:szCs w:val="20"/>
        </w:rPr>
        <w:t>ged</w:t>
      </w:r>
      <w:r w:rsidRPr="00E86F1A">
        <w:rPr>
          <w:szCs w:val="20"/>
        </w:rPr>
        <w:t xml:space="preserve"> Sales to the Y-axis</w:t>
      </w:r>
      <w:r w:rsidRPr="00E86F1A">
        <w:rPr>
          <w:b/>
          <w:bCs/>
          <w:szCs w:val="20"/>
        </w:rPr>
        <w:t>.</w:t>
      </w:r>
    </w:p>
    <w:p w14:paraId="69FF036D" w14:textId="605B1023" w:rsidR="00E86F1A" w:rsidRPr="00E86F1A" w:rsidRDefault="00E86F1A" w:rsidP="00E86F1A">
      <w:pPr>
        <w:jc w:val="both"/>
        <w:rPr>
          <w:b/>
          <w:bCs/>
          <w:szCs w:val="20"/>
        </w:rPr>
      </w:pPr>
      <w:r w:rsidRPr="00E86F1A">
        <w:rPr>
          <w:b/>
          <w:bCs/>
          <w:szCs w:val="20"/>
        </w:rPr>
        <w:t xml:space="preserve">Adding Interactivity </w:t>
      </w:r>
      <w:r>
        <w:rPr>
          <w:b/>
          <w:bCs/>
          <w:szCs w:val="20"/>
        </w:rPr>
        <w:t>with Slicer</w:t>
      </w:r>
    </w:p>
    <w:p w14:paraId="77335EEF" w14:textId="548B0F6E" w:rsidR="00E86F1A" w:rsidRPr="00E86F1A" w:rsidRDefault="00E86F1A" w:rsidP="00E86F1A">
      <w:pPr>
        <w:pStyle w:val="ListParagraph"/>
        <w:numPr>
          <w:ilvl w:val="0"/>
          <w:numId w:val="7"/>
        </w:numPr>
        <w:jc w:val="both"/>
        <w:rPr>
          <w:b/>
          <w:bCs/>
          <w:szCs w:val="20"/>
        </w:rPr>
      </w:pPr>
      <w:r w:rsidRPr="00E86F1A">
        <w:rPr>
          <w:b/>
          <w:bCs/>
          <w:szCs w:val="20"/>
        </w:rPr>
        <w:t>Action</w:t>
      </w:r>
      <w:r w:rsidRPr="00E86F1A">
        <w:rPr>
          <w:szCs w:val="20"/>
        </w:rPr>
        <w:t xml:space="preserve">: </w:t>
      </w:r>
      <w:r>
        <w:rPr>
          <w:szCs w:val="20"/>
        </w:rPr>
        <w:t>T</w:t>
      </w:r>
      <w:r w:rsidRPr="00E86F1A">
        <w:rPr>
          <w:szCs w:val="20"/>
        </w:rPr>
        <w:t xml:space="preserve">he Slicer </w:t>
      </w:r>
      <w:r w:rsidRPr="00E86F1A">
        <w:rPr>
          <w:szCs w:val="20"/>
        </w:rPr>
        <w:t>icon in</w:t>
      </w:r>
      <w:r w:rsidRPr="00E86F1A">
        <w:rPr>
          <w:szCs w:val="20"/>
        </w:rPr>
        <w:t xml:space="preserve"> the Visualizations pane</w:t>
      </w:r>
      <w:r>
        <w:rPr>
          <w:szCs w:val="20"/>
        </w:rPr>
        <w:t xml:space="preserve"> was clicked</w:t>
      </w:r>
      <w:r w:rsidRPr="00E86F1A">
        <w:rPr>
          <w:szCs w:val="20"/>
        </w:rPr>
        <w:t>.</w:t>
      </w:r>
    </w:p>
    <w:p w14:paraId="08CDFE13" w14:textId="5FD43F54" w:rsidR="00E86F1A" w:rsidRPr="00E86F1A" w:rsidRDefault="00E86F1A" w:rsidP="00E86F1A">
      <w:pPr>
        <w:pStyle w:val="ListParagraph"/>
        <w:numPr>
          <w:ilvl w:val="0"/>
          <w:numId w:val="7"/>
        </w:numPr>
        <w:jc w:val="both"/>
        <w:rPr>
          <w:b/>
          <w:bCs/>
          <w:szCs w:val="20"/>
        </w:rPr>
      </w:pPr>
      <w:r w:rsidRPr="00E86F1A">
        <w:rPr>
          <w:b/>
          <w:bCs/>
          <w:szCs w:val="20"/>
        </w:rPr>
        <w:t xml:space="preserve">Field Mapping: </w:t>
      </w:r>
      <w:r w:rsidRPr="00E86F1A">
        <w:rPr>
          <w:szCs w:val="20"/>
        </w:rPr>
        <w:t>Drag</w:t>
      </w:r>
      <w:r>
        <w:rPr>
          <w:szCs w:val="20"/>
        </w:rPr>
        <w:t>ged</w:t>
      </w:r>
      <w:r w:rsidRPr="00E86F1A">
        <w:rPr>
          <w:szCs w:val="20"/>
        </w:rPr>
        <w:t xml:space="preserve"> Country </w:t>
      </w:r>
      <w:r>
        <w:rPr>
          <w:szCs w:val="20"/>
        </w:rPr>
        <w:t>and</w:t>
      </w:r>
      <w:r w:rsidRPr="00E86F1A">
        <w:rPr>
          <w:szCs w:val="20"/>
        </w:rPr>
        <w:t xml:space="preserve"> Product into the Field</w:t>
      </w:r>
      <w:r w:rsidRPr="00E86F1A">
        <w:rPr>
          <w:b/>
          <w:bCs/>
          <w:szCs w:val="20"/>
        </w:rPr>
        <w:t>.</w:t>
      </w:r>
    </w:p>
    <w:p w14:paraId="6198CD22" w14:textId="49A14279" w:rsidR="00E86F1A" w:rsidRPr="00E86F1A" w:rsidRDefault="00E86F1A" w:rsidP="00E86F1A">
      <w:pPr>
        <w:jc w:val="both"/>
        <w:rPr>
          <w:szCs w:val="20"/>
        </w:rPr>
      </w:pPr>
      <w:r w:rsidRPr="00E86F1A">
        <w:rPr>
          <w:szCs w:val="20"/>
        </w:rPr>
        <w:t>This enables the "drill-down" feature. When a specific country in the slicer</w:t>
      </w:r>
      <w:r>
        <w:rPr>
          <w:szCs w:val="20"/>
        </w:rPr>
        <w:t xml:space="preserve"> is clicked</w:t>
      </w:r>
      <w:r w:rsidRPr="00E86F1A">
        <w:rPr>
          <w:szCs w:val="20"/>
        </w:rPr>
        <w:t xml:space="preserve">, </w:t>
      </w:r>
      <w:r>
        <w:rPr>
          <w:szCs w:val="20"/>
        </w:rPr>
        <w:t>the</w:t>
      </w:r>
      <w:r w:rsidRPr="00E86F1A">
        <w:rPr>
          <w:szCs w:val="20"/>
        </w:rPr>
        <w:t xml:space="preserve"> KPI cards and </w:t>
      </w:r>
      <w:r>
        <w:rPr>
          <w:szCs w:val="20"/>
        </w:rPr>
        <w:t xml:space="preserve">the </w:t>
      </w:r>
      <w:r w:rsidRPr="00E86F1A">
        <w:rPr>
          <w:szCs w:val="20"/>
        </w:rPr>
        <w:t>Line Chart will automatically update to show data only for that country.</w:t>
      </w:r>
    </w:p>
    <w:p w14:paraId="17837B7D" w14:textId="63CEFB79" w:rsidR="00E3207F" w:rsidRPr="001659EE" w:rsidRDefault="00E3207F" w:rsidP="00E3207F">
      <w:pPr>
        <w:pStyle w:val="ListParagraph"/>
        <w:ind w:left="360"/>
        <w:jc w:val="both"/>
        <w:rPr>
          <w:szCs w:val="20"/>
        </w:rPr>
      </w:pPr>
      <w:r w:rsidRPr="00E3207F">
        <w:rPr>
          <w:szCs w:val="20"/>
        </w:rPr>
        <w:drawing>
          <wp:inline distT="0" distB="0" distL="0" distR="0" wp14:anchorId="2146473B" wp14:editId="11499202">
            <wp:extent cx="3975100" cy="1836491"/>
            <wp:effectExtent l="0" t="0" r="6350" b="0"/>
            <wp:docPr id="209235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51276" name=""/>
                    <pic:cNvPicPr/>
                  </pic:nvPicPr>
                  <pic:blipFill rotWithShape="1">
                    <a:blip r:embed="rId25"/>
                    <a:srcRect t="-1340" b="8218"/>
                    <a:stretch>
                      <a:fillRect/>
                    </a:stretch>
                  </pic:blipFill>
                  <pic:spPr bwMode="auto">
                    <a:xfrm>
                      <a:off x="0" y="0"/>
                      <a:ext cx="3993326" cy="1844911"/>
                    </a:xfrm>
                    <a:prstGeom prst="rect">
                      <a:avLst/>
                    </a:prstGeom>
                    <a:ln>
                      <a:noFill/>
                    </a:ln>
                    <a:extLst>
                      <a:ext uri="{53640926-AAD7-44D8-BBD7-CCE9431645EC}">
                        <a14:shadowObscured xmlns:a14="http://schemas.microsoft.com/office/drawing/2010/main"/>
                      </a:ext>
                    </a:extLst>
                  </pic:spPr>
                </pic:pic>
              </a:graphicData>
            </a:graphic>
          </wp:inline>
        </w:drawing>
      </w:r>
    </w:p>
    <w:p w14:paraId="1E55B1E8" w14:textId="2606CA1B" w:rsidR="003B131B" w:rsidRDefault="001659EE" w:rsidP="00F30046">
      <w:pPr>
        <w:pStyle w:val="ListParagraph"/>
        <w:ind w:left="360"/>
        <w:jc w:val="both"/>
        <w:rPr>
          <w:szCs w:val="20"/>
        </w:rPr>
      </w:pPr>
      <w:r w:rsidRPr="001659EE">
        <w:rPr>
          <w:szCs w:val="20"/>
        </w:rPr>
        <w:lastRenderedPageBreak/>
        <w:t>The dashboard was used to perform data drilling, demonstrating how management can filter through complex datasets to isolate underperforming products or regions, thereby facilitating data-driven strategic planning.</w:t>
      </w:r>
    </w:p>
    <w:p w14:paraId="54E809D4" w14:textId="77777777" w:rsidR="007B6AC7" w:rsidRDefault="007B6AC7" w:rsidP="00F30046">
      <w:pPr>
        <w:pStyle w:val="ListParagraph"/>
        <w:ind w:left="360"/>
        <w:jc w:val="both"/>
        <w:rPr>
          <w:szCs w:val="20"/>
        </w:rPr>
      </w:pPr>
    </w:p>
    <w:p w14:paraId="6176FCC5" w14:textId="77777777" w:rsidR="007B6AC7" w:rsidRDefault="007B6AC7" w:rsidP="007B6AC7">
      <w:pPr>
        <w:pStyle w:val="ListParagraph"/>
        <w:numPr>
          <w:ilvl w:val="0"/>
          <w:numId w:val="9"/>
        </w:numPr>
        <w:jc w:val="both"/>
        <w:rPr>
          <w:szCs w:val="20"/>
        </w:rPr>
      </w:pPr>
      <w:r w:rsidRPr="007B6AC7">
        <w:rPr>
          <w:b/>
          <w:bCs/>
          <w:szCs w:val="20"/>
        </w:rPr>
        <w:t>Trend Analysis:</w:t>
      </w:r>
      <w:r w:rsidRPr="007B6AC7">
        <w:rPr>
          <w:szCs w:val="20"/>
        </w:rPr>
        <w:t xml:space="preserve"> A Line Chart was implemented to visualize revenue fluctuations over time, providing a clear view of business seasonality. </w:t>
      </w:r>
    </w:p>
    <w:p w14:paraId="49941B44" w14:textId="77777777" w:rsidR="007B6AC7" w:rsidRPr="007B6AC7" w:rsidRDefault="007B6AC7" w:rsidP="007B6AC7">
      <w:pPr>
        <w:pStyle w:val="ListParagraph"/>
        <w:ind w:left="360"/>
        <w:jc w:val="both"/>
        <w:rPr>
          <w:szCs w:val="20"/>
        </w:rPr>
      </w:pPr>
    </w:p>
    <w:p w14:paraId="3218EFD9" w14:textId="493F9F9F" w:rsidR="007B6AC7" w:rsidRPr="007B6AC7" w:rsidRDefault="007B6AC7" w:rsidP="007B6AC7">
      <w:pPr>
        <w:pStyle w:val="ListParagraph"/>
        <w:numPr>
          <w:ilvl w:val="0"/>
          <w:numId w:val="9"/>
        </w:numPr>
        <w:jc w:val="both"/>
        <w:rPr>
          <w:szCs w:val="20"/>
        </w:rPr>
      </w:pPr>
      <w:r w:rsidRPr="007B6AC7">
        <w:rPr>
          <w:b/>
          <w:bCs/>
          <w:szCs w:val="20"/>
        </w:rPr>
        <w:t>Interactive Filtering:</w:t>
      </w:r>
      <w:r w:rsidRPr="007B6AC7">
        <w:rPr>
          <w:szCs w:val="20"/>
        </w:rPr>
        <w:t xml:space="preserve"> A Slicer was added to the dashboard, enabling dynamic filtering by Country and product. This demonstrated Power BI’s capability to perform ad-hoc analysis, allowing users to isolate data points for deeper operational investigation.</w:t>
      </w:r>
    </w:p>
    <w:p w14:paraId="3A71FFC5" w14:textId="77777777" w:rsidR="002E6DD0" w:rsidRPr="002E6DD0" w:rsidRDefault="002E6DD0" w:rsidP="0060151C">
      <w:pPr>
        <w:jc w:val="both"/>
        <w:rPr>
          <w:szCs w:val="20"/>
        </w:rPr>
      </w:pPr>
    </w:p>
    <w:p w14:paraId="6190B67B" w14:textId="1C3043DE" w:rsidR="0060151C" w:rsidRDefault="0060151C" w:rsidP="0060151C">
      <w:pPr>
        <w:jc w:val="both"/>
        <w:rPr>
          <w:b/>
          <w:bCs/>
          <w:szCs w:val="20"/>
        </w:rPr>
      </w:pPr>
      <w:r>
        <w:rPr>
          <w:b/>
          <w:bCs/>
          <w:szCs w:val="20"/>
        </w:rPr>
        <w:t>CONCLUSION</w:t>
      </w:r>
    </w:p>
    <w:p w14:paraId="0396C612" w14:textId="0AAEFD34" w:rsidR="007B6AC7" w:rsidRDefault="008A4793" w:rsidP="000A4863">
      <w:pPr>
        <w:jc w:val="both"/>
        <w:rPr>
          <w:szCs w:val="20"/>
        </w:rPr>
      </w:pPr>
      <w:r w:rsidRPr="008A4793">
        <w:rPr>
          <w:szCs w:val="20"/>
        </w:rPr>
        <w:t xml:space="preserve">This </w:t>
      </w:r>
      <w:r>
        <w:rPr>
          <w:szCs w:val="20"/>
        </w:rPr>
        <w:t>lab</w:t>
      </w:r>
      <w:r w:rsidRPr="008A4793">
        <w:rPr>
          <w:szCs w:val="20"/>
        </w:rPr>
        <w:t xml:space="preserve"> demonstrated how Power BI acts as a strategic asset for business organizations. By providing a centralized, interactive view of operational performance, it empowers management to make informed, data-driven decisions that improve efficiency and organizational outcomes.</w:t>
      </w:r>
    </w:p>
    <w:p w14:paraId="51ED2426" w14:textId="77777777" w:rsidR="000A4863" w:rsidRDefault="000A4863" w:rsidP="000A4863">
      <w:pPr>
        <w:jc w:val="both"/>
        <w:rPr>
          <w:szCs w:val="20"/>
        </w:rPr>
      </w:pPr>
    </w:p>
    <w:p w14:paraId="767CB543" w14:textId="2942C8FF" w:rsidR="000A4863" w:rsidRDefault="000A4863">
      <w:pPr>
        <w:rPr>
          <w:szCs w:val="20"/>
        </w:rPr>
      </w:pPr>
      <w:r>
        <w:rPr>
          <w:szCs w:val="20"/>
        </w:rPr>
        <w:br w:type="page"/>
      </w:r>
    </w:p>
    <w:p w14:paraId="0225A9A5" w14:textId="7DEA1FB5" w:rsidR="000A4863" w:rsidRDefault="003A5BCE" w:rsidP="003A5BCE">
      <w:pPr>
        <w:pStyle w:val="ListParagraph"/>
        <w:numPr>
          <w:ilvl w:val="0"/>
          <w:numId w:val="1"/>
        </w:numPr>
        <w:jc w:val="both"/>
        <w:rPr>
          <w:b/>
          <w:bCs/>
          <w:sz w:val="28"/>
          <w:szCs w:val="22"/>
        </w:rPr>
      </w:pPr>
      <w:r w:rsidRPr="003A5BCE">
        <w:rPr>
          <w:b/>
          <w:bCs/>
          <w:sz w:val="28"/>
          <w:szCs w:val="22"/>
        </w:rPr>
        <w:lastRenderedPageBreak/>
        <w:t>F</w:t>
      </w:r>
      <w:r w:rsidRPr="003A5BCE">
        <w:rPr>
          <w:b/>
          <w:bCs/>
          <w:sz w:val="28"/>
          <w:szCs w:val="22"/>
        </w:rPr>
        <w:t>amiliarization of Data Visualization by Microsoft Power BI.</w:t>
      </w:r>
    </w:p>
    <w:p w14:paraId="41D16C8F" w14:textId="2C3E9252" w:rsidR="003A5BCE" w:rsidRDefault="003A5BCE" w:rsidP="003A5BCE">
      <w:pPr>
        <w:jc w:val="both"/>
        <w:rPr>
          <w:b/>
          <w:bCs/>
          <w:szCs w:val="20"/>
        </w:rPr>
      </w:pPr>
      <w:r>
        <w:rPr>
          <w:b/>
          <w:bCs/>
          <w:szCs w:val="20"/>
        </w:rPr>
        <w:t>THEORY</w:t>
      </w:r>
    </w:p>
    <w:p w14:paraId="6E994CA2" w14:textId="127C80C5" w:rsidR="00012180" w:rsidRDefault="00BF4A7C" w:rsidP="003A5BCE">
      <w:pPr>
        <w:jc w:val="both"/>
        <w:rPr>
          <w:szCs w:val="20"/>
        </w:rPr>
      </w:pPr>
      <w:r w:rsidRPr="00BF4A7C">
        <w:rPr>
          <w:szCs w:val="20"/>
        </w:rPr>
        <w:t>Business organizations rarely rely on a single data source. Effective Business Intelligence (BI) requires integrating diverse data streams</w:t>
      </w:r>
      <w:r>
        <w:rPr>
          <w:szCs w:val="20"/>
        </w:rPr>
        <w:t xml:space="preserve">, </w:t>
      </w:r>
      <w:r w:rsidRPr="00BF4A7C">
        <w:rPr>
          <w:szCs w:val="20"/>
        </w:rPr>
        <w:t>such as Excel spreadsheets, SQL databases, and web-based data</w:t>
      </w:r>
      <w:r>
        <w:rPr>
          <w:szCs w:val="20"/>
        </w:rPr>
        <w:t xml:space="preserve">, </w:t>
      </w:r>
      <w:r w:rsidRPr="00BF4A7C">
        <w:rPr>
          <w:szCs w:val="20"/>
        </w:rPr>
        <w:t>into a unified model. This lab explores how Power BI handles data from multiple origins, applies transformations to ensure data consistency, and visualizes complex, integrated datasets to provide a holistic view of organizational operations.</w:t>
      </w:r>
    </w:p>
    <w:p w14:paraId="680C0DC4" w14:textId="77777777" w:rsidR="00535FB1" w:rsidRPr="00012180" w:rsidRDefault="00535FB1" w:rsidP="003A5BCE">
      <w:pPr>
        <w:jc w:val="both"/>
        <w:rPr>
          <w:szCs w:val="20"/>
        </w:rPr>
      </w:pPr>
    </w:p>
    <w:p w14:paraId="0B634B2A" w14:textId="296763AF" w:rsidR="003A5BCE" w:rsidRDefault="003A5BCE" w:rsidP="003A5BCE">
      <w:pPr>
        <w:jc w:val="both"/>
        <w:rPr>
          <w:b/>
          <w:bCs/>
          <w:szCs w:val="20"/>
        </w:rPr>
      </w:pPr>
      <w:r>
        <w:rPr>
          <w:b/>
          <w:bCs/>
          <w:szCs w:val="20"/>
        </w:rPr>
        <w:t>PROCEDURE</w:t>
      </w:r>
    </w:p>
    <w:p w14:paraId="4AB03C89" w14:textId="77777777" w:rsidR="000A3223" w:rsidRPr="000A3223" w:rsidRDefault="000A3223" w:rsidP="000A3223">
      <w:pPr>
        <w:jc w:val="both"/>
        <w:rPr>
          <w:szCs w:val="20"/>
        </w:rPr>
      </w:pPr>
      <w:r w:rsidRPr="000A3223">
        <w:rPr>
          <w:szCs w:val="20"/>
        </w:rPr>
        <w:t>To familiarize ourselves with Power BI’s data visualization capabilities, data was ingested using four distinct methods:</w:t>
      </w:r>
    </w:p>
    <w:p w14:paraId="660F2BF5" w14:textId="77777777" w:rsidR="000A3223" w:rsidRPr="000A3223" w:rsidRDefault="000A3223" w:rsidP="000A3223">
      <w:pPr>
        <w:numPr>
          <w:ilvl w:val="0"/>
          <w:numId w:val="10"/>
        </w:numPr>
        <w:jc w:val="both"/>
        <w:rPr>
          <w:szCs w:val="20"/>
        </w:rPr>
      </w:pPr>
      <w:r w:rsidRPr="000A3223">
        <w:rPr>
          <w:b/>
          <w:bCs/>
          <w:szCs w:val="20"/>
        </w:rPr>
        <w:t>Data Import from MS-Excel:</w:t>
      </w:r>
    </w:p>
    <w:p w14:paraId="6F164E30" w14:textId="77777777" w:rsidR="000A3223" w:rsidRPr="000A3223" w:rsidRDefault="000A3223" w:rsidP="000A3223">
      <w:pPr>
        <w:numPr>
          <w:ilvl w:val="1"/>
          <w:numId w:val="10"/>
        </w:numPr>
        <w:jc w:val="both"/>
        <w:rPr>
          <w:szCs w:val="20"/>
        </w:rPr>
      </w:pPr>
      <w:r w:rsidRPr="000A3223">
        <w:rPr>
          <w:szCs w:val="20"/>
        </w:rPr>
        <w:t xml:space="preserve">Selected </w:t>
      </w:r>
      <w:r w:rsidRPr="000A3223">
        <w:rPr>
          <w:b/>
          <w:bCs/>
          <w:szCs w:val="20"/>
        </w:rPr>
        <w:t>Get Data</w:t>
      </w:r>
      <w:r w:rsidRPr="000A3223">
        <w:rPr>
          <w:szCs w:val="20"/>
        </w:rPr>
        <w:t xml:space="preserve"> from the Home ribbon and chose </w:t>
      </w:r>
      <w:r w:rsidRPr="000A3223">
        <w:rPr>
          <w:b/>
          <w:bCs/>
          <w:szCs w:val="20"/>
        </w:rPr>
        <w:t>Excel Workbook</w:t>
      </w:r>
      <w:r w:rsidRPr="000A3223">
        <w:rPr>
          <w:szCs w:val="20"/>
        </w:rPr>
        <w:t>.</w:t>
      </w:r>
    </w:p>
    <w:p w14:paraId="45C26EC3" w14:textId="77777777" w:rsidR="000A3223" w:rsidRPr="000A3223" w:rsidRDefault="000A3223" w:rsidP="000A3223">
      <w:pPr>
        <w:numPr>
          <w:ilvl w:val="1"/>
          <w:numId w:val="10"/>
        </w:numPr>
        <w:jc w:val="both"/>
        <w:rPr>
          <w:szCs w:val="20"/>
        </w:rPr>
      </w:pPr>
      <w:r w:rsidRPr="000A3223">
        <w:rPr>
          <w:szCs w:val="20"/>
        </w:rPr>
        <w:t>Navigated to the local file directory and selected the target spreadsheet.</w:t>
      </w:r>
    </w:p>
    <w:p w14:paraId="5DAE10ED" w14:textId="0FE655FD" w:rsidR="000A3223" w:rsidRPr="000A3223" w:rsidRDefault="000A3223" w:rsidP="000A3223">
      <w:pPr>
        <w:numPr>
          <w:ilvl w:val="1"/>
          <w:numId w:val="10"/>
        </w:numPr>
        <w:jc w:val="both"/>
        <w:rPr>
          <w:szCs w:val="20"/>
        </w:rPr>
      </w:pPr>
      <w:r w:rsidRPr="000A3223">
        <w:rPr>
          <w:szCs w:val="20"/>
        </w:rPr>
        <w:t xml:space="preserve">Verified the data structure in the Navigator pane and clicked </w:t>
      </w:r>
      <w:r w:rsidRPr="000A3223">
        <w:rPr>
          <w:b/>
          <w:bCs/>
          <w:szCs w:val="20"/>
        </w:rPr>
        <w:t>Load</w:t>
      </w:r>
      <w:r w:rsidRPr="000A3223">
        <w:rPr>
          <w:szCs w:val="20"/>
        </w:rPr>
        <w:t xml:space="preserve"> to bring the data into the Power BI model.</w:t>
      </w:r>
    </w:p>
    <w:p w14:paraId="5FCFBABB" w14:textId="078D196D" w:rsidR="000A3223" w:rsidRPr="000A3223" w:rsidRDefault="000A3223" w:rsidP="00F85D48">
      <w:pPr>
        <w:jc w:val="center"/>
        <w:rPr>
          <w:szCs w:val="20"/>
        </w:rPr>
      </w:pPr>
      <w:r>
        <w:rPr>
          <w:noProof/>
        </w:rPr>
        <w:drawing>
          <wp:inline distT="0" distB="0" distL="0" distR="0" wp14:anchorId="28D37C59" wp14:editId="5A9860C0">
            <wp:extent cx="5003800" cy="2511062"/>
            <wp:effectExtent l="0" t="0" r="6350" b="3810"/>
            <wp:docPr id="122601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16574" name=""/>
                    <pic:cNvPicPr/>
                  </pic:nvPicPr>
                  <pic:blipFill rotWithShape="1">
                    <a:blip r:embed="rId26"/>
                    <a:srcRect l="17505" r="3834"/>
                    <a:stretch>
                      <a:fillRect/>
                    </a:stretch>
                  </pic:blipFill>
                  <pic:spPr bwMode="auto">
                    <a:xfrm>
                      <a:off x="0" y="0"/>
                      <a:ext cx="5011620" cy="2514986"/>
                    </a:xfrm>
                    <a:prstGeom prst="rect">
                      <a:avLst/>
                    </a:prstGeom>
                    <a:ln>
                      <a:noFill/>
                    </a:ln>
                    <a:extLst>
                      <a:ext uri="{53640926-AAD7-44D8-BBD7-CCE9431645EC}">
                        <a14:shadowObscured xmlns:a14="http://schemas.microsoft.com/office/drawing/2010/main"/>
                      </a:ext>
                    </a:extLst>
                  </pic:spPr>
                </pic:pic>
              </a:graphicData>
            </a:graphic>
          </wp:inline>
        </w:drawing>
      </w:r>
    </w:p>
    <w:p w14:paraId="1DC2ACD0" w14:textId="77777777" w:rsidR="000A3223" w:rsidRPr="000A3223" w:rsidRDefault="000A3223" w:rsidP="000A3223">
      <w:pPr>
        <w:numPr>
          <w:ilvl w:val="0"/>
          <w:numId w:val="10"/>
        </w:numPr>
        <w:jc w:val="both"/>
        <w:rPr>
          <w:szCs w:val="20"/>
        </w:rPr>
      </w:pPr>
      <w:r w:rsidRPr="000A3223">
        <w:rPr>
          <w:b/>
          <w:bCs/>
          <w:szCs w:val="20"/>
        </w:rPr>
        <w:t>Using Sample Data:</w:t>
      </w:r>
    </w:p>
    <w:p w14:paraId="506C6860" w14:textId="77777777" w:rsidR="000A3223" w:rsidRPr="000A3223" w:rsidRDefault="000A3223" w:rsidP="000A3223">
      <w:pPr>
        <w:numPr>
          <w:ilvl w:val="1"/>
          <w:numId w:val="10"/>
        </w:numPr>
        <w:jc w:val="both"/>
        <w:rPr>
          <w:szCs w:val="20"/>
        </w:rPr>
      </w:pPr>
      <w:r w:rsidRPr="000A3223">
        <w:rPr>
          <w:szCs w:val="20"/>
        </w:rPr>
        <w:t xml:space="preserve">Selected the </w:t>
      </w:r>
      <w:r w:rsidRPr="000A3223">
        <w:rPr>
          <w:b/>
          <w:bCs/>
          <w:szCs w:val="20"/>
        </w:rPr>
        <w:t>"Try a sample dataset"</w:t>
      </w:r>
      <w:r w:rsidRPr="000A3223">
        <w:rPr>
          <w:szCs w:val="20"/>
        </w:rPr>
        <w:t xml:space="preserve"> option directly from the Power BI canvas.</w:t>
      </w:r>
    </w:p>
    <w:p w14:paraId="69ED0948" w14:textId="77777777" w:rsidR="000A3223" w:rsidRDefault="000A3223" w:rsidP="000A3223">
      <w:pPr>
        <w:numPr>
          <w:ilvl w:val="1"/>
          <w:numId w:val="10"/>
        </w:numPr>
        <w:jc w:val="both"/>
        <w:rPr>
          <w:szCs w:val="20"/>
        </w:rPr>
      </w:pPr>
      <w:r w:rsidRPr="000A3223">
        <w:rPr>
          <w:szCs w:val="20"/>
        </w:rPr>
        <w:t xml:space="preserve">Selected the "Financials" table, allowed Power BI to automatically detect data types, and clicked </w:t>
      </w:r>
      <w:r w:rsidRPr="000A3223">
        <w:rPr>
          <w:b/>
          <w:bCs/>
          <w:szCs w:val="20"/>
        </w:rPr>
        <w:t>Load</w:t>
      </w:r>
      <w:r w:rsidRPr="000A3223">
        <w:rPr>
          <w:szCs w:val="20"/>
        </w:rPr>
        <w:t xml:space="preserve"> for immediate visualization usage.</w:t>
      </w:r>
    </w:p>
    <w:p w14:paraId="6C9BFD09" w14:textId="77777777" w:rsidR="008D1449" w:rsidRDefault="008D1449" w:rsidP="00535FB1">
      <w:pPr>
        <w:jc w:val="both"/>
        <w:rPr>
          <w:szCs w:val="20"/>
        </w:rPr>
      </w:pPr>
    </w:p>
    <w:p w14:paraId="42F3E849" w14:textId="4DCDD61D" w:rsidR="00535FB1" w:rsidRPr="000A3223" w:rsidRDefault="00535FB1" w:rsidP="00535FB1">
      <w:pPr>
        <w:jc w:val="both"/>
        <w:rPr>
          <w:szCs w:val="20"/>
        </w:rPr>
      </w:pPr>
      <w:r w:rsidRPr="00535FB1">
        <w:rPr>
          <w:szCs w:val="20"/>
        </w:rPr>
        <w:lastRenderedPageBreak/>
        <w:drawing>
          <wp:inline distT="0" distB="0" distL="0" distR="0" wp14:anchorId="1178E9E8" wp14:editId="478B8082">
            <wp:extent cx="4392930" cy="2495550"/>
            <wp:effectExtent l="0" t="0" r="7620" b="0"/>
            <wp:docPr id="149619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93075" name=""/>
                    <pic:cNvPicPr/>
                  </pic:nvPicPr>
                  <pic:blipFill rotWithShape="1">
                    <a:blip r:embed="rId27"/>
                    <a:srcRect t="10709" b="5109"/>
                    <a:stretch>
                      <a:fillRect/>
                    </a:stretch>
                  </pic:blipFill>
                  <pic:spPr bwMode="auto">
                    <a:xfrm>
                      <a:off x="0" y="0"/>
                      <a:ext cx="4398838" cy="2498906"/>
                    </a:xfrm>
                    <a:prstGeom prst="rect">
                      <a:avLst/>
                    </a:prstGeom>
                    <a:ln>
                      <a:noFill/>
                    </a:ln>
                    <a:extLst>
                      <a:ext uri="{53640926-AAD7-44D8-BBD7-CCE9431645EC}">
                        <a14:shadowObscured xmlns:a14="http://schemas.microsoft.com/office/drawing/2010/main"/>
                      </a:ext>
                    </a:extLst>
                  </pic:spPr>
                </pic:pic>
              </a:graphicData>
            </a:graphic>
          </wp:inline>
        </w:drawing>
      </w:r>
    </w:p>
    <w:p w14:paraId="458A0A43" w14:textId="77777777" w:rsidR="000A3223" w:rsidRPr="000A3223" w:rsidRDefault="000A3223" w:rsidP="000A3223">
      <w:pPr>
        <w:numPr>
          <w:ilvl w:val="0"/>
          <w:numId w:val="10"/>
        </w:numPr>
        <w:jc w:val="both"/>
        <w:rPr>
          <w:szCs w:val="20"/>
        </w:rPr>
      </w:pPr>
      <w:r w:rsidRPr="000A3223">
        <w:rPr>
          <w:b/>
          <w:bCs/>
          <w:szCs w:val="20"/>
        </w:rPr>
        <w:t>Data Entry via Blank Table:</w:t>
      </w:r>
    </w:p>
    <w:p w14:paraId="5BB896E3" w14:textId="77777777" w:rsidR="000A3223" w:rsidRPr="000A3223" w:rsidRDefault="000A3223" w:rsidP="000A3223">
      <w:pPr>
        <w:numPr>
          <w:ilvl w:val="1"/>
          <w:numId w:val="10"/>
        </w:numPr>
        <w:jc w:val="both"/>
        <w:rPr>
          <w:szCs w:val="20"/>
        </w:rPr>
      </w:pPr>
      <w:r w:rsidRPr="000A3223">
        <w:rPr>
          <w:szCs w:val="20"/>
        </w:rPr>
        <w:t xml:space="preserve">Selected </w:t>
      </w:r>
      <w:r w:rsidRPr="000A3223">
        <w:rPr>
          <w:b/>
          <w:bCs/>
          <w:szCs w:val="20"/>
        </w:rPr>
        <w:t>Enter Data</w:t>
      </w:r>
      <w:r w:rsidRPr="000A3223">
        <w:rPr>
          <w:szCs w:val="20"/>
        </w:rPr>
        <w:t xml:space="preserve"> from the Home ribbon.</w:t>
      </w:r>
    </w:p>
    <w:p w14:paraId="5381678B" w14:textId="77777777" w:rsidR="000A3223" w:rsidRPr="000A3223" w:rsidRDefault="000A3223" w:rsidP="000A3223">
      <w:pPr>
        <w:numPr>
          <w:ilvl w:val="1"/>
          <w:numId w:val="10"/>
        </w:numPr>
        <w:jc w:val="both"/>
        <w:rPr>
          <w:szCs w:val="20"/>
        </w:rPr>
      </w:pPr>
      <w:r w:rsidRPr="000A3223">
        <w:rPr>
          <w:szCs w:val="20"/>
        </w:rPr>
        <w:t xml:space="preserve">Manually typed or pasted specific, small-scale datasets directly into the </w:t>
      </w:r>
      <w:r w:rsidRPr="000A3223">
        <w:rPr>
          <w:b/>
          <w:bCs/>
          <w:szCs w:val="20"/>
        </w:rPr>
        <w:t>Create Table</w:t>
      </w:r>
      <w:r w:rsidRPr="000A3223">
        <w:rPr>
          <w:szCs w:val="20"/>
        </w:rPr>
        <w:t xml:space="preserve"> grid.</w:t>
      </w:r>
    </w:p>
    <w:p w14:paraId="266E1A9C" w14:textId="77777777" w:rsidR="000A3223" w:rsidRDefault="000A3223" w:rsidP="000A3223">
      <w:pPr>
        <w:numPr>
          <w:ilvl w:val="1"/>
          <w:numId w:val="10"/>
        </w:numPr>
        <w:jc w:val="both"/>
        <w:rPr>
          <w:szCs w:val="20"/>
        </w:rPr>
      </w:pPr>
      <w:r w:rsidRPr="000A3223">
        <w:rPr>
          <w:szCs w:val="20"/>
        </w:rPr>
        <w:t xml:space="preserve">Named the table and clicked </w:t>
      </w:r>
      <w:r w:rsidRPr="000A3223">
        <w:rPr>
          <w:b/>
          <w:bCs/>
          <w:szCs w:val="20"/>
        </w:rPr>
        <w:t>Load</w:t>
      </w:r>
      <w:r w:rsidRPr="000A3223">
        <w:rPr>
          <w:szCs w:val="20"/>
        </w:rPr>
        <w:t xml:space="preserve"> to integrate it as a custom manual data source.</w:t>
      </w:r>
    </w:p>
    <w:p w14:paraId="40D70FD9" w14:textId="625BAECF" w:rsidR="008D1449" w:rsidRPr="000A3223" w:rsidRDefault="008D1449" w:rsidP="008D1449">
      <w:pPr>
        <w:ind w:left="1080"/>
        <w:jc w:val="both"/>
        <w:rPr>
          <w:szCs w:val="20"/>
        </w:rPr>
      </w:pPr>
      <w:r w:rsidRPr="008D1449">
        <w:rPr>
          <w:szCs w:val="20"/>
        </w:rPr>
        <w:drawing>
          <wp:anchor distT="0" distB="0" distL="114300" distR="114300" simplePos="0" relativeHeight="251662336" behindDoc="1" locked="0" layoutInCell="1" allowOverlap="1" wp14:anchorId="69FF32D3" wp14:editId="6FA87A18">
            <wp:simplePos x="0" y="0"/>
            <wp:positionH relativeFrom="column">
              <wp:posOffset>3695700</wp:posOffset>
            </wp:positionH>
            <wp:positionV relativeFrom="paragraph">
              <wp:posOffset>405130</wp:posOffset>
            </wp:positionV>
            <wp:extent cx="2606040" cy="777240"/>
            <wp:effectExtent l="0" t="0" r="3810" b="3810"/>
            <wp:wrapNone/>
            <wp:docPr id="33049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99707" name=""/>
                    <pic:cNvPicPr/>
                  </pic:nvPicPr>
                  <pic:blipFill>
                    <a:blip r:embed="rId28">
                      <a:extLst>
                        <a:ext uri="{28A0092B-C50C-407E-A947-70E740481C1C}">
                          <a14:useLocalDpi xmlns:a14="http://schemas.microsoft.com/office/drawing/2010/main" val="0"/>
                        </a:ext>
                      </a:extLst>
                    </a:blip>
                    <a:stretch>
                      <a:fillRect/>
                    </a:stretch>
                  </pic:blipFill>
                  <pic:spPr>
                    <a:xfrm>
                      <a:off x="0" y="0"/>
                      <a:ext cx="2606040" cy="777240"/>
                    </a:xfrm>
                    <a:prstGeom prst="rect">
                      <a:avLst/>
                    </a:prstGeom>
                  </pic:spPr>
                </pic:pic>
              </a:graphicData>
            </a:graphic>
          </wp:anchor>
        </w:drawing>
      </w:r>
      <w:r w:rsidRPr="008D1449">
        <w:rPr>
          <w:szCs w:val="20"/>
        </w:rPr>
        <w:drawing>
          <wp:inline distT="0" distB="0" distL="0" distR="0" wp14:anchorId="71CE4A1A" wp14:editId="2ABCB4BC">
            <wp:extent cx="2895600" cy="1305859"/>
            <wp:effectExtent l="0" t="0" r="0" b="8890"/>
            <wp:docPr id="83179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98831" name=""/>
                    <pic:cNvPicPr/>
                  </pic:nvPicPr>
                  <pic:blipFill>
                    <a:blip r:embed="rId29"/>
                    <a:stretch>
                      <a:fillRect/>
                    </a:stretch>
                  </pic:blipFill>
                  <pic:spPr>
                    <a:xfrm>
                      <a:off x="0" y="0"/>
                      <a:ext cx="2901708" cy="1308614"/>
                    </a:xfrm>
                    <a:prstGeom prst="rect">
                      <a:avLst/>
                    </a:prstGeom>
                  </pic:spPr>
                </pic:pic>
              </a:graphicData>
            </a:graphic>
          </wp:inline>
        </w:drawing>
      </w:r>
    </w:p>
    <w:p w14:paraId="68FFA7B7" w14:textId="77777777" w:rsidR="000A3223" w:rsidRPr="000A3223" w:rsidRDefault="000A3223" w:rsidP="000A3223">
      <w:pPr>
        <w:numPr>
          <w:ilvl w:val="0"/>
          <w:numId w:val="10"/>
        </w:numPr>
        <w:jc w:val="both"/>
        <w:rPr>
          <w:szCs w:val="20"/>
        </w:rPr>
      </w:pPr>
      <w:r w:rsidRPr="000A3223">
        <w:rPr>
          <w:b/>
          <w:bCs/>
          <w:szCs w:val="20"/>
        </w:rPr>
        <w:t>Data Import from SQL Server:</w:t>
      </w:r>
    </w:p>
    <w:p w14:paraId="32D1F78A" w14:textId="77777777" w:rsidR="000A3223" w:rsidRPr="000A3223" w:rsidRDefault="000A3223" w:rsidP="000A3223">
      <w:pPr>
        <w:numPr>
          <w:ilvl w:val="1"/>
          <w:numId w:val="10"/>
        </w:numPr>
        <w:jc w:val="both"/>
        <w:rPr>
          <w:szCs w:val="20"/>
        </w:rPr>
      </w:pPr>
      <w:r w:rsidRPr="000A3223">
        <w:rPr>
          <w:szCs w:val="20"/>
        </w:rPr>
        <w:t xml:space="preserve">Selected </w:t>
      </w:r>
      <w:r w:rsidRPr="000A3223">
        <w:rPr>
          <w:b/>
          <w:bCs/>
          <w:szCs w:val="20"/>
        </w:rPr>
        <w:t>Get Data</w:t>
      </w:r>
      <w:r w:rsidRPr="000A3223">
        <w:rPr>
          <w:szCs w:val="20"/>
        </w:rPr>
        <w:t xml:space="preserve"> &gt; </w:t>
      </w:r>
      <w:r w:rsidRPr="000A3223">
        <w:rPr>
          <w:b/>
          <w:bCs/>
          <w:szCs w:val="20"/>
        </w:rPr>
        <w:t>More...</w:t>
      </w:r>
      <w:r w:rsidRPr="000A3223">
        <w:rPr>
          <w:szCs w:val="20"/>
        </w:rPr>
        <w:t xml:space="preserve"> &gt; </w:t>
      </w:r>
      <w:r w:rsidRPr="000A3223">
        <w:rPr>
          <w:b/>
          <w:bCs/>
          <w:szCs w:val="20"/>
        </w:rPr>
        <w:t>SQL Server</w:t>
      </w:r>
      <w:r w:rsidRPr="000A3223">
        <w:rPr>
          <w:szCs w:val="20"/>
        </w:rPr>
        <w:t>.</w:t>
      </w:r>
    </w:p>
    <w:p w14:paraId="3C123DBA" w14:textId="77777777" w:rsidR="000A3223" w:rsidRPr="000A3223" w:rsidRDefault="000A3223" w:rsidP="000A3223">
      <w:pPr>
        <w:numPr>
          <w:ilvl w:val="1"/>
          <w:numId w:val="10"/>
        </w:numPr>
        <w:jc w:val="both"/>
        <w:rPr>
          <w:szCs w:val="20"/>
        </w:rPr>
      </w:pPr>
      <w:r w:rsidRPr="000A3223">
        <w:rPr>
          <w:szCs w:val="20"/>
        </w:rPr>
        <w:t xml:space="preserve">Input the </w:t>
      </w:r>
      <w:r w:rsidRPr="000A3223">
        <w:rPr>
          <w:b/>
          <w:bCs/>
          <w:szCs w:val="20"/>
        </w:rPr>
        <w:t>Server</w:t>
      </w:r>
      <w:r w:rsidRPr="000A3223">
        <w:rPr>
          <w:szCs w:val="20"/>
        </w:rPr>
        <w:t xml:space="preserve"> name and </w:t>
      </w:r>
      <w:r w:rsidRPr="000A3223">
        <w:rPr>
          <w:b/>
          <w:bCs/>
          <w:szCs w:val="20"/>
        </w:rPr>
        <w:t>Database</w:t>
      </w:r>
      <w:r w:rsidRPr="000A3223">
        <w:rPr>
          <w:szCs w:val="20"/>
        </w:rPr>
        <w:t xml:space="preserve"> name credentials.</w:t>
      </w:r>
    </w:p>
    <w:p w14:paraId="22D6E52F" w14:textId="7A8C1EC2" w:rsidR="000A3223" w:rsidRDefault="000A3223" w:rsidP="000A3223">
      <w:pPr>
        <w:numPr>
          <w:ilvl w:val="1"/>
          <w:numId w:val="10"/>
        </w:numPr>
        <w:jc w:val="both"/>
        <w:rPr>
          <w:szCs w:val="20"/>
        </w:rPr>
      </w:pPr>
      <w:r w:rsidRPr="000A3223">
        <w:rPr>
          <w:szCs w:val="20"/>
        </w:rPr>
        <w:t xml:space="preserve">Selected the relevant tables from the database navigator and clicked </w:t>
      </w:r>
      <w:r w:rsidRPr="000A3223">
        <w:rPr>
          <w:b/>
          <w:bCs/>
          <w:szCs w:val="20"/>
        </w:rPr>
        <w:t>Load</w:t>
      </w:r>
      <w:r w:rsidRPr="000A3223">
        <w:rPr>
          <w:szCs w:val="20"/>
        </w:rPr>
        <w:t xml:space="preserve"> to establish a live connection to the server.</w:t>
      </w:r>
    </w:p>
    <w:p w14:paraId="1B01E482" w14:textId="57519765" w:rsidR="00163EAC" w:rsidRDefault="00163EAC" w:rsidP="00163EAC">
      <w:pPr>
        <w:jc w:val="center"/>
        <w:rPr>
          <w:szCs w:val="20"/>
        </w:rPr>
      </w:pPr>
      <w:r w:rsidRPr="00163EAC">
        <w:rPr>
          <w:szCs w:val="20"/>
        </w:rPr>
        <w:drawing>
          <wp:inline distT="0" distB="0" distL="0" distR="0" wp14:anchorId="7029ED68" wp14:editId="4436D513">
            <wp:extent cx="3695700" cy="1710275"/>
            <wp:effectExtent l="0" t="0" r="0" b="4445"/>
            <wp:docPr id="167726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64945" name=""/>
                    <pic:cNvPicPr/>
                  </pic:nvPicPr>
                  <pic:blipFill>
                    <a:blip r:embed="rId30"/>
                    <a:stretch>
                      <a:fillRect/>
                    </a:stretch>
                  </pic:blipFill>
                  <pic:spPr>
                    <a:xfrm>
                      <a:off x="0" y="0"/>
                      <a:ext cx="3718057" cy="1720621"/>
                    </a:xfrm>
                    <a:prstGeom prst="rect">
                      <a:avLst/>
                    </a:prstGeom>
                  </pic:spPr>
                </pic:pic>
              </a:graphicData>
            </a:graphic>
          </wp:inline>
        </w:drawing>
      </w:r>
    </w:p>
    <w:p w14:paraId="45954DC0" w14:textId="72662225" w:rsidR="001465BE" w:rsidRPr="000A3223" w:rsidRDefault="001465BE" w:rsidP="001465BE">
      <w:pPr>
        <w:jc w:val="center"/>
        <w:rPr>
          <w:szCs w:val="20"/>
        </w:rPr>
      </w:pPr>
      <w:r w:rsidRPr="001465BE">
        <w:rPr>
          <w:szCs w:val="20"/>
        </w:rPr>
        <w:lastRenderedPageBreak/>
        <w:drawing>
          <wp:inline distT="0" distB="0" distL="0" distR="0" wp14:anchorId="5338C7E5" wp14:editId="758EB129">
            <wp:extent cx="4813300" cy="1539553"/>
            <wp:effectExtent l="0" t="0" r="6350" b="3810"/>
            <wp:docPr id="145736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61654" name=""/>
                    <pic:cNvPicPr/>
                  </pic:nvPicPr>
                  <pic:blipFill>
                    <a:blip r:embed="rId31"/>
                    <a:stretch>
                      <a:fillRect/>
                    </a:stretch>
                  </pic:blipFill>
                  <pic:spPr>
                    <a:xfrm>
                      <a:off x="0" y="0"/>
                      <a:ext cx="4828791" cy="1544508"/>
                    </a:xfrm>
                    <a:prstGeom prst="rect">
                      <a:avLst/>
                    </a:prstGeom>
                  </pic:spPr>
                </pic:pic>
              </a:graphicData>
            </a:graphic>
          </wp:inline>
        </w:drawing>
      </w:r>
    </w:p>
    <w:p w14:paraId="47EA331E" w14:textId="77777777" w:rsidR="00012180" w:rsidRPr="00012180" w:rsidRDefault="00012180" w:rsidP="003A5BCE">
      <w:pPr>
        <w:jc w:val="both"/>
        <w:rPr>
          <w:szCs w:val="20"/>
        </w:rPr>
      </w:pPr>
    </w:p>
    <w:p w14:paraId="77112570" w14:textId="1D2050F7" w:rsidR="003A5BCE" w:rsidRDefault="003A5BCE" w:rsidP="003A5BCE">
      <w:pPr>
        <w:jc w:val="both"/>
        <w:rPr>
          <w:b/>
          <w:bCs/>
          <w:szCs w:val="20"/>
        </w:rPr>
      </w:pPr>
      <w:r>
        <w:rPr>
          <w:b/>
          <w:bCs/>
          <w:szCs w:val="20"/>
        </w:rPr>
        <w:t>CONCLUSION</w:t>
      </w:r>
    </w:p>
    <w:p w14:paraId="135EDA61" w14:textId="776FA77A" w:rsidR="007B6AC7" w:rsidRPr="002E6DD0" w:rsidRDefault="00820639" w:rsidP="0060151C">
      <w:pPr>
        <w:jc w:val="both"/>
        <w:rPr>
          <w:szCs w:val="20"/>
        </w:rPr>
      </w:pPr>
      <w:r w:rsidRPr="00820639">
        <w:rPr>
          <w:szCs w:val="20"/>
        </w:rPr>
        <w:t>This lab successfully demonstrated Power BI's flexibility in connecting to diverse data sources. By importing data from Excel, SQL Server, manual entry, and built-in samples, we established a unified model ready for visualization. This experiment proves that Power BI is an effective tool for consolidating fragmented data into meaningful, actionable insights.</w:t>
      </w:r>
    </w:p>
    <w:sectPr w:rsidR="007B6AC7" w:rsidRPr="002E6DD0" w:rsidSect="0050536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8D194" w14:textId="77777777" w:rsidR="008C0A53" w:rsidRDefault="008C0A53" w:rsidP="003A5BCE">
      <w:pPr>
        <w:spacing w:after="0" w:line="240" w:lineRule="auto"/>
      </w:pPr>
      <w:r>
        <w:separator/>
      </w:r>
    </w:p>
  </w:endnote>
  <w:endnote w:type="continuationSeparator" w:id="0">
    <w:p w14:paraId="2CD68047" w14:textId="77777777" w:rsidR="008C0A53" w:rsidRDefault="008C0A53" w:rsidP="003A5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Preeti">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71FEC" w14:textId="77777777" w:rsidR="008C0A53" w:rsidRDefault="008C0A53" w:rsidP="003A5BCE">
      <w:pPr>
        <w:spacing w:after="0" w:line="240" w:lineRule="auto"/>
      </w:pPr>
      <w:r>
        <w:separator/>
      </w:r>
    </w:p>
  </w:footnote>
  <w:footnote w:type="continuationSeparator" w:id="0">
    <w:p w14:paraId="3DB96F79" w14:textId="77777777" w:rsidR="008C0A53" w:rsidRDefault="008C0A53" w:rsidP="003A5B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0110"/>
    <w:multiLevelType w:val="multilevel"/>
    <w:tmpl w:val="DD523C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859499B"/>
    <w:multiLevelType w:val="multilevel"/>
    <w:tmpl w:val="6F6AA61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360"/>
        </w:tabs>
        <w:ind w:left="360" w:hanging="360"/>
      </w:pPr>
      <w:rPr>
        <w:rFonts w:ascii="Courier New" w:hAnsi="Courier New" w:hint="default"/>
        <w:sz w:val="20"/>
      </w:rPr>
    </w:lvl>
    <w:lvl w:ilvl="2">
      <w:start w:val="4"/>
      <w:numFmt w:val="bullet"/>
      <w:lvlText w:val="-"/>
      <w:lvlJc w:val="left"/>
      <w:pPr>
        <w:ind w:left="720" w:hanging="360"/>
      </w:pPr>
      <w:rPr>
        <w:rFonts w:ascii="Times New Roman" w:eastAsiaTheme="minorHAnsi" w:hAnsi="Times New Roman" w:cs="Times New Roman"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3C1F4148"/>
    <w:multiLevelType w:val="multilevel"/>
    <w:tmpl w:val="64CA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57475"/>
    <w:multiLevelType w:val="multilevel"/>
    <w:tmpl w:val="425AE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02182E"/>
    <w:multiLevelType w:val="hybridMultilevel"/>
    <w:tmpl w:val="464668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E3F6A27"/>
    <w:multiLevelType w:val="multilevel"/>
    <w:tmpl w:val="425AE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DD42D8"/>
    <w:multiLevelType w:val="multilevel"/>
    <w:tmpl w:val="238E8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1215C9"/>
    <w:multiLevelType w:val="multilevel"/>
    <w:tmpl w:val="D4B8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982674"/>
    <w:multiLevelType w:val="multilevel"/>
    <w:tmpl w:val="64CA2B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780D5831"/>
    <w:multiLevelType w:val="hybridMultilevel"/>
    <w:tmpl w:val="F2483F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0692708">
    <w:abstractNumId w:val="4"/>
  </w:num>
  <w:num w:numId="2" w16cid:durableId="121727589">
    <w:abstractNumId w:val="9"/>
  </w:num>
  <w:num w:numId="3" w16cid:durableId="1423599879">
    <w:abstractNumId w:val="1"/>
  </w:num>
  <w:num w:numId="4" w16cid:durableId="869145570">
    <w:abstractNumId w:val="0"/>
  </w:num>
  <w:num w:numId="5" w16cid:durableId="1606695537">
    <w:abstractNumId w:val="7"/>
  </w:num>
  <w:num w:numId="6" w16cid:durableId="988751104">
    <w:abstractNumId w:val="5"/>
  </w:num>
  <w:num w:numId="7" w16cid:durableId="1888754433">
    <w:abstractNumId w:val="2"/>
  </w:num>
  <w:num w:numId="8" w16cid:durableId="1526602601">
    <w:abstractNumId w:val="3"/>
  </w:num>
  <w:num w:numId="9" w16cid:durableId="1622611847">
    <w:abstractNumId w:val="8"/>
  </w:num>
  <w:num w:numId="10" w16cid:durableId="16530951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360"/>
    <w:rsid w:val="00012180"/>
    <w:rsid w:val="00071691"/>
    <w:rsid w:val="00076E75"/>
    <w:rsid w:val="000A3223"/>
    <w:rsid w:val="000A4863"/>
    <w:rsid w:val="000B2C03"/>
    <w:rsid w:val="000B4680"/>
    <w:rsid w:val="000F590C"/>
    <w:rsid w:val="001465BE"/>
    <w:rsid w:val="00163EAC"/>
    <w:rsid w:val="001659EE"/>
    <w:rsid w:val="001C631D"/>
    <w:rsid w:val="0021221D"/>
    <w:rsid w:val="00223100"/>
    <w:rsid w:val="00251947"/>
    <w:rsid w:val="002A5434"/>
    <w:rsid w:val="002E6DD0"/>
    <w:rsid w:val="00326067"/>
    <w:rsid w:val="003A5BCE"/>
    <w:rsid w:val="003B131B"/>
    <w:rsid w:val="00413BD0"/>
    <w:rsid w:val="00455F63"/>
    <w:rsid w:val="00482AF2"/>
    <w:rsid w:val="004A4F3C"/>
    <w:rsid w:val="00505360"/>
    <w:rsid w:val="00535FB1"/>
    <w:rsid w:val="0054518F"/>
    <w:rsid w:val="0058499E"/>
    <w:rsid w:val="005B290C"/>
    <w:rsid w:val="005E6B17"/>
    <w:rsid w:val="0060151C"/>
    <w:rsid w:val="00622205"/>
    <w:rsid w:val="00640AE3"/>
    <w:rsid w:val="006563BB"/>
    <w:rsid w:val="006D2371"/>
    <w:rsid w:val="006E5D83"/>
    <w:rsid w:val="00713B0F"/>
    <w:rsid w:val="007B5B63"/>
    <w:rsid w:val="007B6AC7"/>
    <w:rsid w:val="00820639"/>
    <w:rsid w:val="00851D58"/>
    <w:rsid w:val="00856270"/>
    <w:rsid w:val="008700C5"/>
    <w:rsid w:val="00883833"/>
    <w:rsid w:val="008A4793"/>
    <w:rsid w:val="008C0A53"/>
    <w:rsid w:val="008D1449"/>
    <w:rsid w:val="009456D0"/>
    <w:rsid w:val="00971BE9"/>
    <w:rsid w:val="00981A5D"/>
    <w:rsid w:val="00A535BB"/>
    <w:rsid w:val="00AB077D"/>
    <w:rsid w:val="00AB7EFA"/>
    <w:rsid w:val="00AC6029"/>
    <w:rsid w:val="00AE4F6F"/>
    <w:rsid w:val="00B340EC"/>
    <w:rsid w:val="00BF4A7C"/>
    <w:rsid w:val="00C1098F"/>
    <w:rsid w:val="00C93F1C"/>
    <w:rsid w:val="00CB4947"/>
    <w:rsid w:val="00CD2423"/>
    <w:rsid w:val="00CE137E"/>
    <w:rsid w:val="00CF571F"/>
    <w:rsid w:val="00D457C0"/>
    <w:rsid w:val="00D66FFD"/>
    <w:rsid w:val="00D7765D"/>
    <w:rsid w:val="00E13F96"/>
    <w:rsid w:val="00E277F8"/>
    <w:rsid w:val="00E3207F"/>
    <w:rsid w:val="00E42F59"/>
    <w:rsid w:val="00E555C1"/>
    <w:rsid w:val="00E86F1A"/>
    <w:rsid w:val="00EA3937"/>
    <w:rsid w:val="00EA4472"/>
    <w:rsid w:val="00ED6E97"/>
    <w:rsid w:val="00F2133A"/>
    <w:rsid w:val="00F24343"/>
    <w:rsid w:val="00F30046"/>
    <w:rsid w:val="00F85D4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260DD"/>
  <w15:chartTrackingRefBased/>
  <w15:docId w15:val="{C4EA22A9-03E3-4FF3-8616-3FB2B8CB4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360"/>
  </w:style>
  <w:style w:type="paragraph" w:styleId="Heading1">
    <w:name w:val="heading 1"/>
    <w:basedOn w:val="Normal"/>
    <w:next w:val="Normal"/>
    <w:link w:val="Heading1Char"/>
    <w:uiPriority w:val="9"/>
    <w:qFormat/>
    <w:rsid w:val="0050536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0536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05360"/>
    <w:pPr>
      <w:keepNext/>
      <w:keepLines/>
      <w:spacing w:before="160" w:after="80"/>
      <w:outlineLvl w:val="2"/>
    </w:pPr>
    <w:rPr>
      <w:rFonts w:asciiTheme="minorHAnsi" w:eastAsiaTheme="majorEastAsia" w:hAnsiTheme="minorHAnsi"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053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0536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053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0536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0536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0536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etiNoSpell">
    <w:name w:val="Preeti_NoSpell"/>
    <w:basedOn w:val="Normal"/>
    <w:link w:val="PreetiNoSpellChar"/>
    <w:qFormat/>
    <w:rsid w:val="005E6B17"/>
    <w:rPr>
      <w:rFonts w:ascii="Preeti" w:hAnsi="Preeti"/>
      <w:noProof/>
    </w:rPr>
  </w:style>
  <w:style w:type="character" w:customStyle="1" w:styleId="PreetiNoSpellChar">
    <w:name w:val="Preeti_NoSpell Char"/>
    <w:basedOn w:val="DefaultParagraphFont"/>
    <w:link w:val="PreetiNoSpell"/>
    <w:rsid w:val="005E6B17"/>
    <w:rPr>
      <w:rFonts w:ascii="Preeti" w:hAnsi="Preeti"/>
      <w:noProof/>
    </w:rPr>
  </w:style>
  <w:style w:type="character" w:customStyle="1" w:styleId="Heading1Char">
    <w:name w:val="Heading 1 Char"/>
    <w:basedOn w:val="DefaultParagraphFont"/>
    <w:link w:val="Heading1"/>
    <w:uiPriority w:val="9"/>
    <w:rsid w:val="0050536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0536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05360"/>
    <w:rPr>
      <w:rFonts w:asciiTheme="minorHAnsi" w:eastAsiaTheme="majorEastAsia" w:hAnsiTheme="minorHAnsi"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0536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0536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0536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0536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0536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0536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0536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0536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05360"/>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05360"/>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505360"/>
    <w:pPr>
      <w:spacing w:before="160"/>
      <w:jc w:val="center"/>
    </w:pPr>
    <w:rPr>
      <w:i/>
      <w:iCs/>
      <w:color w:val="404040" w:themeColor="text1" w:themeTint="BF"/>
    </w:rPr>
  </w:style>
  <w:style w:type="character" w:customStyle="1" w:styleId="QuoteChar">
    <w:name w:val="Quote Char"/>
    <w:basedOn w:val="DefaultParagraphFont"/>
    <w:link w:val="Quote"/>
    <w:uiPriority w:val="29"/>
    <w:rsid w:val="00505360"/>
    <w:rPr>
      <w:i/>
      <w:iCs/>
      <w:color w:val="404040" w:themeColor="text1" w:themeTint="BF"/>
    </w:rPr>
  </w:style>
  <w:style w:type="paragraph" w:styleId="ListParagraph">
    <w:name w:val="List Paragraph"/>
    <w:basedOn w:val="Normal"/>
    <w:uiPriority w:val="34"/>
    <w:qFormat/>
    <w:rsid w:val="00505360"/>
    <w:pPr>
      <w:ind w:left="720"/>
      <w:contextualSpacing/>
    </w:pPr>
  </w:style>
  <w:style w:type="character" w:styleId="IntenseEmphasis">
    <w:name w:val="Intense Emphasis"/>
    <w:basedOn w:val="DefaultParagraphFont"/>
    <w:uiPriority w:val="21"/>
    <w:qFormat/>
    <w:rsid w:val="00505360"/>
    <w:rPr>
      <w:i/>
      <w:iCs/>
      <w:color w:val="0F4761" w:themeColor="accent1" w:themeShade="BF"/>
    </w:rPr>
  </w:style>
  <w:style w:type="paragraph" w:styleId="IntenseQuote">
    <w:name w:val="Intense Quote"/>
    <w:basedOn w:val="Normal"/>
    <w:next w:val="Normal"/>
    <w:link w:val="IntenseQuoteChar"/>
    <w:uiPriority w:val="30"/>
    <w:qFormat/>
    <w:rsid w:val="00505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360"/>
    <w:rPr>
      <w:i/>
      <w:iCs/>
      <w:color w:val="0F4761" w:themeColor="accent1" w:themeShade="BF"/>
    </w:rPr>
  </w:style>
  <w:style w:type="character" w:styleId="IntenseReference">
    <w:name w:val="Intense Reference"/>
    <w:basedOn w:val="DefaultParagraphFont"/>
    <w:uiPriority w:val="32"/>
    <w:qFormat/>
    <w:rsid w:val="00505360"/>
    <w:rPr>
      <w:b/>
      <w:bCs/>
      <w:smallCaps/>
      <w:color w:val="0F4761" w:themeColor="accent1" w:themeShade="BF"/>
      <w:spacing w:val="5"/>
    </w:rPr>
  </w:style>
  <w:style w:type="table" w:styleId="TableGrid">
    <w:name w:val="Table Grid"/>
    <w:basedOn w:val="TableNormal"/>
    <w:uiPriority w:val="39"/>
    <w:rsid w:val="005053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5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5BCE"/>
  </w:style>
  <w:style w:type="paragraph" w:styleId="Footer">
    <w:name w:val="footer"/>
    <w:basedOn w:val="Normal"/>
    <w:link w:val="FooterChar"/>
    <w:uiPriority w:val="99"/>
    <w:unhideWhenUsed/>
    <w:rsid w:val="003A5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5B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02C284-AFFF-49A8-B5BE-20B3E50AD9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14</Pages>
  <Words>1576</Words>
  <Characters>8984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Dahal</dc:creator>
  <cp:keywords/>
  <dc:description/>
  <cp:lastModifiedBy>Suresh Dahal</cp:lastModifiedBy>
  <cp:revision>70</cp:revision>
  <dcterms:created xsi:type="dcterms:W3CDTF">2026-08-02T01:48:00Z</dcterms:created>
  <dcterms:modified xsi:type="dcterms:W3CDTF">2026-08-02T08:05:00Z</dcterms:modified>
</cp:coreProperties>
</file>