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7DFED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Text in Multimedia Computing</w:t>
      </w:r>
    </w:p>
    <w:p w14:paraId="41A67ADD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Text, Ways to Present Text, Aspects of Text Design, Character, Character Set, Codes, Unicode, and Encryption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409"/>
        <w:gridCol w:w="5535"/>
      </w:tblGrid>
      <w:tr w:rsidR="000928A9" w:rsidRPr="003F1DFB" w14:paraId="437AE93A" w14:textId="77777777" w:rsidTr="000928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4A396" w14:textId="77777777" w:rsidR="000928A9" w:rsidRPr="003F1DFB" w:rsidRDefault="000928A9" w:rsidP="00A800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14:paraId="26847B4C" w14:textId="77777777" w:rsidR="000928A9" w:rsidRPr="003F1DFB" w:rsidRDefault="000928A9" w:rsidP="00A800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928A9" w:rsidRPr="003F1DFB" w14:paraId="69453920" w14:textId="77777777" w:rsidTr="00092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22F02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4E250DF" w14:textId="77777777" w:rsidR="000928A9" w:rsidRPr="003F1DFB" w:rsidRDefault="000928A9" w:rsidP="00A80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characters used to convey information</w:t>
            </w:r>
          </w:p>
        </w:tc>
      </w:tr>
      <w:tr w:rsidR="000928A9" w:rsidRPr="003F1DFB" w14:paraId="723448D5" w14:textId="77777777" w:rsidTr="00092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D70B8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Text</w:t>
            </w:r>
          </w:p>
        </w:tc>
        <w:tc>
          <w:tcPr>
            <w:tcW w:w="0" w:type="auto"/>
            <w:hideMark/>
          </w:tcPr>
          <w:p w14:paraId="5BCA127E" w14:textId="77777777" w:rsidR="000928A9" w:rsidRPr="003F1DFB" w:rsidRDefault="000928A9" w:rsidP="00A80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Plain, formatted, hypertext, dynamic, animated</w:t>
            </w:r>
          </w:p>
        </w:tc>
      </w:tr>
      <w:tr w:rsidR="000928A9" w:rsidRPr="003F1DFB" w14:paraId="31D09842" w14:textId="77777777" w:rsidTr="00092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B0425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Ways to Present Text</w:t>
            </w:r>
          </w:p>
        </w:tc>
        <w:tc>
          <w:tcPr>
            <w:tcW w:w="0" w:type="auto"/>
            <w:hideMark/>
          </w:tcPr>
          <w:p w14:paraId="1F3AE785" w14:textId="77777777" w:rsidR="000928A9" w:rsidRPr="003F1DFB" w:rsidRDefault="000928A9" w:rsidP="00A80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Static, scrolling, interactive, hyperlinked, 3D, animated</w:t>
            </w:r>
          </w:p>
        </w:tc>
      </w:tr>
      <w:tr w:rsidR="000928A9" w:rsidRPr="003F1DFB" w14:paraId="452B8297" w14:textId="77777777" w:rsidTr="00092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DE5A2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Text Design</w:t>
            </w:r>
          </w:p>
        </w:tc>
        <w:tc>
          <w:tcPr>
            <w:tcW w:w="0" w:type="auto"/>
            <w:hideMark/>
          </w:tcPr>
          <w:p w14:paraId="550F4088" w14:textId="77777777" w:rsidR="000928A9" w:rsidRPr="003F1DFB" w:rsidRDefault="000928A9" w:rsidP="00A80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Font, size, style, color, alignment, spacing, contrast</w:t>
            </w:r>
          </w:p>
        </w:tc>
      </w:tr>
      <w:tr w:rsidR="000928A9" w:rsidRPr="003F1DFB" w14:paraId="74738FB3" w14:textId="77777777" w:rsidTr="00092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DA4E3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0" w:type="auto"/>
            <w:hideMark/>
          </w:tcPr>
          <w:p w14:paraId="24EB5DA0" w14:textId="77777777" w:rsidR="000928A9" w:rsidRPr="003F1DFB" w:rsidRDefault="000928A9" w:rsidP="00A80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Smallest unit of text</w:t>
            </w:r>
          </w:p>
        </w:tc>
      </w:tr>
      <w:tr w:rsidR="000928A9" w:rsidRPr="003F1DFB" w14:paraId="1AE4B068" w14:textId="77777777" w:rsidTr="00092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CB84C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Set</w:t>
            </w:r>
          </w:p>
        </w:tc>
        <w:tc>
          <w:tcPr>
            <w:tcW w:w="0" w:type="auto"/>
            <w:hideMark/>
          </w:tcPr>
          <w:p w14:paraId="5016EF3C" w14:textId="77777777" w:rsidR="000928A9" w:rsidRPr="003F1DFB" w:rsidRDefault="000928A9" w:rsidP="00A80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supported characters</w:t>
            </w:r>
          </w:p>
        </w:tc>
      </w:tr>
      <w:tr w:rsidR="000928A9" w:rsidRPr="003F1DFB" w14:paraId="48410866" w14:textId="77777777" w:rsidTr="00092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056EE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Codes</w:t>
            </w:r>
          </w:p>
        </w:tc>
        <w:tc>
          <w:tcPr>
            <w:tcW w:w="0" w:type="auto"/>
            <w:hideMark/>
          </w:tcPr>
          <w:p w14:paraId="6F23B76F" w14:textId="77777777" w:rsidR="000928A9" w:rsidRPr="003F1DFB" w:rsidRDefault="000928A9" w:rsidP="00A80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Numeric values assigned to characters</w:t>
            </w:r>
          </w:p>
        </w:tc>
      </w:tr>
      <w:tr w:rsidR="000928A9" w:rsidRPr="003F1DFB" w14:paraId="14FF57F4" w14:textId="77777777" w:rsidTr="000928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BFA44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Unicode</w:t>
            </w:r>
          </w:p>
        </w:tc>
        <w:tc>
          <w:tcPr>
            <w:tcW w:w="0" w:type="auto"/>
            <w:hideMark/>
          </w:tcPr>
          <w:p w14:paraId="54ECA193" w14:textId="77777777" w:rsidR="000928A9" w:rsidRPr="003F1DFB" w:rsidRDefault="000928A9" w:rsidP="00A80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 standard for multilingual text</w:t>
            </w:r>
          </w:p>
        </w:tc>
      </w:tr>
      <w:tr w:rsidR="000928A9" w:rsidRPr="003F1DFB" w14:paraId="7F4B2E35" w14:textId="77777777" w:rsidTr="000928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DE410" w14:textId="77777777" w:rsidR="000928A9" w:rsidRPr="003F1DFB" w:rsidRDefault="000928A9" w:rsidP="00A800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hideMark/>
          </w:tcPr>
          <w:p w14:paraId="35830B09" w14:textId="77777777" w:rsidR="000928A9" w:rsidRPr="003F1DFB" w:rsidRDefault="000928A9" w:rsidP="00A80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text by converting plaintext into ciphertext</w:t>
            </w:r>
          </w:p>
        </w:tc>
      </w:tr>
    </w:tbl>
    <w:p w14:paraId="2AC43C1D" w14:textId="297924C7" w:rsidR="003F1DFB" w:rsidRPr="003F1DFB" w:rsidRDefault="003F1DFB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2F77B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Text in Multimedia</w:t>
      </w:r>
    </w:p>
    <w:p w14:paraId="351D0672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Text is one of the most fundamental components of multimedia. It is used to communicate information clearly and effectively in websites, presentations, mobile applications, books, advertisements, games, and digital documents.</w:t>
      </w:r>
    </w:p>
    <w:p w14:paraId="358D184F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Unlike images, audio, or video, text conveys information through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letters, numbers, symbols, and punctuation marks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A60D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A913520" w14:textId="77777777" w:rsidR="003F1DFB" w:rsidRPr="003F1DFB" w:rsidRDefault="003F1DFB" w:rsidP="003F1D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is a collection of characters organized into words, sentences, and paragraphs to represent information in a readable format.</w:t>
      </w:r>
    </w:p>
    <w:p w14:paraId="6FAFE87C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A76DCE0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14:paraId="4D0452B8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Newspapers </w:t>
      </w:r>
    </w:p>
    <w:p w14:paraId="39E6326A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4F28D09E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14:paraId="6BD81B82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SMS messages </w:t>
      </w:r>
    </w:p>
    <w:p w14:paraId="5CA42976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20D7689D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Captions </w:t>
      </w:r>
    </w:p>
    <w:p w14:paraId="02D51339" w14:textId="77777777" w:rsidR="003F1DFB" w:rsidRPr="003F1DFB" w:rsidRDefault="003F1DFB" w:rsidP="003F1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434F306C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1585E3">
          <v:rect id="_x0000_i1025" style="width:0;height:1.5pt" o:hralign="center" o:hrstd="t" o:hr="t" fillcolor="#a0a0a0" stroked="f"/>
        </w:pict>
      </w:r>
    </w:p>
    <w:p w14:paraId="50017A59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Text in Multimedia</w:t>
      </w:r>
    </w:p>
    <w:p w14:paraId="63BF9460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Text plays a vital role because it:</w:t>
      </w:r>
    </w:p>
    <w:p w14:paraId="47AC243B" w14:textId="77777777" w:rsidR="003F1DFB" w:rsidRPr="003F1DFB" w:rsidRDefault="003F1DFB" w:rsidP="003F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Communicates information accurately. </w:t>
      </w:r>
    </w:p>
    <w:p w14:paraId="31F6C0DA" w14:textId="77777777" w:rsidR="003F1DFB" w:rsidRPr="003F1DFB" w:rsidRDefault="003F1DFB" w:rsidP="003F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Provides instructions and explanations. </w:t>
      </w:r>
    </w:p>
    <w:p w14:paraId="625147BB" w14:textId="77777777" w:rsidR="003F1DFB" w:rsidRPr="003F1DFB" w:rsidRDefault="003F1DFB" w:rsidP="003F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Enhances user interaction. </w:t>
      </w:r>
    </w:p>
    <w:p w14:paraId="6339B749" w14:textId="77777777" w:rsidR="003F1DFB" w:rsidRPr="003F1DFB" w:rsidRDefault="003F1DFB" w:rsidP="003F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Improves accessibility. </w:t>
      </w:r>
    </w:p>
    <w:p w14:paraId="38394A01" w14:textId="77777777" w:rsidR="003F1DFB" w:rsidRPr="003F1DFB" w:rsidRDefault="003F1DFB" w:rsidP="003F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Supports searching and indexing. </w:t>
      </w:r>
    </w:p>
    <w:p w14:paraId="08D8E414" w14:textId="77777777" w:rsidR="003F1DFB" w:rsidRPr="003F1DFB" w:rsidRDefault="003F1DFB" w:rsidP="003F1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Requires relatively little storage compared with images or videos. </w:t>
      </w:r>
    </w:p>
    <w:p w14:paraId="03B2935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Fact</w:t>
      </w:r>
    </w:p>
    <w:p w14:paraId="74CAE2F7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Plain text typically requires much less storage than high-resolution images or videos, making it one of the most efficient forms of digital information.</w:t>
      </w:r>
    </w:p>
    <w:p w14:paraId="26721BB0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E4AE0">
          <v:rect id="_x0000_i1026" style="width:0;height:1.5pt" o:hralign="center" o:hrstd="t" o:hr="t" fillcolor="#a0a0a0" stroked="f"/>
        </w:pict>
      </w:r>
    </w:p>
    <w:p w14:paraId="029CEF7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Types of Text</w:t>
      </w:r>
    </w:p>
    <w:p w14:paraId="599AF7AD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Text can be classified based on its purpose and appearance.</w:t>
      </w:r>
    </w:p>
    <w:p w14:paraId="291C8D1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A. Plain Text</w:t>
      </w:r>
    </w:p>
    <w:p w14:paraId="475D11F4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Plain text contains only characters without formatting.</w:t>
      </w:r>
    </w:p>
    <w:p w14:paraId="5886A7BD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14:paraId="40DDDF4B" w14:textId="77777777" w:rsidR="003F1DFB" w:rsidRPr="003F1DFB" w:rsidRDefault="003F1DFB" w:rsidP="003F1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No colors </w:t>
      </w:r>
    </w:p>
    <w:p w14:paraId="1ACC0DB9" w14:textId="77777777" w:rsidR="003F1DFB" w:rsidRPr="003F1DFB" w:rsidRDefault="003F1DFB" w:rsidP="003F1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No images </w:t>
      </w:r>
    </w:p>
    <w:p w14:paraId="21374501" w14:textId="77777777" w:rsidR="003F1DFB" w:rsidRPr="003F1DFB" w:rsidRDefault="003F1DFB" w:rsidP="003F1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No fonts </w:t>
      </w:r>
    </w:p>
    <w:p w14:paraId="605F0630" w14:textId="77777777" w:rsidR="003F1DFB" w:rsidRPr="003F1DFB" w:rsidRDefault="003F1DFB" w:rsidP="003F1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No bold or italic formatting </w:t>
      </w:r>
    </w:p>
    <w:p w14:paraId="387D3C9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789A4C6" w14:textId="77777777" w:rsidR="003F1DFB" w:rsidRPr="003F1DFB" w:rsidRDefault="003F1DFB" w:rsidP="003F1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TXT files </w:t>
      </w:r>
    </w:p>
    <w:p w14:paraId="368323CF" w14:textId="77777777" w:rsidR="003F1DFB" w:rsidRPr="003F1DFB" w:rsidRDefault="003F1DFB" w:rsidP="003F1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Source code </w:t>
      </w:r>
    </w:p>
    <w:p w14:paraId="60019AE8" w14:textId="77777777" w:rsidR="003F1DFB" w:rsidRPr="003F1DFB" w:rsidRDefault="003F1DFB" w:rsidP="003F1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Configuration files </w:t>
      </w:r>
    </w:p>
    <w:p w14:paraId="38A0A6E6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062F9F9F" w14:textId="77777777" w:rsidR="003F1DFB" w:rsidRPr="003F1DFB" w:rsidRDefault="003F1DFB" w:rsidP="003F1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Small file size </w:t>
      </w:r>
    </w:p>
    <w:p w14:paraId="6C0B56F9" w14:textId="77777777" w:rsidR="003F1DFB" w:rsidRPr="003F1DFB" w:rsidRDefault="003F1DFB" w:rsidP="003F1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Easy to edit </w:t>
      </w:r>
    </w:p>
    <w:p w14:paraId="0A1481DA" w14:textId="77777777" w:rsidR="003F1DFB" w:rsidRPr="003F1DFB" w:rsidRDefault="003F1DFB" w:rsidP="003F1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Highly portable </w:t>
      </w:r>
    </w:p>
    <w:p w14:paraId="4FC6312E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B656B">
          <v:rect id="_x0000_i1027" style="width:0;height:1.5pt" o:hralign="center" o:hrstd="t" o:hr="t" fillcolor="#a0a0a0" stroked="f"/>
        </w:pict>
      </w:r>
    </w:p>
    <w:p w14:paraId="0159994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B. Formatted (Rich) Text</w:t>
      </w:r>
    </w:p>
    <w:p w14:paraId="65597A3A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Formatted text includes style information.</w:t>
      </w:r>
    </w:p>
    <w:p w14:paraId="34B2E99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4EB77DEC" w14:textId="77777777" w:rsidR="003F1DFB" w:rsidRPr="003F1DFB" w:rsidRDefault="003F1DFB" w:rsidP="003F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Font styles </w:t>
      </w:r>
    </w:p>
    <w:p w14:paraId="7066B88C" w14:textId="77777777" w:rsidR="003F1DFB" w:rsidRPr="003F1DFB" w:rsidRDefault="003F1DFB" w:rsidP="003F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Bold </w:t>
      </w:r>
    </w:p>
    <w:p w14:paraId="2FC2CFB1" w14:textId="77777777" w:rsidR="003F1DFB" w:rsidRPr="003F1DFB" w:rsidRDefault="003F1DFB" w:rsidP="003F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Italic </w:t>
      </w:r>
    </w:p>
    <w:p w14:paraId="5FA68474" w14:textId="77777777" w:rsidR="003F1DFB" w:rsidRPr="003F1DFB" w:rsidRDefault="003F1DFB" w:rsidP="003F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Underline </w:t>
      </w:r>
    </w:p>
    <w:p w14:paraId="1234371A" w14:textId="77777777" w:rsidR="003F1DFB" w:rsidRPr="003F1DFB" w:rsidRDefault="003F1DFB" w:rsidP="003F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14:paraId="78329591" w14:textId="77777777" w:rsidR="003F1DFB" w:rsidRPr="003F1DFB" w:rsidRDefault="003F1DFB" w:rsidP="003F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Paragraph formatting </w:t>
      </w:r>
    </w:p>
    <w:p w14:paraId="47A0D390" w14:textId="77777777" w:rsidR="003F1DFB" w:rsidRPr="003F1DFB" w:rsidRDefault="003F1DFB" w:rsidP="003F1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14:paraId="7FE106C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6CD63AB" w14:textId="77777777" w:rsidR="003F1DFB" w:rsidRPr="003F1DFB" w:rsidRDefault="003F1DFB" w:rsidP="003F1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DOCX documents </w:t>
      </w:r>
    </w:p>
    <w:p w14:paraId="407588A3" w14:textId="77777777" w:rsidR="003F1DFB" w:rsidRPr="003F1DFB" w:rsidRDefault="003F1DFB" w:rsidP="003F1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RTF files </w:t>
      </w:r>
    </w:p>
    <w:p w14:paraId="7807B63E" w14:textId="77777777" w:rsidR="003F1DFB" w:rsidRPr="003F1DFB" w:rsidRDefault="003F1DFB" w:rsidP="003F1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PDF documents </w:t>
      </w:r>
    </w:p>
    <w:p w14:paraId="5AE77157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7E7EE1">
          <v:rect id="_x0000_i1028" style="width:0;height:1.5pt" o:hralign="center" o:hrstd="t" o:hr="t" fillcolor="#a0a0a0" stroked="f"/>
        </w:pict>
      </w:r>
    </w:p>
    <w:p w14:paraId="7BF40A8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C. Hypertext</w:t>
      </w:r>
    </w:p>
    <w:p w14:paraId="5C446A14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Hypertext contains clickable links connecting one document to another.</w:t>
      </w:r>
    </w:p>
    <w:p w14:paraId="47A6727B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782C421" w14:textId="77777777" w:rsidR="003F1DFB" w:rsidRPr="003F1DFB" w:rsidRDefault="003F1DFB" w:rsidP="003F1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Web pages </w:t>
      </w:r>
    </w:p>
    <w:p w14:paraId="4EAB11F6" w14:textId="77777777" w:rsidR="003F1DFB" w:rsidRPr="003F1DFB" w:rsidRDefault="003F1DFB" w:rsidP="003F1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Wikipedia articles </w:t>
      </w:r>
    </w:p>
    <w:p w14:paraId="13DCDA65" w14:textId="77777777" w:rsidR="003F1DFB" w:rsidRPr="003F1DFB" w:rsidRDefault="003F1DFB" w:rsidP="003F1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Online documentation </w:t>
      </w:r>
    </w:p>
    <w:p w14:paraId="1AB307DF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6141ABCF" w14:textId="77777777" w:rsidR="003F1DFB" w:rsidRPr="003F1DFB" w:rsidRDefault="003F1DFB" w:rsidP="003F1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Easy navigation </w:t>
      </w:r>
    </w:p>
    <w:p w14:paraId="2F690E13" w14:textId="77777777" w:rsidR="003F1DFB" w:rsidRPr="003F1DFB" w:rsidRDefault="003F1DFB" w:rsidP="003F1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Interactive information access </w:t>
      </w:r>
    </w:p>
    <w:p w14:paraId="6C4DBBA0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D662BF">
          <v:rect id="_x0000_i1029" style="width:0;height:1.5pt" o:hralign="center" o:hrstd="t" o:hr="t" fillcolor="#a0a0a0" stroked="f"/>
        </w:pict>
      </w:r>
    </w:p>
    <w:p w14:paraId="7D23E95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D. Dynamic Text</w:t>
      </w:r>
    </w:p>
    <w:p w14:paraId="65BB0D43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Dynamic text changes automatically based on user input or system data.</w:t>
      </w:r>
    </w:p>
    <w:p w14:paraId="53F8A3C6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4AFB402" w14:textId="77777777" w:rsidR="003F1DFB" w:rsidRPr="003F1DFB" w:rsidRDefault="003F1DFB" w:rsidP="003F1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Weather updates </w:t>
      </w:r>
    </w:p>
    <w:p w14:paraId="6399525E" w14:textId="77777777" w:rsidR="003F1DFB" w:rsidRPr="003F1DFB" w:rsidRDefault="003F1DFB" w:rsidP="003F1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Live stock prices </w:t>
      </w:r>
    </w:p>
    <w:p w14:paraId="0BF9CF58" w14:textId="77777777" w:rsidR="003F1DFB" w:rsidRPr="003F1DFB" w:rsidRDefault="003F1DFB" w:rsidP="003F1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News tickers </w:t>
      </w:r>
    </w:p>
    <w:p w14:paraId="09942BBA" w14:textId="77777777" w:rsidR="003F1DFB" w:rsidRPr="003F1DFB" w:rsidRDefault="003F1DFB" w:rsidP="003F1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Digital clocks </w:t>
      </w:r>
    </w:p>
    <w:p w14:paraId="145E405C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96E72C">
          <v:rect id="_x0000_i1030" style="width:0;height:1.5pt" o:hralign="center" o:hrstd="t" o:hr="t" fillcolor="#a0a0a0" stroked="f"/>
        </w:pict>
      </w:r>
    </w:p>
    <w:p w14:paraId="7ED7CF5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E. Animated Text</w:t>
      </w:r>
    </w:p>
    <w:p w14:paraId="3839B56A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Animated text uses motion effects.</w:t>
      </w:r>
    </w:p>
    <w:p w14:paraId="18F16C91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0DEADFA" w14:textId="77777777" w:rsidR="003F1DFB" w:rsidRPr="003F1DFB" w:rsidRDefault="003F1DFB" w:rsidP="003F1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Movie titles </w:t>
      </w:r>
    </w:p>
    <w:p w14:paraId="79C5053E" w14:textId="77777777" w:rsidR="003F1DFB" w:rsidRPr="003F1DFB" w:rsidRDefault="003F1DFB" w:rsidP="003F1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Advertisements </w:t>
      </w:r>
    </w:p>
    <w:p w14:paraId="166708EC" w14:textId="77777777" w:rsidR="003F1DFB" w:rsidRPr="003F1DFB" w:rsidRDefault="003F1DFB" w:rsidP="003F1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09CE0C3F" w14:textId="77777777" w:rsidR="003F1DFB" w:rsidRPr="003F1DFB" w:rsidRDefault="003F1DFB" w:rsidP="003F1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Intro videos </w:t>
      </w:r>
    </w:p>
    <w:p w14:paraId="40B87D71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2F35C9">
          <v:rect id="_x0000_i1031" style="width:0;height:1.5pt" o:hralign="center" o:hrstd="t" o:hr="t" fillcolor="#a0a0a0" stroked="f"/>
        </w:pict>
      </w:r>
    </w:p>
    <w:p w14:paraId="00B12681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Summary of Text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53"/>
        <w:gridCol w:w="1582"/>
      </w:tblGrid>
      <w:tr w:rsidR="003F1DFB" w:rsidRPr="003F1DFB" w14:paraId="1CCA21DD" w14:textId="77777777" w:rsidTr="003F1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EDD29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172D82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239C1BD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3F1DFB" w:rsidRPr="003F1DFB" w14:paraId="42AFC600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E997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Plain Text</w:t>
            </w:r>
          </w:p>
        </w:tc>
        <w:tc>
          <w:tcPr>
            <w:tcW w:w="0" w:type="auto"/>
            <w:vAlign w:val="center"/>
            <w:hideMark/>
          </w:tcPr>
          <w:p w14:paraId="3FEAF237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No formatting</w:t>
            </w:r>
          </w:p>
        </w:tc>
        <w:tc>
          <w:tcPr>
            <w:tcW w:w="0" w:type="auto"/>
            <w:vAlign w:val="center"/>
            <w:hideMark/>
          </w:tcPr>
          <w:p w14:paraId="335AEFD6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TXT files</w:t>
            </w:r>
          </w:p>
        </w:tc>
      </w:tr>
      <w:tr w:rsidR="003F1DFB" w:rsidRPr="003F1DFB" w14:paraId="6CD022DF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BEFF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Formatted Text</w:t>
            </w:r>
          </w:p>
        </w:tc>
        <w:tc>
          <w:tcPr>
            <w:tcW w:w="0" w:type="auto"/>
            <w:vAlign w:val="center"/>
            <w:hideMark/>
          </w:tcPr>
          <w:p w14:paraId="30EB240A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Rich formatting</w:t>
            </w:r>
          </w:p>
        </w:tc>
        <w:tc>
          <w:tcPr>
            <w:tcW w:w="0" w:type="auto"/>
            <w:vAlign w:val="center"/>
            <w:hideMark/>
          </w:tcPr>
          <w:p w14:paraId="47D26096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DOCX, PDF</w:t>
            </w:r>
          </w:p>
        </w:tc>
      </w:tr>
      <w:tr w:rsidR="003F1DFB" w:rsidRPr="003F1DFB" w14:paraId="4E5FA002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B0B0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Hypertext</w:t>
            </w:r>
          </w:p>
        </w:tc>
        <w:tc>
          <w:tcPr>
            <w:tcW w:w="0" w:type="auto"/>
            <w:vAlign w:val="center"/>
            <w:hideMark/>
          </w:tcPr>
          <w:p w14:paraId="52450429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Clickable links</w:t>
            </w:r>
          </w:p>
        </w:tc>
        <w:tc>
          <w:tcPr>
            <w:tcW w:w="0" w:type="auto"/>
            <w:vAlign w:val="center"/>
            <w:hideMark/>
          </w:tcPr>
          <w:p w14:paraId="3CBD89E3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Websites</w:t>
            </w:r>
          </w:p>
        </w:tc>
      </w:tr>
      <w:tr w:rsidR="003F1DFB" w:rsidRPr="003F1DFB" w14:paraId="5437FF24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3EB3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Dynamic Text</w:t>
            </w:r>
          </w:p>
        </w:tc>
        <w:tc>
          <w:tcPr>
            <w:tcW w:w="0" w:type="auto"/>
            <w:vAlign w:val="center"/>
            <w:hideMark/>
          </w:tcPr>
          <w:p w14:paraId="639427ED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updated</w:t>
            </w:r>
          </w:p>
        </w:tc>
        <w:tc>
          <w:tcPr>
            <w:tcW w:w="0" w:type="auto"/>
            <w:vAlign w:val="center"/>
            <w:hideMark/>
          </w:tcPr>
          <w:p w14:paraId="45CC9334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</w:t>
            </w:r>
          </w:p>
        </w:tc>
      </w:tr>
      <w:tr w:rsidR="003F1DFB" w:rsidRPr="003F1DFB" w14:paraId="7220E060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EC56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Animated Text</w:t>
            </w:r>
          </w:p>
        </w:tc>
        <w:tc>
          <w:tcPr>
            <w:tcW w:w="0" w:type="auto"/>
            <w:vAlign w:val="center"/>
            <w:hideMark/>
          </w:tcPr>
          <w:p w14:paraId="5FCE5411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Motion effects</w:t>
            </w:r>
          </w:p>
        </w:tc>
        <w:tc>
          <w:tcPr>
            <w:tcW w:w="0" w:type="auto"/>
            <w:vAlign w:val="center"/>
            <w:hideMark/>
          </w:tcPr>
          <w:p w14:paraId="097BEC32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Advertisements</w:t>
            </w:r>
          </w:p>
        </w:tc>
      </w:tr>
    </w:tbl>
    <w:p w14:paraId="724CB523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2F3FB5">
          <v:rect id="_x0000_i1032" style="width:0;height:1.5pt" o:hralign="center" o:hrstd="t" o:hr="t" fillcolor="#a0a0a0" stroked="f"/>
        </w:pict>
      </w:r>
    </w:p>
    <w:p w14:paraId="03CE0012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Ways to Present Text</w:t>
      </w:r>
    </w:p>
    <w:p w14:paraId="10E56BDD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Text can be presented in different forms depending on the application.</w:t>
      </w:r>
    </w:p>
    <w:p w14:paraId="4C67AF0A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A. Static Text</w:t>
      </w:r>
    </w:p>
    <w:p w14:paraId="40B2DD7D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lastRenderedPageBreak/>
        <w:t>The content remains fixed.</w:t>
      </w:r>
    </w:p>
    <w:p w14:paraId="28E7C97F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F29D2BE" w14:textId="77777777" w:rsidR="003F1DFB" w:rsidRPr="003F1DFB" w:rsidRDefault="003F1DFB" w:rsidP="003F1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Printed books </w:t>
      </w:r>
    </w:p>
    <w:p w14:paraId="6286B969" w14:textId="77777777" w:rsidR="003F1DFB" w:rsidRPr="003F1DFB" w:rsidRDefault="003F1DFB" w:rsidP="003F1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6583CAAF" w14:textId="77777777" w:rsidR="003F1DFB" w:rsidRPr="003F1DFB" w:rsidRDefault="003F1DFB" w:rsidP="003F1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PDF documents </w:t>
      </w:r>
    </w:p>
    <w:p w14:paraId="0C0377BD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ABBFF8">
          <v:rect id="_x0000_i1033" style="width:0;height:1.5pt" o:hralign="center" o:hrstd="t" o:hr="t" fillcolor="#a0a0a0" stroked="f"/>
        </w:pict>
      </w:r>
    </w:p>
    <w:p w14:paraId="7C15512B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B. Scrolling Text</w:t>
      </w:r>
    </w:p>
    <w:p w14:paraId="58D7D1B6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Text moves vertically or horizontally.</w:t>
      </w:r>
    </w:p>
    <w:p w14:paraId="6A950CF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31EE4AC" w14:textId="77777777" w:rsidR="003F1DFB" w:rsidRPr="003F1DFB" w:rsidRDefault="003F1DFB" w:rsidP="003F1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News channels </w:t>
      </w:r>
    </w:p>
    <w:p w14:paraId="03379A3E" w14:textId="77777777" w:rsidR="003F1DFB" w:rsidRPr="003F1DFB" w:rsidRDefault="003F1DFB" w:rsidP="003F1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Airport displays </w:t>
      </w:r>
    </w:p>
    <w:p w14:paraId="0724E477" w14:textId="77777777" w:rsidR="003F1DFB" w:rsidRPr="003F1DFB" w:rsidRDefault="003F1DFB" w:rsidP="003F1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Stock market updates </w:t>
      </w:r>
    </w:p>
    <w:p w14:paraId="2D5D5598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0764C">
          <v:rect id="_x0000_i1034" style="width:0;height:1.5pt" o:hralign="center" o:hrstd="t" o:hr="t" fillcolor="#a0a0a0" stroked="f"/>
        </w:pict>
      </w:r>
    </w:p>
    <w:p w14:paraId="70A960B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C. Interactive Text</w:t>
      </w:r>
    </w:p>
    <w:p w14:paraId="2CEFC8B3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Users interact with the text.</w:t>
      </w:r>
    </w:p>
    <w:p w14:paraId="05F33B1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F2EC6CF" w14:textId="77777777" w:rsidR="003F1DFB" w:rsidRPr="003F1DFB" w:rsidRDefault="003F1DFB" w:rsidP="003F1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Search boxes </w:t>
      </w:r>
    </w:p>
    <w:p w14:paraId="208DCACB" w14:textId="77777777" w:rsidR="003F1DFB" w:rsidRPr="003F1DFB" w:rsidRDefault="003F1DFB" w:rsidP="003F1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Online forms </w:t>
      </w:r>
    </w:p>
    <w:p w14:paraId="7AA98E2E" w14:textId="77777777" w:rsidR="003F1DFB" w:rsidRPr="003F1DFB" w:rsidRDefault="003F1DFB" w:rsidP="003F1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Menus </w:t>
      </w:r>
    </w:p>
    <w:p w14:paraId="55C08301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6F5FC">
          <v:rect id="_x0000_i1035" style="width:0;height:1.5pt" o:hralign="center" o:hrstd="t" o:hr="t" fillcolor="#a0a0a0" stroked="f"/>
        </w:pict>
      </w:r>
    </w:p>
    <w:p w14:paraId="556EA6C9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D. Hyperlinked Text</w:t>
      </w:r>
    </w:p>
    <w:p w14:paraId="11015CAA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Clicking the text opens another page or document.</w:t>
      </w:r>
    </w:p>
    <w:p w14:paraId="7C4CB1F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553F9CB" w14:textId="77777777" w:rsidR="003F1DFB" w:rsidRPr="003F1DFB" w:rsidRDefault="003F1DFB" w:rsidP="003F1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Navigation menus </w:t>
      </w:r>
    </w:p>
    <w:p w14:paraId="21A2A8E7" w14:textId="77777777" w:rsidR="003F1DFB" w:rsidRPr="003F1DFB" w:rsidRDefault="003F1DFB" w:rsidP="003F1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Online references </w:t>
      </w:r>
    </w:p>
    <w:p w14:paraId="78367CAF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479D1C">
          <v:rect id="_x0000_i1036" style="width:0;height:1.5pt" o:hralign="center" o:hrstd="t" o:hr="t" fillcolor="#a0a0a0" stroked="f"/>
        </w:pict>
      </w:r>
    </w:p>
    <w:p w14:paraId="5D5A2C7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E. 3D Text</w:t>
      </w:r>
    </w:p>
    <w:p w14:paraId="676820C0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Three-dimensional text is generated using computer graphics.</w:t>
      </w:r>
    </w:p>
    <w:p w14:paraId="20BD51F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14:paraId="19FD95D8" w14:textId="77777777" w:rsidR="003F1DFB" w:rsidRPr="003F1DFB" w:rsidRDefault="003F1DFB" w:rsidP="003F1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306A4CA5" w14:textId="77777777" w:rsidR="003F1DFB" w:rsidRPr="003F1DFB" w:rsidRDefault="003F1DFB" w:rsidP="003F1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14:paraId="790B3339" w14:textId="77777777" w:rsidR="003F1DFB" w:rsidRPr="003F1DFB" w:rsidRDefault="003F1DFB" w:rsidP="003F1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Advertising </w:t>
      </w:r>
    </w:p>
    <w:p w14:paraId="3DB91761" w14:textId="77777777" w:rsidR="003F1DFB" w:rsidRPr="003F1DFB" w:rsidRDefault="003F1DFB" w:rsidP="003F1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Logo design </w:t>
      </w:r>
    </w:p>
    <w:p w14:paraId="00C2BFE1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632FD5">
          <v:rect id="_x0000_i1037" style="width:0;height:1.5pt" o:hralign="center" o:hrstd="t" o:hr="t" fillcolor="#a0a0a0" stroked="f"/>
        </w:pict>
      </w:r>
    </w:p>
    <w:p w14:paraId="4A47D3D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F. Animated Text</w:t>
      </w:r>
    </w:p>
    <w:p w14:paraId="40967BF4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Letters or words move, rotate, zoom, or fade.</w:t>
      </w:r>
    </w:p>
    <w:p w14:paraId="681E2252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7178618" w14:textId="77777777" w:rsidR="003F1DFB" w:rsidRPr="003F1DFB" w:rsidRDefault="003F1DFB" w:rsidP="003F1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PowerPoint presentations </w:t>
      </w:r>
    </w:p>
    <w:p w14:paraId="0C802C8D" w14:textId="77777777" w:rsidR="003F1DFB" w:rsidRPr="003F1DFB" w:rsidRDefault="003F1DFB" w:rsidP="003F1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Promotional videos </w:t>
      </w:r>
    </w:p>
    <w:p w14:paraId="2C39CAEE" w14:textId="77777777" w:rsidR="003F1DFB" w:rsidRPr="003F1DFB" w:rsidRDefault="003F1DFB" w:rsidP="003F1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Website banners </w:t>
      </w:r>
    </w:p>
    <w:p w14:paraId="402ADEA8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2EF78A">
          <v:rect id="_x0000_i1038" style="width:0;height:1.5pt" o:hralign="center" o:hrstd="t" o:hr="t" fillcolor="#a0a0a0" stroked="f"/>
        </w:pict>
      </w:r>
    </w:p>
    <w:p w14:paraId="47ACB6D6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Aspects of Text Design</w:t>
      </w:r>
    </w:p>
    <w:p w14:paraId="47EF077C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Good text design improves readability and user experience.</w:t>
      </w:r>
    </w:p>
    <w:p w14:paraId="37FEEE6C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A. Font</w:t>
      </w:r>
    </w:p>
    <w:p w14:paraId="4A0D7EEC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font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is the visual style of characters.</w:t>
      </w:r>
    </w:p>
    <w:p w14:paraId="02CB0DD6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2DE8603" w14:textId="77777777" w:rsidR="003F1DFB" w:rsidRPr="003F1DFB" w:rsidRDefault="003F1DFB" w:rsidP="003F1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Arial </w:t>
      </w:r>
    </w:p>
    <w:p w14:paraId="6DC7EE91" w14:textId="77777777" w:rsidR="003F1DFB" w:rsidRPr="003F1DFB" w:rsidRDefault="003F1DFB" w:rsidP="003F1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Times New Roman </w:t>
      </w:r>
    </w:p>
    <w:p w14:paraId="2A181A7A" w14:textId="77777777" w:rsidR="003F1DFB" w:rsidRPr="003F1DFB" w:rsidRDefault="003F1DFB" w:rsidP="003F1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Calibri </w:t>
      </w:r>
    </w:p>
    <w:p w14:paraId="79BC8013" w14:textId="77777777" w:rsidR="003F1DFB" w:rsidRPr="003F1DFB" w:rsidRDefault="003F1DFB" w:rsidP="003F1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Verdana </w:t>
      </w:r>
    </w:p>
    <w:p w14:paraId="4F8A5D3A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DB3809">
          <v:rect id="_x0000_i1039" style="width:0;height:1.5pt" o:hralign="center" o:hrstd="t" o:hr="t" fillcolor="#a0a0a0" stroked="f"/>
        </w:pict>
      </w:r>
    </w:p>
    <w:p w14:paraId="0A274B8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B. Typeface</w:t>
      </w:r>
    </w:p>
    <w:p w14:paraId="2088F1CE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lastRenderedPageBreak/>
        <w:t>A typeface is a family of related fonts.</w:t>
      </w:r>
    </w:p>
    <w:p w14:paraId="40B12010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627D070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Typeface: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Times New Roman</w:t>
      </w:r>
    </w:p>
    <w:p w14:paraId="20745598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Fonts:</w:t>
      </w:r>
    </w:p>
    <w:p w14:paraId="2A047A31" w14:textId="77777777" w:rsidR="003F1DFB" w:rsidRPr="003F1DFB" w:rsidRDefault="003F1DFB" w:rsidP="003F1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Regular </w:t>
      </w:r>
    </w:p>
    <w:p w14:paraId="08D078B4" w14:textId="77777777" w:rsidR="003F1DFB" w:rsidRPr="003F1DFB" w:rsidRDefault="003F1DFB" w:rsidP="003F1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Bold </w:t>
      </w:r>
    </w:p>
    <w:p w14:paraId="40B34F22" w14:textId="77777777" w:rsidR="003F1DFB" w:rsidRPr="003F1DFB" w:rsidRDefault="003F1DFB" w:rsidP="003F1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Italic </w:t>
      </w:r>
    </w:p>
    <w:p w14:paraId="39EF989A" w14:textId="77777777" w:rsidR="003F1DFB" w:rsidRPr="003F1DFB" w:rsidRDefault="003F1DFB" w:rsidP="003F1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Bold Italic </w:t>
      </w:r>
    </w:p>
    <w:p w14:paraId="37BE3033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16F03">
          <v:rect id="_x0000_i1040" style="width:0;height:1.5pt" o:hralign="center" o:hrstd="t" o:hr="t" fillcolor="#a0a0a0" stroked="f"/>
        </w:pict>
      </w:r>
    </w:p>
    <w:p w14:paraId="164BEFB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C. Font Size</w:t>
      </w:r>
    </w:p>
    <w:p w14:paraId="7A381B7D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Measured in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points (</w:t>
      </w:r>
      <w:proofErr w:type="spellStart"/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38CB6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Common sizes:</w:t>
      </w:r>
    </w:p>
    <w:p w14:paraId="32B9F729" w14:textId="77777777" w:rsidR="003F1DFB" w:rsidRPr="003F1DFB" w:rsidRDefault="003F1DFB" w:rsidP="003F1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3F1DFB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4BBFF4" w14:textId="77777777" w:rsidR="003F1DFB" w:rsidRPr="003F1DFB" w:rsidRDefault="003F1DFB" w:rsidP="003F1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proofErr w:type="spellStart"/>
      <w:r w:rsidRPr="003F1DFB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0FC83C" w14:textId="77777777" w:rsidR="003F1DFB" w:rsidRPr="003F1DFB" w:rsidRDefault="003F1DFB" w:rsidP="003F1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14 </w:t>
      </w:r>
      <w:proofErr w:type="spellStart"/>
      <w:r w:rsidRPr="003F1DFB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818268" w14:textId="77777777" w:rsidR="003F1DFB" w:rsidRPr="003F1DFB" w:rsidRDefault="003F1DFB" w:rsidP="003F1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18 </w:t>
      </w:r>
      <w:proofErr w:type="spellStart"/>
      <w:r w:rsidRPr="003F1DFB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74BD1A" w14:textId="77777777" w:rsidR="003F1DFB" w:rsidRPr="003F1DFB" w:rsidRDefault="003F1DFB" w:rsidP="003F1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24 </w:t>
      </w:r>
      <w:proofErr w:type="spellStart"/>
      <w:r w:rsidRPr="003F1DFB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8768E2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0C9358">
          <v:rect id="_x0000_i1041" style="width:0;height:1.5pt" o:hralign="center" o:hrstd="t" o:hr="t" fillcolor="#a0a0a0" stroked="f"/>
        </w:pict>
      </w:r>
    </w:p>
    <w:p w14:paraId="19CF8929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D. Font Style</w:t>
      </w:r>
    </w:p>
    <w:p w14:paraId="49CDA251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0D8CEA5" w14:textId="77777777" w:rsidR="003F1DFB" w:rsidRPr="003F1DFB" w:rsidRDefault="003F1DFB" w:rsidP="003F1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Bold </w:t>
      </w:r>
    </w:p>
    <w:p w14:paraId="487C8C3F" w14:textId="77777777" w:rsidR="003F1DFB" w:rsidRPr="003F1DFB" w:rsidRDefault="003F1DFB" w:rsidP="003F1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Italic </w:t>
      </w:r>
    </w:p>
    <w:p w14:paraId="6D1D33E9" w14:textId="77777777" w:rsidR="003F1DFB" w:rsidRPr="003F1DFB" w:rsidRDefault="003F1DFB" w:rsidP="003F1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Underline </w:t>
      </w:r>
    </w:p>
    <w:p w14:paraId="145D687C" w14:textId="77777777" w:rsidR="003F1DFB" w:rsidRPr="003F1DFB" w:rsidRDefault="003F1DFB" w:rsidP="003F1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Superscript </w:t>
      </w:r>
    </w:p>
    <w:p w14:paraId="5E7E13D1" w14:textId="77777777" w:rsidR="003F1DFB" w:rsidRPr="003F1DFB" w:rsidRDefault="003F1DFB" w:rsidP="003F1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Subscript </w:t>
      </w:r>
    </w:p>
    <w:p w14:paraId="25CB30AA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7D54DC">
          <v:rect id="_x0000_i1042" style="width:0;height:1.5pt" o:hralign="center" o:hrstd="t" o:hr="t" fillcolor="#a0a0a0" stroked="f"/>
        </w:pict>
      </w:r>
    </w:p>
    <w:p w14:paraId="7F16A74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E. Color</w:t>
      </w:r>
    </w:p>
    <w:p w14:paraId="231C0724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Choose colors with sufficient contrast.</w:t>
      </w:r>
    </w:p>
    <w:p w14:paraId="054ABA56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1EDB28F2" w14:textId="77777777" w:rsidR="003F1DFB" w:rsidRPr="003F1DFB" w:rsidRDefault="003F1DFB" w:rsidP="003F1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Black text on a white background provides high readability. </w:t>
      </w:r>
    </w:p>
    <w:p w14:paraId="58BE8C20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2D571C">
          <v:rect id="_x0000_i1043" style="width:0;height:1.5pt" o:hralign="center" o:hrstd="t" o:hr="t" fillcolor="#a0a0a0" stroked="f"/>
        </w:pict>
      </w:r>
    </w:p>
    <w:p w14:paraId="21129B0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F. Alignment</w:t>
      </w:r>
    </w:p>
    <w:p w14:paraId="61D1B7CD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45851B06" w14:textId="77777777" w:rsidR="003F1DFB" w:rsidRPr="003F1DFB" w:rsidRDefault="003F1DFB" w:rsidP="003F1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Left </w:t>
      </w:r>
    </w:p>
    <w:p w14:paraId="1E6A9012" w14:textId="77777777" w:rsidR="003F1DFB" w:rsidRPr="003F1DFB" w:rsidRDefault="003F1DFB" w:rsidP="003F1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Center </w:t>
      </w:r>
    </w:p>
    <w:p w14:paraId="7925C2AD" w14:textId="77777777" w:rsidR="003F1DFB" w:rsidRPr="003F1DFB" w:rsidRDefault="003F1DFB" w:rsidP="003F1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</w:p>
    <w:p w14:paraId="38AA5345" w14:textId="77777777" w:rsidR="003F1DFB" w:rsidRPr="003F1DFB" w:rsidRDefault="003F1DFB" w:rsidP="003F1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Justified </w:t>
      </w:r>
    </w:p>
    <w:p w14:paraId="7949519C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3A92F">
          <v:rect id="_x0000_i1044" style="width:0;height:1.5pt" o:hralign="center" o:hrstd="t" o:hr="t" fillcolor="#a0a0a0" stroked="f"/>
        </w:pict>
      </w:r>
    </w:p>
    <w:p w14:paraId="0CCCBBD2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G. Spacing</w:t>
      </w:r>
    </w:p>
    <w:p w14:paraId="254E1B5E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Line Spacing</w:t>
      </w:r>
    </w:p>
    <w:p w14:paraId="407CA1D7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Distance between text lines.</w:t>
      </w:r>
    </w:p>
    <w:p w14:paraId="085993E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Letter Spacing</w:t>
      </w:r>
    </w:p>
    <w:p w14:paraId="6F8B630C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Distance between characters.</w:t>
      </w:r>
    </w:p>
    <w:p w14:paraId="5163BFAA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Word Spacing</w:t>
      </w:r>
    </w:p>
    <w:p w14:paraId="7ABCC3C8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Distance between words.</w:t>
      </w:r>
    </w:p>
    <w:p w14:paraId="36AFC67E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Proper spacing improves readability.</w:t>
      </w:r>
    </w:p>
    <w:p w14:paraId="105EACEA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E4C04">
          <v:rect id="_x0000_i1045" style="width:0;height:1.5pt" o:hralign="center" o:hrstd="t" o:hr="t" fillcolor="#a0a0a0" stroked="f"/>
        </w:pict>
      </w:r>
    </w:p>
    <w:p w14:paraId="1B1C380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H. Contrast</w:t>
      </w:r>
    </w:p>
    <w:p w14:paraId="249DD556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Good contrast makes text easier to read.</w:t>
      </w:r>
    </w:p>
    <w:p w14:paraId="560DFC96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19FF71B" w14:textId="77777777" w:rsidR="003F1DFB" w:rsidRPr="003F1DFB" w:rsidRDefault="003F1DFB" w:rsidP="003F1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Black on white </w:t>
      </w:r>
      <w:r w:rsidRPr="003F1D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D7C73D" w14:textId="77777777" w:rsidR="003F1DFB" w:rsidRPr="003F1DFB" w:rsidRDefault="003F1DFB" w:rsidP="003F1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White on dark blue </w:t>
      </w:r>
      <w:r w:rsidRPr="003F1DF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032F87" w14:textId="77777777" w:rsidR="003F1DFB" w:rsidRPr="003F1DFB" w:rsidRDefault="003F1DFB" w:rsidP="003F1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Yellow on white </w:t>
      </w:r>
      <w:r w:rsidRPr="003F1DFB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302A5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226E410">
          <v:rect id="_x0000_i1046" style="width:0;height:1.5pt" o:hralign="center" o:hrstd="t" o:hr="t" fillcolor="#a0a0a0" stroked="f"/>
        </w:pict>
      </w:r>
    </w:p>
    <w:p w14:paraId="1FC93B0D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I. Consistency</w:t>
      </w:r>
    </w:p>
    <w:p w14:paraId="05EB23AA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Use consistent:</w:t>
      </w:r>
    </w:p>
    <w:p w14:paraId="28C3DE3E" w14:textId="77777777" w:rsidR="003F1DFB" w:rsidRPr="003F1DFB" w:rsidRDefault="003F1DFB" w:rsidP="003F1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7D31ADD0" w14:textId="77777777" w:rsidR="003F1DFB" w:rsidRPr="003F1DFB" w:rsidRDefault="003F1DFB" w:rsidP="003F1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Sizes </w:t>
      </w:r>
    </w:p>
    <w:p w14:paraId="75E5F4BA" w14:textId="77777777" w:rsidR="003F1DFB" w:rsidRPr="003F1DFB" w:rsidRDefault="003F1DFB" w:rsidP="003F1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14:paraId="11EA80A1" w14:textId="77777777" w:rsidR="003F1DFB" w:rsidRPr="003F1DFB" w:rsidRDefault="003F1DFB" w:rsidP="003F1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Headings </w:t>
      </w:r>
    </w:p>
    <w:p w14:paraId="6C555A1B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07EC8B">
          <v:rect id="_x0000_i1047" style="width:0;height:1.5pt" o:hralign="center" o:hrstd="t" o:hr="t" fillcolor="#a0a0a0" stroked="f"/>
        </w:pict>
      </w:r>
    </w:p>
    <w:p w14:paraId="216EB1CD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Character</w:t>
      </w:r>
    </w:p>
    <w:p w14:paraId="2EA7BFD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7477880C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is the smallest unit of text.</w:t>
      </w:r>
    </w:p>
    <w:p w14:paraId="28AB389C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BA78313" w14:textId="77777777" w:rsidR="003F1DFB" w:rsidRPr="003F1DFB" w:rsidRDefault="003F1DFB" w:rsidP="003F1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Letters (A, B, C) </w:t>
      </w:r>
    </w:p>
    <w:p w14:paraId="745C57E6" w14:textId="77777777" w:rsidR="003F1DFB" w:rsidRPr="003F1DFB" w:rsidRDefault="003F1DFB" w:rsidP="003F1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Numbers (1, 2, 3) </w:t>
      </w:r>
    </w:p>
    <w:p w14:paraId="15A51741" w14:textId="77777777" w:rsidR="003F1DFB" w:rsidRPr="003F1DFB" w:rsidRDefault="003F1DFB" w:rsidP="003F1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Symbols (@, #, %) </w:t>
      </w:r>
    </w:p>
    <w:p w14:paraId="7979E676" w14:textId="77777777" w:rsidR="003F1DFB" w:rsidRPr="003F1DFB" w:rsidRDefault="003F1DFB" w:rsidP="003F1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Punctuation (.</w:t>
      </w:r>
      <w:proofErr w:type="gramStart"/>
      <w:r w:rsidRPr="003F1DFB">
        <w:rPr>
          <w:rFonts w:ascii="Times New Roman" w:eastAsia="Times New Roman" w:hAnsi="Times New Roman" w:cs="Times New Roman"/>
          <w:sz w:val="24"/>
          <w:szCs w:val="24"/>
        </w:rPr>
        <w:t>, ?</w:t>
      </w:r>
      <w:proofErr w:type="gramEnd"/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, !) </w:t>
      </w:r>
    </w:p>
    <w:p w14:paraId="548B3281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B1D5F98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The word:</w:t>
      </w:r>
    </w:p>
    <w:p w14:paraId="30E9372A" w14:textId="77777777" w:rsidR="003F1DFB" w:rsidRPr="003F1DFB" w:rsidRDefault="003F1DFB" w:rsidP="003F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DFB">
        <w:rPr>
          <w:rFonts w:ascii="Courier New" w:eastAsia="Times New Roman" w:hAnsi="Courier New" w:cs="Courier New"/>
          <w:sz w:val="20"/>
          <w:szCs w:val="20"/>
        </w:rPr>
        <w:t>COMPUTER</w:t>
      </w:r>
    </w:p>
    <w:p w14:paraId="7DF6244A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8 characters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DB2982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A59DA">
          <v:rect id="_x0000_i1048" style="width:0;height:1.5pt" o:hralign="center" o:hrstd="t" o:hr="t" fillcolor="#a0a0a0" stroked="f"/>
        </w:pict>
      </w:r>
    </w:p>
    <w:p w14:paraId="00D45F89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Character Set</w:t>
      </w:r>
    </w:p>
    <w:p w14:paraId="6E61AF2F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48A828E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set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is a collection of characters recognized by a computer.</w:t>
      </w:r>
    </w:p>
    <w:p w14:paraId="40BF56EE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It defines which characters can be stored and displayed.</w:t>
      </w:r>
    </w:p>
    <w:p w14:paraId="0776BE0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7164FD03" w14:textId="77777777" w:rsidR="003F1DFB" w:rsidRPr="003F1DFB" w:rsidRDefault="003F1DFB" w:rsidP="003F1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English alphabet </w:t>
      </w:r>
    </w:p>
    <w:p w14:paraId="4A4B6090" w14:textId="77777777" w:rsidR="003F1DFB" w:rsidRPr="003F1DFB" w:rsidRDefault="003F1DFB" w:rsidP="003F1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Numbers </w:t>
      </w:r>
    </w:p>
    <w:p w14:paraId="48C4538C" w14:textId="77777777" w:rsidR="003F1DFB" w:rsidRPr="003F1DFB" w:rsidRDefault="003F1DFB" w:rsidP="003F1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Mathematical symbols </w:t>
      </w:r>
    </w:p>
    <w:p w14:paraId="2EC5F688" w14:textId="77777777" w:rsidR="003F1DFB" w:rsidRPr="003F1DFB" w:rsidRDefault="003F1DFB" w:rsidP="003F1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Currency symbols </w:t>
      </w:r>
    </w:p>
    <w:p w14:paraId="7B8F7C9F" w14:textId="77777777" w:rsidR="003F1DFB" w:rsidRPr="003F1DFB" w:rsidRDefault="003F1DFB" w:rsidP="003F1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Emoji </w:t>
      </w:r>
    </w:p>
    <w:p w14:paraId="4AACC8F6" w14:textId="77777777" w:rsidR="003F1DFB" w:rsidRPr="003F1DFB" w:rsidRDefault="003F1DFB" w:rsidP="003F1D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Characters from many languages </w:t>
      </w:r>
    </w:p>
    <w:p w14:paraId="61A6601B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25D35E">
          <v:rect id="_x0000_i1049" style="width:0;height:1.5pt" o:hralign="center" o:hrstd="t" o:hr="t" fillcolor="#a0a0a0" stroked="f"/>
        </w:pict>
      </w:r>
    </w:p>
    <w:p w14:paraId="46C1C460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Common Character Sets</w:t>
      </w:r>
    </w:p>
    <w:p w14:paraId="1297652E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ASCII</w:t>
      </w:r>
    </w:p>
    <w:p w14:paraId="55114211" w14:textId="77777777" w:rsidR="003F1DFB" w:rsidRPr="003F1DFB" w:rsidRDefault="003F1DFB" w:rsidP="003F1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128 characters </w:t>
      </w:r>
    </w:p>
    <w:p w14:paraId="12207466" w14:textId="77777777" w:rsidR="003F1DFB" w:rsidRPr="003F1DFB" w:rsidRDefault="003F1DFB" w:rsidP="003F1D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English only </w:t>
      </w:r>
    </w:p>
    <w:p w14:paraId="021E27F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Extended ASCII</w:t>
      </w:r>
    </w:p>
    <w:p w14:paraId="59EF6646" w14:textId="77777777" w:rsidR="003F1DFB" w:rsidRPr="003F1DFB" w:rsidRDefault="003F1DFB" w:rsidP="003F1D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256 characters </w:t>
      </w:r>
    </w:p>
    <w:p w14:paraId="503372D5" w14:textId="77777777" w:rsidR="003F1DFB" w:rsidRPr="003F1DFB" w:rsidRDefault="003F1DFB" w:rsidP="003F1D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Includes additional symbols and accented characters </w:t>
      </w:r>
    </w:p>
    <w:p w14:paraId="60C9395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Unicode</w:t>
      </w:r>
    </w:p>
    <w:p w14:paraId="22A9578F" w14:textId="77777777" w:rsidR="003F1DFB" w:rsidRPr="003F1DFB" w:rsidRDefault="003F1DFB" w:rsidP="003F1D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More than one million possible code points </w:t>
      </w:r>
    </w:p>
    <w:p w14:paraId="5590CF15" w14:textId="77777777" w:rsidR="003F1DFB" w:rsidRPr="003F1DFB" w:rsidRDefault="003F1DFB" w:rsidP="003F1D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Supports nearly all modern writing systems </w:t>
      </w:r>
    </w:p>
    <w:p w14:paraId="2F653312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A8874">
          <v:rect id="_x0000_i1050" style="width:0;height:1.5pt" o:hralign="center" o:hrstd="t" o:hr="t" fillcolor="#a0a0a0" stroked="f"/>
        </w:pict>
      </w:r>
    </w:p>
    <w:p w14:paraId="5864F63B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Character Codes</w:t>
      </w:r>
    </w:p>
    <w:p w14:paraId="3447143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25DF7991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Each character stored in a computer is represented by a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numeric code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7859F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627"/>
        <w:gridCol w:w="1035"/>
      </w:tblGrid>
      <w:tr w:rsidR="003F1DFB" w:rsidRPr="003F1DFB" w14:paraId="75E3F046" w14:textId="77777777" w:rsidTr="003F1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DE55A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6B47733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 Decimal</w:t>
            </w:r>
          </w:p>
        </w:tc>
        <w:tc>
          <w:tcPr>
            <w:tcW w:w="0" w:type="auto"/>
            <w:vAlign w:val="center"/>
            <w:hideMark/>
          </w:tcPr>
          <w:p w14:paraId="444DC0A2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</w:tr>
      <w:tr w:rsidR="003F1DFB" w:rsidRPr="003F1DFB" w14:paraId="54A1C6BC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9D13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4E7AE41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714D0F9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01000001</w:t>
            </w:r>
          </w:p>
        </w:tc>
      </w:tr>
      <w:tr w:rsidR="003F1DFB" w:rsidRPr="003F1DFB" w14:paraId="261DA200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F1D0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B69866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70140BF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01000010</w:t>
            </w:r>
          </w:p>
        </w:tc>
      </w:tr>
      <w:tr w:rsidR="003F1DFB" w:rsidRPr="003F1DFB" w14:paraId="619A10CF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9FD5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EC934E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1DC0AE0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01000011</w:t>
            </w:r>
          </w:p>
        </w:tc>
      </w:tr>
      <w:tr w:rsidR="003F1DFB" w:rsidRPr="003F1DFB" w14:paraId="72F57B2E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C271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FC762CF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F267F7C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01100001</w:t>
            </w:r>
          </w:p>
        </w:tc>
      </w:tr>
      <w:tr w:rsidR="003F1DFB" w:rsidRPr="003F1DFB" w14:paraId="544A3F1B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8A52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5E5A4F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9BB5F77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00110000</w:t>
            </w:r>
          </w:p>
        </w:tc>
      </w:tr>
    </w:tbl>
    <w:p w14:paraId="3F63D7B5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C192AB">
          <v:rect id="_x0000_i1051" style="width:0;height:1.5pt" o:hralign="center" o:hrstd="t" o:hr="t" fillcolor="#a0a0a0" stroked="f"/>
        </w:pict>
      </w:r>
    </w:p>
    <w:p w14:paraId="74571FFB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ASCII (American Standard Code for Information Interchange)</w:t>
      </w:r>
    </w:p>
    <w:p w14:paraId="4D72C93C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479ECFC0" w14:textId="77777777" w:rsidR="003F1DFB" w:rsidRPr="003F1DFB" w:rsidRDefault="003F1DFB" w:rsidP="003F1D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7-bit character code </w:t>
      </w:r>
    </w:p>
    <w:p w14:paraId="3294C122" w14:textId="77777777" w:rsidR="003F1DFB" w:rsidRPr="003F1DFB" w:rsidRDefault="003F1DFB" w:rsidP="003F1D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128 characters </w:t>
      </w:r>
    </w:p>
    <w:p w14:paraId="0FC1FAAA" w14:textId="77777777" w:rsidR="003F1DFB" w:rsidRPr="003F1DFB" w:rsidRDefault="003F1DFB" w:rsidP="003F1D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Developed in the 1960s </w:t>
      </w:r>
    </w:p>
    <w:p w14:paraId="1FB9FFE9" w14:textId="77777777" w:rsidR="003F1DFB" w:rsidRPr="003F1DFB" w:rsidRDefault="003F1DFB" w:rsidP="003F1D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Supports English letters, digits, punctuation, and control characters </w:t>
      </w:r>
    </w:p>
    <w:p w14:paraId="3D9B514E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14:paraId="0A8AF801" w14:textId="77777777" w:rsidR="003F1DFB" w:rsidRPr="003F1DFB" w:rsidRDefault="003F1DFB" w:rsidP="003F1D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Does not support many world languages. </w:t>
      </w:r>
    </w:p>
    <w:p w14:paraId="1058E99A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24A3BA">
          <v:rect id="_x0000_i1052" style="width:0;height:1.5pt" o:hralign="center" o:hrstd="t" o:hr="t" fillcolor="#a0a0a0" stroked="f"/>
        </w:pict>
      </w:r>
    </w:p>
    <w:p w14:paraId="3E066501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Extended ASCII</w:t>
      </w:r>
    </w:p>
    <w:p w14:paraId="165DA9B6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8 bits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4767F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14:paraId="3782B5A3" w14:textId="77777777" w:rsidR="003F1DFB" w:rsidRPr="003F1DFB" w:rsidRDefault="003F1DFB" w:rsidP="003F1D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256 characters </w:t>
      </w:r>
    </w:p>
    <w:p w14:paraId="2C7EFD57" w14:textId="77777777" w:rsidR="003F1DFB" w:rsidRPr="003F1DFB" w:rsidRDefault="003F1DFB" w:rsidP="003F1D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Additional European language characters </w:t>
      </w:r>
    </w:p>
    <w:p w14:paraId="1EC9C541" w14:textId="77777777" w:rsidR="003F1DFB" w:rsidRPr="003F1DFB" w:rsidRDefault="003F1DFB" w:rsidP="003F1D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Extra symbols </w:t>
      </w:r>
    </w:p>
    <w:p w14:paraId="3DA10F80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AA0F36">
          <v:rect id="_x0000_i1053" style="width:0;height:1.5pt" o:hralign="center" o:hrstd="t" o:hr="t" fillcolor="#a0a0a0" stroked="f"/>
        </w:pict>
      </w:r>
    </w:p>
    <w:p w14:paraId="66DC86E0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Unicode</w:t>
      </w:r>
    </w:p>
    <w:p w14:paraId="352F365D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6F455258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Unicode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is the international standard for encoding characters from almost every writing system.</w:t>
      </w:r>
    </w:p>
    <w:p w14:paraId="5174DB86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It allows computers to store and exchange multilingual text consistently.</w:t>
      </w:r>
    </w:p>
    <w:p w14:paraId="0B1690B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Why Unicode?</w:t>
      </w:r>
    </w:p>
    <w:p w14:paraId="7BBA07E1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lastRenderedPageBreak/>
        <w:t>ASCII cannot represent many languages.</w:t>
      </w:r>
    </w:p>
    <w:p w14:paraId="2ACD2F50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>Unicode supports:</w:t>
      </w:r>
    </w:p>
    <w:p w14:paraId="1C9CCB2F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14:paraId="462B899D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Nepali </w:t>
      </w:r>
    </w:p>
    <w:p w14:paraId="0F4B2714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Hindi </w:t>
      </w:r>
    </w:p>
    <w:p w14:paraId="5126D1FA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Chinese </w:t>
      </w:r>
    </w:p>
    <w:p w14:paraId="59524800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Japanese </w:t>
      </w:r>
    </w:p>
    <w:p w14:paraId="44A0FC38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Arabic </w:t>
      </w:r>
    </w:p>
    <w:p w14:paraId="6EF8D079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Korean </w:t>
      </w:r>
    </w:p>
    <w:p w14:paraId="5A62B3E2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Russian </w:t>
      </w:r>
    </w:p>
    <w:p w14:paraId="179BBDBF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Emoji </w:t>
      </w:r>
    </w:p>
    <w:p w14:paraId="4CCAF74B" w14:textId="77777777" w:rsidR="003F1DFB" w:rsidRPr="003F1DFB" w:rsidRDefault="003F1DFB" w:rsidP="003F1D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Mathematical symbols </w:t>
      </w:r>
    </w:p>
    <w:p w14:paraId="217DC6D9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628CF">
          <v:rect id="_x0000_i1054" style="width:0;height:1.5pt" o:hralign="center" o:hrstd="t" o:hr="t" fillcolor="#a0a0a0" stroked="f"/>
        </w:pict>
      </w:r>
    </w:p>
    <w:p w14:paraId="71423B0F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Unicode Transformation Formats (UTF)</w:t>
      </w:r>
    </w:p>
    <w:p w14:paraId="14E0B28D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UTF-8</w:t>
      </w:r>
    </w:p>
    <w:p w14:paraId="0B2E87B1" w14:textId="77777777" w:rsidR="003F1DFB" w:rsidRPr="003F1DFB" w:rsidRDefault="003F1DFB" w:rsidP="003F1D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Variable length: 1–4 bytes </w:t>
      </w:r>
    </w:p>
    <w:p w14:paraId="13185B2F" w14:textId="77777777" w:rsidR="003F1DFB" w:rsidRPr="003F1DFB" w:rsidRDefault="003F1DFB" w:rsidP="003F1D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Compatible with ASCII </w:t>
      </w:r>
    </w:p>
    <w:p w14:paraId="286ED14C" w14:textId="77777777" w:rsidR="003F1DFB" w:rsidRPr="003F1DFB" w:rsidRDefault="003F1DFB" w:rsidP="003F1D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Most common encoding on the web </w:t>
      </w:r>
    </w:p>
    <w:p w14:paraId="3E60256E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UTF-16</w:t>
      </w:r>
    </w:p>
    <w:p w14:paraId="0988B81E" w14:textId="77777777" w:rsidR="003F1DFB" w:rsidRPr="003F1DFB" w:rsidRDefault="003F1DFB" w:rsidP="003F1D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Uses 2 or 4 bytes </w:t>
      </w:r>
    </w:p>
    <w:p w14:paraId="5D0C117E" w14:textId="77777777" w:rsidR="003F1DFB" w:rsidRPr="003F1DFB" w:rsidRDefault="003F1DFB" w:rsidP="003F1D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Commonly used in some software systems </w:t>
      </w:r>
    </w:p>
    <w:p w14:paraId="3307EA4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UTF-32</w:t>
      </w:r>
    </w:p>
    <w:p w14:paraId="51B2DDDC" w14:textId="77777777" w:rsidR="003F1DFB" w:rsidRPr="003F1DFB" w:rsidRDefault="003F1DFB" w:rsidP="003F1D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Uses 4 bytes per character </w:t>
      </w:r>
    </w:p>
    <w:p w14:paraId="55F632BD" w14:textId="77777777" w:rsidR="003F1DFB" w:rsidRPr="003F1DFB" w:rsidRDefault="003F1DFB" w:rsidP="003F1D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Fixed-length encoding </w:t>
      </w:r>
    </w:p>
    <w:p w14:paraId="61055320" w14:textId="77777777" w:rsidR="003F1DFB" w:rsidRPr="003F1DFB" w:rsidRDefault="003F1DFB" w:rsidP="003F1D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Simpler processing but higher storage requirements </w:t>
      </w:r>
    </w:p>
    <w:p w14:paraId="2452E3FE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289520">
          <v:rect id="_x0000_i1055" style="width:0;height:1.5pt" o:hralign="center" o:hrstd="t" o:hr="t" fillcolor="#a0a0a0" stroked="f"/>
        </w:pict>
      </w:r>
    </w:p>
    <w:p w14:paraId="1B015A4C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Unicode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115"/>
      </w:tblGrid>
      <w:tr w:rsidR="003F1DFB" w:rsidRPr="003F1DFB" w14:paraId="2BD946B7" w14:textId="77777777" w:rsidTr="003F1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1D2FA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1379197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Unicode Code Point</w:t>
            </w:r>
          </w:p>
        </w:tc>
      </w:tr>
      <w:tr w:rsidR="003F1DFB" w:rsidRPr="003F1DFB" w14:paraId="3D8DC606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B3CB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50605F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U+0041</w:t>
            </w:r>
          </w:p>
        </w:tc>
      </w:tr>
      <w:tr w:rsidR="003F1DFB" w:rsidRPr="003F1DFB" w14:paraId="6AC3C0DF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9FCA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E8B710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U+0042</w:t>
            </w:r>
          </w:p>
        </w:tc>
      </w:tr>
      <w:tr w:rsidR="003F1DFB" w:rsidRPr="003F1DFB" w14:paraId="51A65633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169B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</w:p>
        </w:tc>
        <w:tc>
          <w:tcPr>
            <w:tcW w:w="0" w:type="auto"/>
            <w:vAlign w:val="center"/>
            <w:hideMark/>
          </w:tcPr>
          <w:p w14:paraId="742F3237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U+20B9</w:t>
            </w:r>
          </w:p>
        </w:tc>
      </w:tr>
      <w:tr w:rsidR="003F1DFB" w:rsidRPr="003F1DFB" w14:paraId="594A35E5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C3DB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😀</w:t>
            </w:r>
          </w:p>
        </w:tc>
        <w:tc>
          <w:tcPr>
            <w:tcW w:w="0" w:type="auto"/>
            <w:vAlign w:val="center"/>
            <w:hideMark/>
          </w:tcPr>
          <w:p w14:paraId="1077A6E4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U+1F600</w:t>
            </w:r>
          </w:p>
        </w:tc>
      </w:tr>
      <w:tr w:rsidR="003F1DFB" w:rsidRPr="003F1DFB" w14:paraId="59AF2314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6D75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Nirmala UI" w:eastAsia="Times New Roman" w:hAnsi="Nirmala UI" w:cs="Nirmala UI"/>
                <w:sz w:val="24"/>
                <w:szCs w:val="24"/>
              </w:rPr>
              <w:t>क</w:t>
            </w:r>
          </w:p>
        </w:tc>
        <w:tc>
          <w:tcPr>
            <w:tcW w:w="0" w:type="auto"/>
            <w:vAlign w:val="center"/>
            <w:hideMark/>
          </w:tcPr>
          <w:p w14:paraId="6B2DDE1E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U+0915</w:t>
            </w:r>
          </w:p>
        </w:tc>
      </w:tr>
      <w:tr w:rsidR="003F1DFB" w:rsidRPr="003F1DFB" w14:paraId="5EF6CFA2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8B9C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Nirmala UI" w:eastAsia="Times New Roman" w:hAnsi="Nirmala UI" w:cs="Nirmala UI"/>
                <w:sz w:val="24"/>
                <w:szCs w:val="24"/>
              </w:rPr>
              <w:t>अ</w:t>
            </w:r>
          </w:p>
        </w:tc>
        <w:tc>
          <w:tcPr>
            <w:tcW w:w="0" w:type="auto"/>
            <w:vAlign w:val="center"/>
            <w:hideMark/>
          </w:tcPr>
          <w:p w14:paraId="1DB5B53E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U+0905</w:t>
            </w:r>
          </w:p>
        </w:tc>
      </w:tr>
    </w:tbl>
    <w:p w14:paraId="3D8857F6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ED984F">
          <v:rect id="_x0000_i1056" style="width:0;height:1.5pt" o:hralign="center" o:hrstd="t" o:hr="t" fillcolor="#a0a0a0" stroked="f"/>
        </w:pict>
      </w:r>
    </w:p>
    <w:p w14:paraId="32A3579A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 of Unicode</w:t>
      </w:r>
    </w:p>
    <w:p w14:paraId="3F64839D" w14:textId="77777777" w:rsidR="003F1DFB" w:rsidRPr="003F1DFB" w:rsidRDefault="003F1DFB" w:rsidP="003F1D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Supports multilingual applications. </w:t>
      </w:r>
    </w:p>
    <w:p w14:paraId="0E1A019E" w14:textId="77777777" w:rsidR="003F1DFB" w:rsidRPr="003F1DFB" w:rsidRDefault="003F1DFB" w:rsidP="003F1D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Standard across operating systems. </w:t>
      </w:r>
    </w:p>
    <w:p w14:paraId="16BCCD3D" w14:textId="77777777" w:rsidR="003F1DFB" w:rsidRPr="003F1DFB" w:rsidRDefault="003F1DFB" w:rsidP="003F1D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Enables global communication. </w:t>
      </w:r>
    </w:p>
    <w:p w14:paraId="641A5188" w14:textId="77777777" w:rsidR="003F1DFB" w:rsidRPr="003F1DFB" w:rsidRDefault="003F1DFB" w:rsidP="003F1D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Supports emojis and special symbols. </w:t>
      </w:r>
    </w:p>
    <w:p w14:paraId="60B6CD55" w14:textId="77777777" w:rsidR="003F1DFB" w:rsidRPr="003F1DFB" w:rsidRDefault="003F1DFB" w:rsidP="003F1D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Simplifies data exchange. </w:t>
      </w:r>
    </w:p>
    <w:p w14:paraId="5FF02A8A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F8E492">
          <v:rect id="_x0000_i1057" style="width:0;height:1.5pt" o:hralign="center" o:hrstd="t" o:hr="t" fillcolor="#a0a0a0" stroked="f"/>
        </w:pict>
      </w:r>
    </w:p>
    <w:p w14:paraId="1B9CE93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Text Encryption</w:t>
      </w:r>
    </w:p>
    <w:p w14:paraId="6DABD13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738572C8" w14:textId="4615D742" w:rsid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readable text (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plaintext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>) into an unreadable form (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>) to protect information from unauthorized access.</w:t>
      </w:r>
    </w:p>
    <w:p w14:paraId="0758A29F" w14:textId="77777777" w:rsidR="003F1DFB" w:rsidRDefault="003F1DFB" w:rsidP="003F1DFB">
      <w:pPr>
        <w:pStyle w:val="pdq2pgselectionanchorcontainer"/>
      </w:pPr>
      <w:r>
        <w:rPr>
          <w:rStyle w:val="Strong"/>
        </w:rPr>
        <w:t>Text Encryption</w:t>
      </w:r>
      <w:r>
        <w:t xml:space="preserve"> is the process of converting readable text (</w:t>
      </w:r>
      <w:r>
        <w:rPr>
          <w:rStyle w:val="Strong"/>
        </w:rPr>
        <w:t>plaintext</w:t>
      </w:r>
      <w:r>
        <w:t>) into an unreadable form (</w:t>
      </w:r>
      <w:r>
        <w:rPr>
          <w:rStyle w:val="Strong"/>
        </w:rPr>
        <w:t>ciphertext</w:t>
      </w:r>
      <w:r>
        <w:t>) using a mathematical algorithm and an encryption key. Only authorized users who possess the correct decryption key can recover the original text.</w:t>
      </w:r>
    </w:p>
    <w:p w14:paraId="6E636787" w14:textId="77777777" w:rsidR="003F1DFB" w:rsidRDefault="003F1DFB" w:rsidP="003F1DFB">
      <w:pPr>
        <w:pStyle w:val="NormalWeb"/>
      </w:pPr>
      <w:r>
        <w:t xml:space="preserve">Encryption is one of the most important techniques in </w:t>
      </w:r>
      <w:r>
        <w:rPr>
          <w:rStyle w:val="Strong"/>
        </w:rPr>
        <w:t>Multimedia Computing</w:t>
      </w:r>
      <w:r>
        <w:t xml:space="preserve">, </w:t>
      </w:r>
      <w:r>
        <w:rPr>
          <w:rStyle w:val="Strong"/>
        </w:rPr>
        <w:t>Cybersecurity</w:t>
      </w:r>
      <w:r>
        <w:t xml:space="preserve">, </w:t>
      </w:r>
      <w:r>
        <w:rPr>
          <w:rStyle w:val="Strong"/>
        </w:rPr>
        <w:t>Computer Networks</w:t>
      </w:r>
      <w:r>
        <w:t xml:space="preserve">, </w:t>
      </w:r>
      <w:r>
        <w:rPr>
          <w:rStyle w:val="Strong"/>
        </w:rPr>
        <w:t>Cloud Computing</w:t>
      </w:r>
      <w:r>
        <w:t xml:space="preserve">, and </w:t>
      </w:r>
      <w:r>
        <w:rPr>
          <w:rStyle w:val="Strong"/>
        </w:rPr>
        <w:t>Digital Communication</w:t>
      </w:r>
      <w:r>
        <w:t>.</w:t>
      </w:r>
    </w:p>
    <w:p w14:paraId="4C53B787" w14:textId="77777777" w:rsidR="003F1DFB" w:rsidRDefault="003F1DFB" w:rsidP="003F1DFB">
      <w:pPr>
        <w:pStyle w:val="Heading1"/>
      </w:pPr>
      <w:r>
        <w:t>What is Encryption?</w:t>
      </w:r>
    </w:p>
    <w:p w14:paraId="42B49E45" w14:textId="77777777" w:rsidR="003F1DFB" w:rsidRDefault="003F1DFB" w:rsidP="003F1DFB">
      <w:pPr>
        <w:pStyle w:val="Heading2"/>
      </w:pPr>
      <w:r>
        <w:t>Definition</w:t>
      </w:r>
    </w:p>
    <w:p w14:paraId="262889F2" w14:textId="77777777" w:rsidR="003F1DFB" w:rsidRDefault="003F1DFB" w:rsidP="003F1DFB">
      <w:pPr>
        <w:pStyle w:val="NormalWeb"/>
      </w:pPr>
      <w:r>
        <w:rPr>
          <w:rStyle w:val="Strong"/>
        </w:rPr>
        <w:t>Encryption</w:t>
      </w:r>
      <w:r>
        <w:t xml:space="preserve"> is the process of transforming readable information (plaintext) into an unreadable format (ciphertext) using an encryption algorithm and a cryptographic key to ensure confidentiality during storage and transmission.</w:t>
      </w:r>
    </w:p>
    <w:p w14:paraId="7C40CA53" w14:textId="77777777" w:rsidR="003F1DFB" w:rsidRDefault="003F1DFB" w:rsidP="003F1DFB">
      <w:pPr>
        <w:pStyle w:val="Heading3"/>
      </w:pPr>
      <w:r>
        <w:t>Example</w:t>
      </w:r>
    </w:p>
    <w:p w14:paraId="5C9EC1F2" w14:textId="77777777" w:rsidR="003F1DFB" w:rsidRDefault="003F1DFB" w:rsidP="003F1DFB">
      <w:pPr>
        <w:pStyle w:val="NormalWeb"/>
      </w:pPr>
      <w:r>
        <w:t>Before Encryption</w:t>
      </w:r>
    </w:p>
    <w:p w14:paraId="51833B0D" w14:textId="77777777" w:rsidR="003F1DFB" w:rsidRDefault="003F1DFB" w:rsidP="003F1DFB">
      <w:pPr>
        <w:pStyle w:val="HTMLPreformatted"/>
      </w:pPr>
      <w:r>
        <w:rPr>
          <w:rStyle w:val="HTMLCode"/>
        </w:rPr>
        <w:lastRenderedPageBreak/>
        <w:t>Password = Multimedia123</w:t>
      </w:r>
    </w:p>
    <w:p w14:paraId="327D4F45" w14:textId="77777777" w:rsidR="003F1DFB" w:rsidRDefault="003F1DFB" w:rsidP="003F1DFB">
      <w:pPr>
        <w:pStyle w:val="NormalWeb"/>
      </w:pPr>
      <w:r>
        <w:t>After Encryption</w:t>
      </w:r>
    </w:p>
    <w:p w14:paraId="0C56D2FA" w14:textId="77777777" w:rsidR="003F1DFB" w:rsidRDefault="003F1DFB" w:rsidP="003F1DFB">
      <w:pPr>
        <w:pStyle w:val="HTMLPreformatted"/>
      </w:pPr>
      <w:r>
        <w:rPr>
          <w:rStyle w:val="HTMLCode"/>
        </w:rPr>
        <w:t>8A9D3F6C9E2B4A7D91...</w:t>
      </w:r>
    </w:p>
    <w:p w14:paraId="79E86A2D" w14:textId="77777777" w:rsidR="003F1DFB" w:rsidRDefault="003F1DFB" w:rsidP="003F1DFB">
      <w:pPr>
        <w:pStyle w:val="NormalWeb"/>
      </w:pPr>
      <w:r>
        <w:t>Without the correct decryption key, the encrypted text cannot be understood.</w:t>
      </w:r>
    </w:p>
    <w:p w14:paraId="0C2FFD31" w14:textId="77777777" w:rsidR="003F1DFB" w:rsidRDefault="003F1DFB" w:rsidP="003F1DFB">
      <w:pPr>
        <w:pStyle w:val="Heading1"/>
      </w:pPr>
      <w:r>
        <w:t>Objectives of Text Encryption</w:t>
      </w:r>
    </w:p>
    <w:p w14:paraId="2810F9AC" w14:textId="77777777" w:rsidR="003F1DFB" w:rsidRDefault="003F1DFB" w:rsidP="003F1DFB">
      <w:pPr>
        <w:pStyle w:val="NormalWeb"/>
      </w:pPr>
      <w:r>
        <w:t>The main objectives are to:</w:t>
      </w:r>
    </w:p>
    <w:p w14:paraId="2E471028" w14:textId="77777777" w:rsidR="003F1DFB" w:rsidRDefault="003F1DFB" w:rsidP="003F1DF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Protect confidential information. </w:t>
      </w:r>
    </w:p>
    <w:p w14:paraId="77438BBF" w14:textId="77777777" w:rsidR="003F1DFB" w:rsidRDefault="003F1DFB" w:rsidP="003F1DF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Prevent unauthorized access. </w:t>
      </w:r>
    </w:p>
    <w:p w14:paraId="75550795" w14:textId="77777777" w:rsidR="003F1DFB" w:rsidRDefault="003F1DFB" w:rsidP="003F1DF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Ensure secure communication. </w:t>
      </w:r>
    </w:p>
    <w:p w14:paraId="5A10E03B" w14:textId="77777777" w:rsidR="003F1DFB" w:rsidRDefault="003F1DFB" w:rsidP="003F1DF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Protect user privacy. </w:t>
      </w:r>
    </w:p>
    <w:p w14:paraId="54771013" w14:textId="77777777" w:rsidR="003F1DFB" w:rsidRDefault="003F1DFB" w:rsidP="003F1DF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Secure online banking and e-commerce. </w:t>
      </w:r>
    </w:p>
    <w:p w14:paraId="76B07E2B" w14:textId="77777777" w:rsidR="003F1DFB" w:rsidRDefault="003F1DFB" w:rsidP="003F1DF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Protect passwords and personal data. </w:t>
      </w:r>
    </w:p>
    <w:p w14:paraId="6BE52C95" w14:textId="77777777" w:rsidR="003F1DFB" w:rsidRDefault="003F1DFB" w:rsidP="003F1DF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Ensure compliance with security standards.</w:t>
      </w:r>
    </w:p>
    <w:p w14:paraId="4EEFC94E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915A2A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14:paraId="203CF2AC" w14:textId="77777777" w:rsidR="003F1DFB" w:rsidRPr="003F1DFB" w:rsidRDefault="003F1DFB" w:rsidP="003F1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1DFB">
        <w:rPr>
          <w:rFonts w:ascii="Courier New" w:eastAsia="Times New Roman" w:hAnsi="Courier New" w:cs="Courier New"/>
          <w:sz w:val="20"/>
          <w:szCs w:val="20"/>
        </w:rPr>
        <w:t>Plain Text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>Encryption Algorithm + Key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>Cipher Text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>Transmission/Storage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>Decryption + Key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3F1DFB">
        <w:rPr>
          <w:rFonts w:ascii="Courier New" w:eastAsia="Times New Roman" w:hAnsi="Courier New" w:cs="Courier New"/>
          <w:sz w:val="20"/>
          <w:szCs w:val="20"/>
        </w:rPr>
        <w:br/>
        <w:t>Original Plain Text</w:t>
      </w:r>
    </w:p>
    <w:p w14:paraId="5D367C29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656EA8">
          <v:rect id="_x0000_i1058" style="width:0;height:1.5pt" o:hralign="center" o:hrstd="t" o:hr="t" fillcolor="#a0a0a0" stroked="f"/>
        </w:pict>
      </w:r>
    </w:p>
    <w:p w14:paraId="248A1E97" w14:textId="77777777" w:rsidR="0064410B" w:rsidRDefault="0064410B" w:rsidP="000928A9">
      <w:pPr>
        <w:pStyle w:val="Heading1"/>
      </w:pPr>
    </w:p>
    <w:p w14:paraId="40495D30" w14:textId="77777777" w:rsidR="0064410B" w:rsidRDefault="0064410B" w:rsidP="000928A9">
      <w:pPr>
        <w:pStyle w:val="Heading1"/>
      </w:pPr>
    </w:p>
    <w:p w14:paraId="7F52BACC" w14:textId="61C43C47" w:rsidR="000928A9" w:rsidRDefault="000928A9" w:rsidP="000928A9">
      <w:pPr>
        <w:pStyle w:val="Heading1"/>
      </w:pPr>
      <w:r>
        <w:lastRenderedPageBreak/>
        <w:t>Text Encryption Process</w:t>
      </w:r>
    </w:p>
    <w:p w14:paraId="23D5248A" w14:textId="77777777" w:rsidR="000928A9" w:rsidRDefault="000928A9" w:rsidP="000928A9">
      <w:pPr>
        <w:pStyle w:val="NormalWeb"/>
      </w:pPr>
      <w:r>
        <w:t>The complete encryption process consists of several stages.</w:t>
      </w:r>
    </w:p>
    <w:p w14:paraId="42E7827F" w14:textId="77777777" w:rsidR="000928A9" w:rsidRDefault="000928A9" w:rsidP="000928A9">
      <w:pPr>
        <w:pStyle w:val="HTMLPreformatted"/>
      </w:pPr>
      <w:r>
        <w:rPr>
          <w:rStyle w:val="HTMLCode"/>
        </w:rPr>
        <w:t xml:space="preserve">          Plain Text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   Data Preparation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  Key Generation/Selection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Encryption Algorithm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     Cipher Text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   Secure Transmission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  Cipher Text Received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Decryption Algorithm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          ▼</w:t>
      </w:r>
      <w:r>
        <w:br/>
      </w:r>
      <w:r>
        <w:rPr>
          <w:rStyle w:val="HTMLCode"/>
        </w:rPr>
        <w:t xml:space="preserve">        Original Text</w:t>
      </w:r>
    </w:p>
    <w:p w14:paraId="78A48EFB" w14:textId="77777777" w:rsidR="000928A9" w:rsidRDefault="000928A9" w:rsidP="000928A9">
      <w:pPr>
        <w:pStyle w:val="Heading1"/>
      </w:pPr>
      <w:r>
        <w:t>Stage 2: Data Preparation</w:t>
      </w:r>
    </w:p>
    <w:p w14:paraId="5C0E2B98" w14:textId="77777777" w:rsidR="000928A9" w:rsidRDefault="000928A9" w:rsidP="000928A9">
      <w:pPr>
        <w:pStyle w:val="Heading2"/>
      </w:pPr>
      <w:r>
        <w:t>Definition</w:t>
      </w:r>
    </w:p>
    <w:p w14:paraId="26AB3C2A" w14:textId="77777777" w:rsidR="000928A9" w:rsidRDefault="000928A9" w:rsidP="000928A9">
      <w:pPr>
        <w:pStyle w:val="NormalWeb"/>
      </w:pPr>
      <w:r>
        <w:t>Before encryption, the text is prepared for processing.</w:t>
      </w:r>
    </w:p>
    <w:p w14:paraId="122FD7D9" w14:textId="77777777" w:rsidR="000928A9" w:rsidRDefault="000928A9" w:rsidP="000928A9">
      <w:pPr>
        <w:pStyle w:val="Heading3"/>
      </w:pPr>
      <w:r>
        <w:t>Activities</w:t>
      </w:r>
    </w:p>
    <w:p w14:paraId="50786956" w14:textId="77777777" w:rsidR="000928A9" w:rsidRDefault="000928A9" w:rsidP="000928A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Character encoding (UTF-8, UTF-16, etc.) </w:t>
      </w:r>
    </w:p>
    <w:p w14:paraId="366DE95A" w14:textId="77777777" w:rsidR="000928A9" w:rsidRDefault="000928A9" w:rsidP="000928A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Removing unsupported characters (if required) </w:t>
      </w:r>
    </w:p>
    <w:p w14:paraId="319DE4C2" w14:textId="77777777" w:rsidR="000928A9" w:rsidRDefault="000928A9" w:rsidP="000928A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Data formatting </w:t>
      </w:r>
    </w:p>
    <w:p w14:paraId="115DAFC2" w14:textId="77777777" w:rsidR="000928A9" w:rsidRDefault="000928A9" w:rsidP="000928A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Splitting large files into blocks (for some algorithms) </w:t>
      </w:r>
    </w:p>
    <w:p w14:paraId="522C71AE" w14:textId="77777777" w:rsidR="000928A9" w:rsidRDefault="000928A9" w:rsidP="000928A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Padding data to meet algorithm requirements </w:t>
      </w:r>
    </w:p>
    <w:p w14:paraId="0E11EFA3" w14:textId="77777777" w:rsidR="000928A9" w:rsidRDefault="000928A9" w:rsidP="000928A9">
      <w:pPr>
        <w:pStyle w:val="Heading3"/>
      </w:pPr>
      <w:r>
        <w:t>Example</w:t>
      </w:r>
    </w:p>
    <w:p w14:paraId="6123085E" w14:textId="77777777" w:rsidR="000928A9" w:rsidRDefault="000928A9" w:rsidP="000928A9">
      <w:pPr>
        <w:pStyle w:val="NormalWeb"/>
      </w:pPr>
      <w:r>
        <w:t>Text:</w:t>
      </w:r>
    </w:p>
    <w:p w14:paraId="1804FB48" w14:textId="77777777" w:rsidR="000928A9" w:rsidRDefault="000928A9" w:rsidP="000928A9">
      <w:pPr>
        <w:pStyle w:val="HTMLPreformatted"/>
      </w:pPr>
      <w:r>
        <w:rPr>
          <w:rStyle w:val="HTMLCode"/>
        </w:rPr>
        <w:lastRenderedPageBreak/>
        <w:t>HELLO</w:t>
      </w:r>
    </w:p>
    <w:p w14:paraId="1228B9AC" w14:textId="77777777" w:rsidR="000928A9" w:rsidRDefault="000928A9" w:rsidP="000928A9">
      <w:pPr>
        <w:pStyle w:val="NormalWeb"/>
      </w:pPr>
      <w:r>
        <w:t>UTF-8 Binary Representation</w:t>
      </w:r>
    </w:p>
    <w:p w14:paraId="3F67BE05" w14:textId="77777777" w:rsidR="000928A9" w:rsidRDefault="000928A9" w:rsidP="000928A9">
      <w:pPr>
        <w:pStyle w:val="HTMLPreformatted"/>
      </w:pPr>
      <w:r>
        <w:rPr>
          <w:rStyle w:val="HTMLCode"/>
        </w:rPr>
        <w:t>01001000</w:t>
      </w:r>
      <w:r>
        <w:br/>
      </w:r>
      <w:r>
        <w:rPr>
          <w:rStyle w:val="HTMLCode"/>
        </w:rPr>
        <w:t>01000101</w:t>
      </w:r>
      <w:r>
        <w:br/>
      </w:r>
      <w:r>
        <w:rPr>
          <w:rStyle w:val="HTMLCode"/>
        </w:rPr>
        <w:t>01001100</w:t>
      </w:r>
      <w:r>
        <w:br/>
      </w:r>
      <w:r>
        <w:rPr>
          <w:rStyle w:val="HTMLCode"/>
        </w:rPr>
        <w:t>01001100</w:t>
      </w:r>
      <w:r>
        <w:br/>
      </w:r>
      <w:r>
        <w:rPr>
          <w:rStyle w:val="HTMLCode"/>
        </w:rPr>
        <w:t>01001111</w:t>
      </w:r>
    </w:p>
    <w:p w14:paraId="09F1AB0C" w14:textId="77777777" w:rsidR="000928A9" w:rsidRDefault="000928A9" w:rsidP="000928A9">
      <w:pPr>
        <w:pStyle w:val="NormalWeb"/>
      </w:pPr>
      <w:r>
        <w:t>The encryption algorithm works on this binary representation.</w:t>
      </w:r>
    </w:p>
    <w:p w14:paraId="173BAE0C" w14:textId="77777777" w:rsidR="000928A9" w:rsidRDefault="00751005" w:rsidP="000928A9">
      <w:r>
        <w:pict w14:anchorId="0CEFFDCB">
          <v:rect id="_x0000_i1059" style="width:0;height:1.5pt" o:hralign="center" o:hrstd="t" o:hr="t" fillcolor="#a0a0a0" stroked="f"/>
        </w:pict>
      </w:r>
    </w:p>
    <w:p w14:paraId="6790CF29" w14:textId="77777777" w:rsidR="000928A9" w:rsidRDefault="000928A9" w:rsidP="000928A9">
      <w:pPr>
        <w:pStyle w:val="Heading1"/>
      </w:pPr>
      <w:r>
        <w:t>Stage 3: Key Generation (or Key Selection)</w:t>
      </w:r>
    </w:p>
    <w:p w14:paraId="396838B4" w14:textId="77777777" w:rsidR="000928A9" w:rsidRDefault="000928A9" w:rsidP="000928A9">
      <w:pPr>
        <w:pStyle w:val="Heading2"/>
      </w:pPr>
      <w:r>
        <w:t>Definition</w:t>
      </w:r>
    </w:p>
    <w:p w14:paraId="6E541EF0" w14:textId="77777777" w:rsidR="000928A9" w:rsidRDefault="000928A9" w:rsidP="000928A9">
      <w:pPr>
        <w:pStyle w:val="NormalWeb"/>
      </w:pPr>
      <w:r>
        <w:t xml:space="preserve">A </w:t>
      </w:r>
      <w:r>
        <w:rPr>
          <w:rStyle w:val="Strong"/>
        </w:rPr>
        <w:t>cryptographic key</w:t>
      </w:r>
      <w:r>
        <w:t xml:space="preserve"> is generated or selected.</w:t>
      </w:r>
    </w:p>
    <w:p w14:paraId="2C33DD51" w14:textId="77777777" w:rsidR="000928A9" w:rsidRDefault="000928A9" w:rsidP="000928A9">
      <w:pPr>
        <w:pStyle w:val="NormalWeb"/>
      </w:pPr>
      <w:r>
        <w:t>The key controls how the encryption algorithm transforms plaintext into ciphertext.</w:t>
      </w:r>
    </w:p>
    <w:p w14:paraId="5CBE3747" w14:textId="77777777" w:rsidR="000928A9" w:rsidRDefault="000928A9" w:rsidP="000928A9">
      <w:pPr>
        <w:pStyle w:val="Heading3"/>
      </w:pPr>
      <w:r>
        <w:t>Types of Keys</w:t>
      </w:r>
    </w:p>
    <w:p w14:paraId="085B8A3E" w14:textId="77777777" w:rsidR="000928A9" w:rsidRDefault="000928A9" w:rsidP="000928A9">
      <w:pPr>
        <w:pStyle w:val="Heading3"/>
      </w:pPr>
      <w:r>
        <w:t>A. Symmetric Key</w:t>
      </w:r>
    </w:p>
    <w:p w14:paraId="3AD33222" w14:textId="77777777" w:rsidR="000928A9" w:rsidRDefault="000928A9" w:rsidP="000928A9">
      <w:pPr>
        <w:pStyle w:val="NormalWeb"/>
      </w:pPr>
      <w:r>
        <w:t>One key is used for:</w:t>
      </w:r>
    </w:p>
    <w:p w14:paraId="53371260" w14:textId="77777777" w:rsidR="000928A9" w:rsidRDefault="000928A9" w:rsidP="000928A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Encryption </w:t>
      </w:r>
    </w:p>
    <w:p w14:paraId="02C8C66B" w14:textId="77777777" w:rsidR="000928A9" w:rsidRDefault="000928A9" w:rsidP="000928A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Decryption </w:t>
      </w:r>
    </w:p>
    <w:p w14:paraId="6B70ACAB" w14:textId="77777777" w:rsidR="000928A9" w:rsidRDefault="000928A9" w:rsidP="000928A9">
      <w:pPr>
        <w:pStyle w:val="NormalWeb"/>
      </w:pPr>
      <w:r>
        <w:t>Example</w:t>
      </w:r>
    </w:p>
    <w:p w14:paraId="5C9D05FF" w14:textId="77777777" w:rsidR="000928A9" w:rsidRDefault="000928A9" w:rsidP="000928A9">
      <w:pPr>
        <w:pStyle w:val="HTMLPreformatted"/>
      </w:pPr>
      <w:r>
        <w:rPr>
          <w:rStyle w:val="HTMLCode"/>
        </w:rPr>
        <w:t>Key = ABC123XYZ</w:t>
      </w:r>
    </w:p>
    <w:p w14:paraId="0EFBEB5F" w14:textId="77777777" w:rsidR="000928A9" w:rsidRDefault="00751005" w:rsidP="000928A9">
      <w:r>
        <w:pict w14:anchorId="6DE80213">
          <v:rect id="_x0000_i1060" style="width:0;height:1.5pt" o:hralign="center" o:hrstd="t" o:hr="t" fillcolor="#a0a0a0" stroked="f"/>
        </w:pict>
      </w:r>
    </w:p>
    <w:p w14:paraId="718145EB" w14:textId="77777777" w:rsidR="000928A9" w:rsidRDefault="000928A9" w:rsidP="000928A9">
      <w:pPr>
        <w:pStyle w:val="Heading3"/>
      </w:pPr>
      <w:r>
        <w:t>B. Asymmetric Keys</w:t>
      </w:r>
    </w:p>
    <w:p w14:paraId="0764413C" w14:textId="77777777" w:rsidR="000928A9" w:rsidRDefault="000928A9" w:rsidP="000928A9">
      <w:pPr>
        <w:pStyle w:val="NormalWeb"/>
      </w:pPr>
      <w:r>
        <w:t>Two keys are used:</w:t>
      </w:r>
    </w:p>
    <w:p w14:paraId="2C274DD3" w14:textId="77777777" w:rsidR="000928A9" w:rsidRDefault="000928A9" w:rsidP="000928A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Public Key </w:t>
      </w:r>
    </w:p>
    <w:p w14:paraId="7AE165E0" w14:textId="77777777" w:rsidR="000928A9" w:rsidRDefault="000928A9" w:rsidP="000928A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Private Key </w:t>
      </w:r>
    </w:p>
    <w:p w14:paraId="340E347E" w14:textId="77777777" w:rsidR="000928A9" w:rsidRDefault="000928A9" w:rsidP="000928A9">
      <w:pPr>
        <w:pStyle w:val="NormalWeb"/>
      </w:pPr>
      <w:r>
        <w:t>Public Key</w:t>
      </w:r>
    </w:p>
    <w:p w14:paraId="200091D4" w14:textId="77777777" w:rsidR="000928A9" w:rsidRDefault="000928A9" w:rsidP="000928A9">
      <w:pPr>
        <w:pStyle w:val="NormalWeb"/>
      </w:pPr>
      <w:r>
        <w:t>Used for encryption.</w:t>
      </w:r>
    </w:p>
    <w:p w14:paraId="50E73381" w14:textId="77777777" w:rsidR="000928A9" w:rsidRDefault="000928A9" w:rsidP="000928A9">
      <w:pPr>
        <w:pStyle w:val="NormalWeb"/>
      </w:pPr>
      <w:r>
        <w:lastRenderedPageBreak/>
        <w:t>Private Key</w:t>
      </w:r>
    </w:p>
    <w:p w14:paraId="50AFAC43" w14:textId="77777777" w:rsidR="000928A9" w:rsidRDefault="000928A9" w:rsidP="000928A9">
      <w:pPr>
        <w:pStyle w:val="NormalWeb"/>
      </w:pPr>
      <w:r>
        <w:t>Used for decryption.</w:t>
      </w:r>
    </w:p>
    <w:p w14:paraId="7ABB0DD8" w14:textId="77777777" w:rsidR="000928A9" w:rsidRDefault="000928A9" w:rsidP="000928A9">
      <w:pPr>
        <w:pStyle w:val="Heading1"/>
      </w:pPr>
      <w:r>
        <w:t>Stage 4: Encryption Algorithm</w:t>
      </w:r>
    </w:p>
    <w:p w14:paraId="750F0E14" w14:textId="77777777" w:rsidR="000928A9" w:rsidRDefault="000928A9" w:rsidP="000928A9">
      <w:pPr>
        <w:pStyle w:val="Heading2"/>
      </w:pPr>
      <w:r>
        <w:t>Definition</w:t>
      </w:r>
    </w:p>
    <w:p w14:paraId="5D9C03C9" w14:textId="77777777" w:rsidR="000928A9" w:rsidRDefault="000928A9" w:rsidP="000928A9">
      <w:pPr>
        <w:pStyle w:val="NormalWeb"/>
      </w:pPr>
      <w:r>
        <w:t>The encryption algorithm transforms plaintext into ciphertext using the key.</w:t>
      </w:r>
    </w:p>
    <w:p w14:paraId="454A0CDD" w14:textId="77777777" w:rsidR="000928A9" w:rsidRDefault="000928A9" w:rsidP="000928A9">
      <w:pPr>
        <w:pStyle w:val="Heading3"/>
      </w:pPr>
      <w:r>
        <w:t>Formula</w:t>
      </w:r>
    </w:p>
    <w:p w14:paraId="44DC41C4" w14:textId="3F359D2B" w:rsidR="000928A9" w:rsidRDefault="000928A9" w:rsidP="000928A9">
      <w:r>
        <w:rPr>
          <w:rStyle w:val="katex-mathml"/>
        </w:rPr>
        <w:t>C=E(</w:t>
      </w:r>
      <w:proofErr w:type="gramStart"/>
      <w:r>
        <w:rPr>
          <w:rStyle w:val="katex-mathml"/>
        </w:rPr>
        <w:t>P,K</w:t>
      </w:r>
      <w:proofErr w:type="gramEnd"/>
      <w:r>
        <w:rPr>
          <w:rStyle w:val="katex-mathml"/>
        </w:rPr>
        <w:t>)</w:t>
      </w:r>
    </w:p>
    <w:p w14:paraId="50D3E0FB" w14:textId="77777777" w:rsidR="000928A9" w:rsidRDefault="000928A9" w:rsidP="000928A9">
      <w:pPr>
        <w:pStyle w:val="NormalWeb"/>
      </w:pPr>
      <w:r>
        <w:t>Where:</w:t>
      </w:r>
    </w:p>
    <w:p w14:paraId="6B6AE2C9" w14:textId="77777777" w:rsidR="000928A9" w:rsidRDefault="000928A9" w:rsidP="000928A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P</w:t>
      </w:r>
      <w:r>
        <w:t xml:space="preserve"> = Plaintext </w:t>
      </w:r>
    </w:p>
    <w:p w14:paraId="7E8B1E8B" w14:textId="77777777" w:rsidR="000928A9" w:rsidRDefault="000928A9" w:rsidP="000928A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K</w:t>
      </w:r>
      <w:r>
        <w:t xml:space="preserve"> = Encryption Key </w:t>
      </w:r>
    </w:p>
    <w:p w14:paraId="3A1FBF7F" w14:textId="77777777" w:rsidR="000928A9" w:rsidRDefault="000928A9" w:rsidP="000928A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E</w:t>
      </w:r>
      <w:r>
        <w:t xml:space="preserve"> = Encryption Algorithm </w:t>
      </w:r>
    </w:p>
    <w:p w14:paraId="6F022E7F" w14:textId="77777777" w:rsidR="000928A9" w:rsidRDefault="000928A9" w:rsidP="000928A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C</w:t>
      </w:r>
      <w:r>
        <w:t xml:space="preserve"> = Ciphertext</w:t>
      </w:r>
    </w:p>
    <w:p w14:paraId="0F4A98F9" w14:textId="77777777" w:rsidR="000928A9" w:rsidRDefault="000928A9" w:rsidP="000928A9">
      <w:pPr>
        <w:pStyle w:val="Heading1"/>
      </w:pPr>
      <w:r>
        <w:t>Stage 5: Ciphertext</w:t>
      </w:r>
    </w:p>
    <w:p w14:paraId="3BDB4F91" w14:textId="77777777" w:rsidR="000928A9" w:rsidRDefault="000928A9" w:rsidP="000928A9">
      <w:pPr>
        <w:pStyle w:val="Heading2"/>
      </w:pPr>
      <w:r>
        <w:t>Definition</w:t>
      </w:r>
    </w:p>
    <w:p w14:paraId="67882F9C" w14:textId="77777777" w:rsidR="000928A9" w:rsidRDefault="000928A9" w:rsidP="000928A9">
      <w:pPr>
        <w:pStyle w:val="NormalWeb"/>
      </w:pPr>
      <w:r>
        <w:t>Ciphertext is the encrypted version of the original message.</w:t>
      </w:r>
    </w:p>
    <w:p w14:paraId="6E976DE1" w14:textId="77777777" w:rsidR="000928A9" w:rsidRDefault="000928A9" w:rsidP="000928A9">
      <w:pPr>
        <w:pStyle w:val="NormalWeb"/>
      </w:pPr>
      <w:r>
        <w:t>Example</w:t>
      </w:r>
    </w:p>
    <w:p w14:paraId="425F3465" w14:textId="77777777" w:rsidR="000928A9" w:rsidRDefault="000928A9" w:rsidP="000928A9">
      <w:pPr>
        <w:pStyle w:val="NormalWeb"/>
      </w:pPr>
      <w:r>
        <w:t>Plaintext</w:t>
      </w:r>
    </w:p>
    <w:p w14:paraId="5969D0A5" w14:textId="77777777" w:rsidR="000928A9" w:rsidRDefault="000928A9" w:rsidP="000928A9">
      <w:pPr>
        <w:pStyle w:val="HTMLPreformatted"/>
      </w:pPr>
      <w:r>
        <w:rPr>
          <w:rStyle w:val="HTMLCode"/>
        </w:rPr>
        <w:t>HELLO</w:t>
      </w:r>
    </w:p>
    <w:p w14:paraId="4B762E7F" w14:textId="77777777" w:rsidR="000928A9" w:rsidRDefault="000928A9" w:rsidP="000928A9">
      <w:pPr>
        <w:pStyle w:val="NormalWeb"/>
      </w:pPr>
      <w:r>
        <w:t>Ciphertext</w:t>
      </w:r>
    </w:p>
    <w:p w14:paraId="0FE28ED6" w14:textId="77777777" w:rsidR="000928A9" w:rsidRDefault="000928A9" w:rsidP="000928A9">
      <w:pPr>
        <w:pStyle w:val="HTMLPreformatted"/>
      </w:pPr>
      <w:r>
        <w:rPr>
          <w:rStyle w:val="HTMLCode"/>
        </w:rPr>
        <w:t>Y8$L#7P@9</w:t>
      </w:r>
    </w:p>
    <w:p w14:paraId="018E7346" w14:textId="77777777" w:rsidR="000928A9" w:rsidRDefault="000928A9" w:rsidP="000928A9">
      <w:pPr>
        <w:pStyle w:val="NormalWeb"/>
      </w:pPr>
      <w:r>
        <w:t>Without the decryption key, the ciphertext is meaningless to unauthorized users.</w:t>
      </w:r>
    </w:p>
    <w:p w14:paraId="50E8FB80" w14:textId="77777777" w:rsidR="000928A9" w:rsidRDefault="00751005" w:rsidP="000928A9">
      <w:r>
        <w:pict w14:anchorId="04396F5D">
          <v:rect id="_x0000_i1061" style="width:0;height:1.5pt" o:hralign="center" o:hrstd="t" o:hr="t" fillcolor="#a0a0a0" stroked="f"/>
        </w:pict>
      </w:r>
    </w:p>
    <w:p w14:paraId="15054AC0" w14:textId="77777777" w:rsidR="000928A9" w:rsidRDefault="000928A9" w:rsidP="000928A9">
      <w:pPr>
        <w:pStyle w:val="Heading1"/>
      </w:pPr>
      <w:r>
        <w:t>Stage 6: Secure Transmission</w:t>
      </w:r>
    </w:p>
    <w:p w14:paraId="07116040" w14:textId="77777777" w:rsidR="000928A9" w:rsidRDefault="000928A9" w:rsidP="000928A9">
      <w:pPr>
        <w:pStyle w:val="Heading2"/>
      </w:pPr>
      <w:r>
        <w:lastRenderedPageBreak/>
        <w:t>Definition</w:t>
      </w:r>
    </w:p>
    <w:p w14:paraId="40A62914" w14:textId="77777777" w:rsidR="000928A9" w:rsidRDefault="000928A9" w:rsidP="000928A9">
      <w:pPr>
        <w:pStyle w:val="NormalWeb"/>
      </w:pPr>
      <w:r>
        <w:t>The encrypted data is transmitted through a communication channel.</w:t>
      </w:r>
    </w:p>
    <w:p w14:paraId="4182B616" w14:textId="77777777" w:rsidR="000928A9" w:rsidRDefault="000928A9" w:rsidP="000928A9">
      <w:pPr>
        <w:pStyle w:val="NormalWeb"/>
      </w:pPr>
      <w:r>
        <w:t>Possible communication channels</w:t>
      </w:r>
    </w:p>
    <w:p w14:paraId="4E905151" w14:textId="77777777" w:rsidR="000928A9" w:rsidRDefault="000928A9" w:rsidP="000928A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Internet </w:t>
      </w:r>
    </w:p>
    <w:p w14:paraId="118C7CC6" w14:textId="77777777" w:rsidR="000928A9" w:rsidRDefault="000928A9" w:rsidP="000928A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Wi-Fi </w:t>
      </w:r>
    </w:p>
    <w:p w14:paraId="559B846E" w14:textId="77777777" w:rsidR="000928A9" w:rsidRDefault="000928A9" w:rsidP="000928A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Mobile Network </w:t>
      </w:r>
    </w:p>
    <w:p w14:paraId="4A345B42" w14:textId="77777777" w:rsidR="000928A9" w:rsidRDefault="000928A9" w:rsidP="000928A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Optical Fiber </w:t>
      </w:r>
    </w:p>
    <w:p w14:paraId="559DD103" w14:textId="77777777" w:rsidR="000928A9" w:rsidRDefault="000928A9" w:rsidP="000928A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Satellite </w:t>
      </w:r>
    </w:p>
    <w:p w14:paraId="2268385C" w14:textId="77777777" w:rsidR="000928A9" w:rsidRDefault="000928A9" w:rsidP="000928A9">
      <w:pPr>
        <w:pStyle w:val="NormalWeb"/>
      </w:pPr>
      <w:r>
        <w:t>Even if an attacker intercepts the ciphertext, they should not be able to understand it without the correct key.</w:t>
      </w:r>
    </w:p>
    <w:p w14:paraId="1346D3DA" w14:textId="77777777" w:rsidR="000928A9" w:rsidRDefault="00751005" w:rsidP="000928A9">
      <w:r>
        <w:pict w14:anchorId="2A71E421">
          <v:rect id="_x0000_i1062" style="width:0;height:1.5pt" o:hralign="center" o:hrstd="t" o:hr="t" fillcolor="#a0a0a0" stroked="f"/>
        </w:pict>
      </w:r>
    </w:p>
    <w:p w14:paraId="1F3A0F0A" w14:textId="77777777" w:rsidR="000928A9" w:rsidRDefault="000928A9" w:rsidP="000928A9">
      <w:pPr>
        <w:pStyle w:val="Heading1"/>
      </w:pPr>
      <w:r>
        <w:t>Stage 7: Ciphertext Reception</w:t>
      </w:r>
    </w:p>
    <w:p w14:paraId="115FB8FE" w14:textId="77777777" w:rsidR="000928A9" w:rsidRDefault="000928A9" w:rsidP="000928A9">
      <w:pPr>
        <w:pStyle w:val="NormalWeb"/>
      </w:pPr>
      <w:r>
        <w:t>The receiver obtains the encrypted message.</w:t>
      </w:r>
    </w:p>
    <w:p w14:paraId="2048B141" w14:textId="77777777" w:rsidR="000928A9" w:rsidRDefault="000928A9" w:rsidP="000928A9">
      <w:pPr>
        <w:pStyle w:val="NormalWeb"/>
      </w:pPr>
      <w:r>
        <w:t>Example</w:t>
      </w:r>
    </w:p>
    <w:p w14:paraId="1FC4E14F" w14:textId="77777777" w:rsidR="000928A9" w:rsidRDefault="000928A9" w:rsidP="000928A9">
      <w:pPr>
        <w:pStyle w:val="HTMLPreformatted"/>
      </w:pPr>
      <w:r>
        <w:rPr>
          <w:rStyle w:val="HTMLCode"/>
        </w:rPr>
        <w:t>Y8$L#7P@9</w:t>
      </w:r>
    </w:p>
    <w:p w14:paraId="5F044D3E" w14:textId="77777777" w:rsidR="000928A9" w:rsidRDefault="000928A9" w:rsidP="000928A9">
      <w:pPr>
        <w:pStyle w:val="NormalWeb"/>
      </w:pPr>
      <w:r>
        <w:t>The receiver cannot understand it until it is decrypted.</w:t>
      </w:r>
    </w:p>
    <w:p w14:paraId="4314308B" w14:textId="77777777" w:rsidR="000928A9" w:rsidRDefault="00751005" w:rsidP="000928A9">
      <w:r>
        <w:pict w14:anchorId="6E49994E">
          <v:rect id="_x0000_i1063" style="width:0;height:1.5pt" o:hralign="center" o:hrstd="t" o:hr="t" fillcolor="#a0a0a0" stroked="f"/>
        </w:pict>
      </w:r>
    </w:p>
    <w:p w14:paraId="78972959" w14:textId="77777777" w:rsidR="000928A9" w:rsidRDefault="000928A9" w:rsidP="000928A9">
      <w:pPr>
        <w:pStyle w:val="Heading1"/>
      </w:pPr>
      <w:r>
        <w:t>Stage 8: Decryption</w:t>
      </w:r>
    </w:p>
    <w:p w14:paraId="5A1A27E7" w14:textId="77777777" w:rsidR="000928A9" w:rsidRDefault="000928A9" w:rsidP="000928A9">
      <w:pPr>
        <w:pStyle w:val="Heading2"/>
      </w:pPr>
      <w:r>
        <w:t>Definition</w:t>
      </w:r>
    </w:p>
    <w:p w14:paraId="3879AA67" w14:textId="77777777" w:rsidR="000928A9" w:rsidRDefault="000928A9" w:rsidP="000928A9">
      <w:pPr>
        <w:pStyle w:val="NormalWeb"/>
      </w:pPr>
      <w:r>
        <w:t>Decryption converts ciphertext back into plaintext.</w:t>
      </w:r>
    </w:p>
    <w:p w14:paraId="2E8AF0F5" w14:textId="77777777" w:rsidR="000928A9" w:rsidRDefault="000928A9" w:rsidP="000928A9">
      <w:pPr>
        <w:pStyle w:val="Heading3"/>
      </w:pPr>
      <w:r>
        <w:t>Formula</w:t>
      </w:r>
    </w:p>
    <w:p w14:paraId="234AC20B" w14:textId="6E6339A4" w:rsidR="000928A9" w:rsidRDefault="000928A9" w:rsidP="000928A9">
      <w:r>
        <w:rPr>
          <w:rStyle w:val="katex-mathml"/>
        </w:rPr>
        <w:t>P=D(</w:t>
      </w:r>
      <w:proofErr w:type="gramStart"/>
      <w:r>
        <w:rPr>
          <w:rStyle w:val="katex-mathml"/>
        </w:rPr>
        <w:t>C,K</w:t>
      </w:r>
      <w:proofErr w:type="gramEnd"/>
      <w:r>
        <w:rPr>
          <w:rStyle w:val="katex-mathml"/>
        </w:rPr>
        <w:t>)</w:t>
      </w:r>
    </w:p>
    <w:p w14:paraId="0602EE13" w14:textId="77777777" w:rsidR="000928A9" w:rsidRDefault="000928A9" w:rsidP="000928A9">
      <w:pPr>
        <w:pStyle w:val="NormalWeb"/>
      </w:pPr>
      <w:r>
        <w:t>Where:</w:t>
      </w:r>
    </w:p>
    <w:p w14:paraId="39740CB8" w14:textId="77777777" w:rsidR="000928A9" w:rsidRDefault="000928A9" w:rsidP="000928A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P</w:t>
      </w:r>
      <w:r>
        <w:t xml:space="preserve"> = Plaintext </w:t>
      </w:r>
    </w:p>
    <w:p w14:paraId="3418C310" w14:textId="77777777" w:rsidR="000928A9" w:rsidRDefault="000928A9" w:rsidP="000928A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C</w:t>
      </w:r>
      <w:r>
        <w:t xml:space="preserve"> = Ciphertext </w:t>
      </w:r>
    </w:p>
    <w:p w14:paraId="35001CF2" w14:textId="77777777" w:rsidR="000928A9" w:rsidRDefault="000928A9" w:rsidP="000928A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K</w:t>
      </w:r>
      <w:r>
        <w:t xml:space="preserve"> = Decryption Key </w:t>
      </w:r>
    </w:p>
    <w:p w14:paraId="60634B7A" w14:textId="77777777" w:rsidR="000928A9" w:rsidRDefault="000928A9" w:rsidP="000928A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D</w:t>
      </w:r>
      <w:r>
        <w:t xml:space="preserve"> = Decryption Algorithm </w:t>
      </w:r>
    </w:p>
    <w:p w14:paraId="5C535FCF" w14:textId="77777777" w:rsidR="000928A9" w:rsidRDefault="00751005" w:rsidP="000928A9">
      <w:pPr>
        <w:spacing w:after="0"/>
      </w:pPr>
      <w:r>
        <w:pict w14:anchorId="188B44F1">
          <v:rect id="_x0000_i1064" style="width:0;height:1.5pt" o:hralign="center" o:hrstd="t" o:hr="t" fillcolor="#a0a0a0" stroked="f"/>
        </w:pict>
      </w:r>
    </w:p>
    <w:p w14:paraId="058F75E6" w14:textId="77777777" w:rsidR="000928A9" w:rsidRDefault="000928A9" w:rsidP="000928A9">
      <w:pPr>
        <w:pStyle w:val="Heading2"/>
      </w:pPr>
      <w:r>
        <w:t>Example</w:t>
      </w:r>
    </w:p>
    <w:p w14:paraId="6BAAA908" w14:textId="77777777" w:rsidR="000928A9" w:rsidRDefault="000928A9" w:rsidP="000928A9">
      <w:pPr>
        <w:pStyle w:val="NormalWeb"/>
      </w:pPr>
      <w:r>
        <w:t>Ciphertext</w:t>
      </w:r>
    </w:p>
    <w:p w14:paraId="0D2385C1" w14:textId="77777777" w:rsidR="000928A9" w:rsidRDefault="000928A9" w:rsidP="000928A9">
      <w:pPr>
        <w:pStyle w:val="HTMLPreformatted"/>
      </w:pPr>
      <w:r>
        <w:rPr>
          <w:rStyle w:val="HTMLCode"/>
        </w:rPr>
        <w:t>Y8$L#7P@9</w:t>
      </w:r>
    </w:p>
    <w:p w14:paraId="26CEFBAE" w14:textId="77777777" w:rsidR="000928A9" w:rsidRDefault="000928A9" w:rsidP="000928A9">
      <w:pPr>
        <w:pStyle w:val="NormalWeb"/>
      </w:pPr>
      <w:r>
        <w:t>↓</w:t>
      </w:r>
    </w:p>
    <w:p w14:paraId="6D9A0F62" w14:textId="77777777" w:rsidR="000928A9" w:rsidRDefault="000928A9" w:rsidP="000928A9">
      <w:pPr>
        <w:pStyle w:val="NormalWeb"/>
      </w:pPr>
      <w:r>
        <w:t>Decryption</w:t>
      </w:r>
    </w:p>
    <w:p w14:paraId="4A4D2640" w14:textId="77777777" w:rsidR="000928A9" w:rsidRDefault="000928A9" w:rsidP="000928A9">
      <w:pPr>
        <w:pStyle w:val="NormalWeb"/>
      </w:pPr>
      <w:r>
        <w:t>↓</w:t>
      </w:r>
    </w:p>
    <w:p w14:paraId="0CC144A3" w14:textId="77777777" w:rsidR="000928A9" w:rsidRDefault="000928A9" w:rsidP="000928A9">
      <w:pPr>
        <w:pStyle w:val="HTMLPreformatted"/>
      </w:pPr>
      <w:r>
        <w:rPr>
          <w:rStyle w:val="HTMLCode"/>
        </w:rPr>
        <w:t>HELLO</w:t>
      </w:r>
    </w:p>
    <w:p w14:paraId="6D72DD74" w14:textId="77777777" w:rsidR="000928A9" w:rsidRDefault="000928A9" w:rsidP="000928A9">
      <w:pPr>
        <w:pStyle w:val="NormalWeb"/>
      </w:pPr>
      <w:r>
        <w:t>The original message is recovered only if the correct key is used.</w:t>
      </w:r>
    </w:p>
    <w:p w14:paraId="6AA6ACD7" w14:textId="77777777" w:rsidR="000928A9" w:rsidRDefault="00751005" w:rsidP="000928A9">
      <w:r>
        <w:pict w14:anchorId="31E091EA">
          <v:rect id="_x0000_i1065" style="width:0;height:1.5pt" o:hralign="center" o:hrstd="t" o:hr="t" fillcolor="#a0a0a0" stroked="f"/>
        </w:pict>
      </w:r>
    </w:p>
    <w:p w14:paraId="17419E22" w14:textId="77777777" w:rsidR="000928A9" w:rsidRDefault="000928A9" w:rsidP="000928A9">
      <w:pPr>
        <w:pStyle w:val="Heading1"/>
      </w:pPr>
      <w:r>
        <w:t>Stage 9: Original Plaintext</w:t>
      </w:r>
    </w:p>
    <w:p w14:paraId="4B5C32A7" w14:textId="77777777" w:rsidR="000928A9" w:rsidRDefault="000928A9" w:rsidP="000928A9">
      <w:pPr>
        <w:pStyle w:val="NormalWeb"/>
      </w:pPr>
      <w:r>
        <w:t>The authorized receiver can now read the original information.</w:t>
      </w:r>
    </w:p>
    <w:p w14:paraId="2B100244" w14:textId="77777777" w:rsidR="000928A9" w:rsidRDefault="000928A9" w:rsidP="000928A9">
      <w:pPr>
        <w:pStyle w:val="NormalWeb"/>
      </w:pPr>
      <w:r>
        <w:t>Example</w:t>
      </w:r>
    </w:p>
    <w:p w14:paraId="2033BD20" w14:textId="77777777" w:rsidR="000928A9" w:rsidRDefault="000928A9" w:rsidP="000928A9">
      <w:pPr>
        <w:pStyle w:val="HTMLPreformatted"/>
      </w:pPr>
      <w:r>
        <w:rPr>
          <w:rStyle w:val="HTMLCode"/>
        </w:rPr>
        <w:t>Bank Account Balance:</w:t>
      </w:r>
      <w:r>
        <w:br/>
      </w:r>
      <w:r>
        <w:rPr>
          <w:rStyle w:val="HTMLCode"/>
        </w:rPr>
        <w:t>Rs. 500,000</w:t>
      </w:r>
    </w:p>
    <w:p w14:paraId="7BEB46F8" w14:textId="77777777" w:rsidR="000928A9" w:rsidRDefault="000928A9" w:rsidP="000928A9">
      <w:pPr>
        <w:pStyle w:val="NormalWeb"/>
      </w:pPr>
      <w:r>
        <w:t>The confidentiality of the information has been preserved throughout storage or transmission.</w:t>
      </w:r>
    </w:p>
    <w:p w14:paraId="6953A0FC" w14:textId="77777777" w:rsidR="000928A9" w:rsidRDefault="000928A9" w:rsidP="000928A9">
      <w:pPr>
        <w:pStyle w:val="Heading1"/>
      </w:pPr>
      <w:r>
        <w:t>Real-Life Example: Online Banking</w:t>
      </w:r>
    </w:p>
    <w:p w14:paraId="4853CAF3" w14:textId="77777777" w:rsidR="000928A9" w:rsidRDefault="000928A9" w:rsidP="000928A9">
      <w:pPr>
        <w:pStyle w:val="NormalWeb"/>
      </w:pPr>
      <w:r>
        <w:t>When a customer logs into an online banking website:</w:t>
      </w:r>
    </w:p>
    <w:p w14:paraId="519D993A" w14:textId="77777777" w:rsidR="000928A9" w:rsidRDefault="000928A9" w:rsidP="000928A9">
      <w:pPr>
        <w:pStyle w:val="Heading3"/>
      </w:pPr>
      <w:r>
        <w:t>Step 1</w:t>
      </w:r>
    </w:p>
    <w:p w14:paraId="260C34D1" w14:textId="77777777" w:rsidR="000928A9" w:rsidRDefault="000928A9" w:rsidP="000928A9">
      <w:pPr>
        <w:pStyle w:val="NormalWeb"/>
      </w:pPr>
      <w:r>
        <w:t>The user enters:</w:t>
      </w:r>
    </w:p>
    <w:p w14:paraId="3D52FB3C" w14:textId="77777777" w:rsidR="000928A9" w:rsidRDefault="000928A9" w:rsidP="000928A9">
      <w:pPr>
        <w:pStyle w:val="HTMLPreformatted"/>
      </w:pPr>
      <w:r>
        <w:rPr>
          <w:rStyle w:val="HTMLCode"/>
        </w:rPr>
        <w:t>Username</w:t>
      </w:r>
      <w:r>
        <w:br/>
      </w:r>
      <w:r>
        <w:rPr>
          <w:rStyle w:val="HTMLCode"/>
        </w:rPr>
        <w:t>Password</w:t>
      </w:r>
    </w:p>
    <w:p w14:paraId="337D0750" w14:textId="77777777" w:rsidR="000928A9" w:rsidRDefault="000928A9" w:rsidP="000928A9">
      <w:pPr>
        <w:pStyle w:val="NormalWeb"/>
      </w:pPr>
      <w:r>
        <w:lastRenderedPageBreak/>
        <w:t>↓</w:t>
      </w:r>
    </w:p>
    <w:p w14:paraId="5E8E4BB9" w14:textId="77777777" w:rsidR="000928A9" w:rsidRDefault="000928A9" w:rsidP="000928A9">
      <w:pPr>
        <w:pStyle w:val="Heading3"/>
      </w:pPr>
      <w:r>
        <w:t>Step 2</w:t>
      </w:r>
    </w:p>
    <w:p w14:paraId="13FBD2E0" w14:textId="77777777" w:rsidR="000928A9" w:rsidRDefault="000928A9" w:rsidP="000928A9">
      <w:pPr>
        <w:pStyle w:val="NormalWeb"/>
      </w:pPr>
      <w:r>
        <w:t>The browser encrypts the information.</w:t>
      </w:r>
    </w:p>
    <w:p w14:paraId="3ED5869C" w14:textId="77777777" w:rsidR="000928A9" w:rsidRDefault="000928A9" w:rsidP="000928A9">
      <w:pPr>
        <w:pStyle w:val="NormalWeb"/>
      </w:pPr>
      <w:r>
        <w:t>↓</w:t>
      </w:r>
    </w:p>
    <w:p w14:paraId="2099E118" w14:textId="77777777" w:rsidR="000928A9" w:rsidRDefault="000928A9" w:rsidP="000928A9">
      <w:pPr>
        <w:pStyle w:val="Heading3"/>
      </w:pPr>
      <w:r>
        <w:t>Step 3</w:t>
      </w:r>
    </w:p>
    <w:p w14:paraId="4A5D2811" w14:textId="77777777" w:rsidR="000928A9" w:rsidRDefault="000928A9" w:rsidP="000928A9">
      <w:pPr>
        <w:pStyle w:val="NormalWeb"/>
      </w:pPr>
      <w:r>
        <w:t>Encrypted data is sent through the Internet.</w:t>
      </w:r>
    </w:p>
    <w:p w14:paraId="72D6DF8D" w14:textId="77777777" w:rsidR="000928A9" w:rsidRDefault="000928A9" w:rsidP="000928A9">
      <w:pPr>
        <w:pStyle w:val="NormalWeb"/>
      </w:pPr>
      <w:r>
        <w:t>↓</w:t>
      </w:r>
    </w:p>
    <w:p w14:paraId="384B1A16" w14:textId="77777777" w:rsidR="000928A9" w:rsidRDefault="000928A9" w:rsidP="000928A9">
      <w:pPr>
        <w:pStyle w:val="Heading3"/>
      </w:pPr>
      <w:r>
        <w:t>Step 4</w:t>
      </w:r>
    </w:p>
    <w:p w14:paraId="34348D31" w14:textId="77777777" w:rsidR="000928A9" w:rsidRDefault="000928A9" w:rsidP="000928A9">
      <w:pPr>
        <w:pStyle w:val="NormalWeb"/>
      </w:pPr>
      <w:r>
        <w:t>The bank's server decrypts the information.</w:t>
      </w:r>
    </w:p>
    <w:p w14:paraId="5F196A6A" w14:textId="77777777" w:rsidR="000928A9" w:rsidRDefault="000928A9" w:rsidP="000928A9">
      <w:pPr>
        <w:pStyle w:val="NormalWeb"/>
      </w:pPr>
      <w:r>
        <w:t>↓</w:t>
      </w:r>
    </w:p>
    <w:p w14:paraId="6D1447A3" w14:textId="77777777" w:rsidR="000928A9" w:rsidRDefault="000928A9" w:rsidP="000928A9">
      <w:pPr>
        <w:pStyle w:val="Heading3"/>
      </w:pPr>
      <w:r>
        <w:t>Step 5</w:t>
      </w:r>
    </w:p>
    <w:p w14:paraId="3E0D1DF8" w14:textId="77777777" w:rsidR="000928A9" w:rsidRDefault="000928A9" w:rsidP="000928A9">
      <w:pPr>
        <w:pStyle w:val="NormalWeb"/>
      </w:pPr>
      <w:r>
        <w:t>The server verifies the user's identity.</w:t>
      </w:r>
    </w:p>
    <w:p w14:paraId="18438059" w14:textId="77777777" w:rsidR="000928A9" w:rsidRDefault="000928A9" w:rsidP="000928A9">
      <w:pPr>
        <w:pStyle w:val="NormalWeb"/>
      </w:pPr>
      <w:r>
        <w:t>↓</w:t>
      </w:r>
    </w:p>
    <w:p w14:paraId="709F9438" w14:textId="77777777" w:rsidR="000928A9" w:rsidRDefault="000928A9" w:rsidP="000928A9">
      <w:pPr>
        <w:pStyle w:val="Heading3"/>
      </w:pPr>
      <w:r>
        <w:t>Step 6</w:t>
      </w:r>
    </w:p>
    <w:p w14:paraId="350629E5" w14:textId="77777777" w:rsidR="000928A9" w:rsidRDefault="000928A9" w:rsidP="000928A9">
      <w:pPr>
        <w:pStyle w:val="NormalWeb"/>
      </w:pPr>
      <w:r>
        <w:t>Secure communication continues between the customer and the bank.</w:t>
      </w:r>
    </w:p>
    <w:p w14:paraId="48821247" w14:textId="77777777" w:rsidR="000928A9" w:rsidRDefault="00751005" w:rsidP="000928A9">
      <w:r>
        <w:pict w14:anchorId="217C3803">
          <v:rect id="_x0000_i1066" style="width:0;height:1.5pt" o:hralign="center" o:hrstd="t" o:hr="t" fillcolor="#a0a0a0" stroked="f"/>
        </w:pict>
      </w:r>
    </w:p>
    <w:p w14:paraId="410410B3" w14:textId="77777777" w:rsidR="000928A9" w:rsidRDefault="000928A9" w:rsidP="000928A9">
      <w:pPr>
        <w:pStyle w:val="Heading1"/>
      </w:pPr>
      <w:r>
        <w:t>Applications of Text Encryption</w:t>
      </w:r>
    </w:p>
    <w:p w14:paraId="540173E0" w14:textId="77777777" w:rsidR="000928A9" w:rsidRDefault="000928A9" w:rsidP="000928A9">
      <w:pPr>
        <w:pStyle w:val="Heading3"/>
      </w:pPr>
      <w:r>
        <w:t>Banking</w:t>
      </w:r>
    </w:p>
    <w:p w14:paraId="56C731D7" w14:textId="77777777" w:rsidR="000928A9" w:rsidRDefault="000928A9" w:rsidP="000928A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Secure transactions </w:t>
      </w:r>
    </w:p>
    <w:p w14:paraId="32CFDA4D" w14:textId="77777777" w:rsidR="000928A9" w:rsidRDefault="000928A9" w:rsidP="000928A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Online payments </w:t>
      </w:r>
    </w:p>
    <w:p w14:paraId="6AF6839A" w14:textId="77777777" w:rsidR="000928A9" w:rsidRDefault="000928A9" w:rsidP="000928A9">
      <w:pPr>
        <w:pStyle w:val="Heading3"/>
      </w:pPr>
      <w:r>
        <w:t>Email</w:t>
      </w:r>
    </w:p>
    <w:p w14:paraId="0E239DAA" w14:textId="77777777" w:rsidR="000928A9" w:rsidRDefault="000928A9" w:rsidP="000928A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Confidential communication </w:t>
      </w:r>
    </w:p>
    <w:p w14:paraId="076439D5" w14:textId="77777777" w:rsidR="000928A9" w:rsidRDefault="000928A9" w:rsidP="000928A9">
      <w:pPr>
        <w:pStyle w:val="Heading3"/>
      </w:pPr>
      <w:r>
        <w:t>Cloud Computing</w:t>
      </w:r>
    </w:p>
    <w:p w14:paraId="2B0B6743" w14:textId="77777777" w:rsidR="000928A9" w:rsidRDefault="000928A9" w:rsidP="000928A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lastRenderedPageBreak/>
        <w:t xml:space="preserve">Secure file storage </w:t>
      </w:r>
    </w:p>
    <w:p w14:paraId="6F8548BC" w14:textId="77777777" w:rsidR="000928A9" w:rsidRDefault="000928A9" w:rsidP="000928A9">
      <w:pPr>
        <w:pStyle w:val="Heading3"/>
      </w:pPr>
      <w:r>
        <w:t>Social Media</w:t>
      </w:r>
    </w:p>
    <w:p w14:paraId="67443481" w14:textId="77777777" w:rsidR="000928A9" w:rsidRDefault="000928A9" w:rsidP="000928A9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Private messaging </w:t>
      </w:r>
    </w:p>
    <w:p w14:paraId="3E9F1B65" w14:textId="77777777" w:rsidR="000928A9" w:rsidRDefault="000928A9" w:rsidP="000928A9">
      <w:pPr>
        <w:pStyle w:val="Heading3"/>
      </w:pPr>
      <w:r>
        <w:t>Government</w:t>
      </w:r>
    </w:p>
    <w:p w14:paraId="78EAC60F" w14:textId="77777777" w:rsidR="000928A9" w:rsidRDefault="000928A9" w:rsidP="000928A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National security </w:t>
      </w:r>
    </w:p>
    <w:p w14:paraId="61BD1B84" w14:textId="77777777" w:rsidR="000928A9" w:rsidRDefault="000928A9" w:rsidP="000928A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Citizen data protection </w:t>
      </w:r>
    </w:p>
    <w:p w14:paraId="2ED590B7" w14:textId="77777777" w:rsidR="000928A9" w:rsidRDefault="000928A9" w:rsidP="000928A9">
      <w:pPr>
        <w:pStyle w:val="Heading3"/>
      </w:pPr>
      <w:r>
        <w:t>Healthcare</w:t>
      </w:r>
    </w:p>
    <w:p w14:paraId="521D7653" w14:textId="77777777" w:rsidR="000928A9" w:rsidRDefault="000928A9" w:rsidP="000928A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Electronic Health Records (EHRs) </w:t>
      </w:r>
    </w:p>
    <w:p w14:paraId="4F5130AF" w14:textId="77777777" w:rsidR="000928A9" w:rsidRDefault="000928A9" w:rsidP="000928A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Patient information </w:t>
      </w:r>
    </w:p>
    <w:p w14:paraId="78C57DF1" w14:textId="77777777" w:rsidR="000928A9" w:rsidRDefault="000928A9" w:rsidP="000928A9">
      <w:pPr>
        <w:pStyle w:val="Heading3"/>
      </w:pPr>
      <w:r>
        <w:t>Education</w:t>
      </w:r>
    </w:p>
    <w:p w14:paraId="4B7D749F" w14:textId="77777777" w:rsidR="000928A9" w:rsidRDefault="000928A9" w:rsidP="000928A9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Student records </w:t>
      </w:r>
    </w:p>
    <w:p w14:paraId="26EFCB29" w14:textId="77777777" w:rsidR="000928A9" w:rsidRDefault="000928A9" w:rsidP="000928A9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Examination systems </w:t>
      </w:r>
    </w:p>
    <w:p w14:paraId="58519DBD" w14:textId="77777777" w:rsidR="000928A9" w:rsidRDefault="00751005" w:rsidP="000928A9">
      <w:pPr>
        <w:spacing w:after="0"/>
      </w:pPr>
      <w:r>
        <w:pict w14:anchorId="357D9DD0">
          <v:rect id="_x0000_i1067" style="width:0;height:1.5pt" o:hralign="center" o:hrstd="t" o:hr="t" fillcolor="#a0a0a0" stroked="f"/>
        </w:pict>
      </w:r>
    </w:p>
    <w:p w14:paraId="4E1D3E31" w14:textId="77777777" w:rsidR="000928A9" w:rsidRDefault="000928A9" w:rsidP="000928A9">
      <w:pPr>
        <w:pStyle w:val="Heading1"/>
      </w:pPr>
      <w:r>
        <w:t>Advantages of Text Encryption</w:t>
      </w:r>
    </w:p>
    <w:p w14:paraId="52E7B22B" w14:textId="77777777" w:rsidR="000928A9" w:rsidRDefault="000928A9" w:rsidP="000928A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Protects confidential information. </w:t>
      </w:r>
    </w:p>
    <w:p w14:paraId="1DAB09B1" w14:textId="77777777" w:rsidR="000928A9" w:rsidRDefault="000928A9" w:rsidP="000928A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Prevents unauthorized access. </w:t>
      </w:r>
    </w:p>
    <w:p w14:paraId="459F9E9F" w14:textId="77777777" w:rsidR="000928A9" w:rsidRDefault="000928A9" w:rsidP="000928A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Maintains privacy. </w:t>
      </w:r>
    </w:p>
    <w:p w14:paraId="17951301" w14:textId="77777777" w:rsidR="000928A9" w:rsidRDefault="000928A9" w:rsidP="000928A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Secures communication over public networks. </w:t>
      </w:r>
    </w:p>
    <w:p w14:paraId="4D06CDA7" w14:textId="77777777" w:rsidR="000928A9" w:rsidRDefault="000928A9" w:rsidP="000928A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Reduces the risk of data theft. </w:t>
      </w:r>
    </w:p>
    <w:p w14:paraId="190C53AA" w14:textId="77777777" w:rsidR="000928A9" w:rsidRDefault="000928A9" w:rsidP="000928A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Helps organizations meet legal and regulatory requirements. </w:t>
      </w:r>
    </w:p>
    <w:p w14:paraId="08F26BFD" w14:textId="77777777" w:rsidR="000928A9" w:rsidRDefault="00751005" w:rsidP="000928A9">
      <w:pPr>
        <w:spacing w:after="0"/>
      </w:pPr>
      <w:r>
        <w:pict w14:anchorId="2F1BFC6C">
          <v:rect id="_x0000_i1068" style="width:0;height:1.5pt" o:hralign="center" o:hrstd="t" o:hr="t" fillcolor="#a0a0a0" stroked="f"/>
        </w:pict>
      </w:r>
    </w:p>
    <w:p w14:paraId="57258A79" w14:textId="77777777" w:rsidR="000928A9" w:rsidRDefault="000928A9" w:rsidP="000928A9">
      <w:pPr>
        <w:pStyle w:val="Heading1"/>
      </w:pPr>
      <w:r>
        <w:t>Limitations</w:t>
      </w:r>
    </w:p>
    <w:p w14:paraId="563E1B53" w14:textId="77777777" w:rsidR="000928A9" w:rsidRDefault="000928A9" w:rsidP="000928A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Encryption and decryption consume processing time. </w:t>
      </w:r>
    </w:p>
    <w:p w14:paraId="27AB110D" w14:textId="77777777" w:rsidR="000928A9" w:rsidRDefault="000928A9" w:rsidP="000928A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Secure key management is critical. </w:t>
      </w:r>
    </w:p>
    <w:p w14:paraId="68B9E7A7" w14:textId="77777777" w:rsidR="000928A9" w:rsidRDefault="000928A9" w:rsidP="000928A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Lost keys can make data unrecoverable. </w:t>
      </w:r>
    </w:p>
    <w:p w14:paraId="3EF8D9E5" w14:textId="77777777" w:rsidR="000928A9" w:rsidRDefault="000928A9" w:rsidP="000928A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Weak or outdated algorithms may be vulnerable to attacks. </w:t>
      </w:r>
    </w:p>
    <w:p w14:paraId="6BCBF311" w14:textId="77777777" w:rsidR="000928A9" w:rsidRDefault="000928A9" w:rsidP="000928A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Encryption alone does not prevent phishing or malware; it must be combined with broader security practices. </w:t>
      </w:r>
    </w:p>
    <w:p w14:paraId="0A38BAF5" w14:textId="77777777" w:rsidR="000928A9" w:rsidRDefault="00751005" w:rsidP="000928A9">
      <w:pPr>
        <w:spacing w:after="0"/>
      </w:pPr>
      <w:r>
        <w:pict w14:anchorId="5FAF7620">
          <v:rect id="_x0000_i1069" style="width:0;height:1.5pt" o:hralign="center" o:hrstd="t" o:hr="t" fillcolor="#a0a0a0" stroked="f"/>
        </w:pict>
      </w:r>
    </w:p>
    <w:p w14:paraId="3D68EC25" w14:textId="77777777" w:rsidR="000928A9" w:rsidRDefault="000928A9" w:rsidP="000928A9">
      <w:pPr>
        <w:pStyle w:val="Heading1"/>
      </w:pPr>
      <w:r>
        <w:lastRenderedPageBreak/>
        <w:t>Summary of the Encryption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5816"/>
      </w:tblGrid>
      <w:tr w:rsidR="000928A9" w14:paraId="1CDEF5E0" w14:textId="77777777" w:rsidTr="00092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8288C" w14:textId="77777777" w:rsidR="000928A9" w:rsidRDefault="000928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E786C48" w14:textId="77777777" w:rsidR="000928A9" w:rsidRDefault="000928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928A9" w14:paraId="4A05B8AE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659F" w14:textId="77777777" w:rsidR="000928A9" w:rsidRDefault="000928A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EC65708" w14:textId="77777777" w:rsidR="000928A9" w:rsidRDefault="000928A9">
            <w:r>
              <w:t>Plaintext – Original readable message</w:t>
            </w:r>
          </w:p>
        </w:tc>
      </w:tr>
      <w:tr w:rsidR="000928A9" w14:paraId="4168F20C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BEE8" w14:textId="77777777" w:rsidR="000928A9" w:rsidRDefault="000928A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DCA9FFF" w14:textId="77777777" w:rsidR="000928A9" w:rsidRDefault="000928A9">
            <w:r>
              <w:t>Data Preparation – Encode and prepare the text</w:t>
            </w:r>
          </w:p>
        </w:tc>
      </w:tr>
      <w:tr w:rsidR="000928A9" w14:paraId="499E7FC9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8C39" w14:textId="77777777" w:rsidR="000928A9" w:rsidRDefault="000928A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826D0D" w14:textId="77777777" w:rsidR="000928A9" w:rsidRDefault="000928A9">
            <w:r>
              <w:t>Key Generation – Create or select cryptographic keys</w:t>
            </w:r>
          </w:p>
        </w:tc>
      </w:tr>
      <w:tr w:rsidR="000928A9" w14:paraId="6BE9C845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29CB" w14:textId="77777777" w:rsidR="000928A9" w:rsidRDefault="000928A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E54089" w14:textId="77777777" w:rsidR="000928A9" w:rsidRDefault="000928A9">
            <w:r>
              <w:t>Encryption – Convert plaintext into ciphertext</w:t>
            </w:r>
          </w:p>
        </w:tc>
      </w:tr>
      <w:tr w:rsidR="000928A9" w14:paraId="0FAE360B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ECB1" w14:textId="77777777" w:rsidR="000928A9" w:rsidRDefault="000928A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1E8EBE2" w14:textId="77777777" w:rsidR="000928A9" w:rsidRDefault="000928A9">
            <w:r>
              <w:t>Ciphertext – Encrypted unreadable data</w:t>
            </w:r>
          </w:p>
        </w:tc>
      </w:tr>
      <w:tr w:rsidR="000928A9" w14:paraId="609060C7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EEA2" w14:textId="77777777" w:rsidR="000928A9" w:rsidRDefault="000928A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6DE7DE4" w14:textId="77777777" w:rsidR="000928A9" w:rsidRDefault="000928A9">
            <w:r>
              <w:t>Secure Transmission – Send encrypted data through a network</w:t>
            </w:r>
          </w:p>
        </w:tc>
      </w:tr>
      <w:tr w:rsidR="000928A9" w14:paraId="3F581511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A10A" w14:textId="77777777" w:rsidR="000928A9" w:rsidRDefault="000928A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A77C1F1" w14:textId="77777777" w:rsidR="000928A9" w:rsidRDefault="000928A9">
            <w:r>
              <w:t>Reception – Receiver obtains the ciphertext</w:t>
            </w:r>
          </w:p>
        </w:tc>
      </w:tr>
      <w:tr w:rsidR="000928A9" w14:paraId="7EEE9360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F0D6" w14:textId="77777777" w:rsidR="000928A9" w:rsidRDefault="000928A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4201C68" w14:textId="77777777" w:rsidR="000928A9" w:rsidRDefault="000928A9">
            <w:r>
              <w:t>Decryption – Recover the original plaintext using the correct key</w:t>
            </w:r>
          </w:p>
        </w:tc>
      </w:tr>
      <w:tr w:rsidR="000928A9" w14:paraId="07AD0768" w14:textId="77777777" w:rsidTr="00092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C2A9" w14:textId="77777777" w:rsidR="000928A9" w:rsidRDefault="000928A9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C709FBD" w14:textId="77777777" w:rsidR="000928A9" w:rsidRDefault="000928A9">
            <w:r>
              <w:t>Original Plaintext – Authorized user reads the message</w:t>
            </w:r>
          </w:p>
        </w:tc>
      </w:tr>
    </w:tbl>
    <w:p w14:paraId="387547A4" w14:textId="77777777" w:rsidR="000928A9" w:rsidRDefault="000928A9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461C45" w14:textId="1CC4797C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Types of </w:t>
      </w:r>
      <w:proofErr w:type="gramStart"/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Encryption</w:t>
      </w:r>
      <w:proofErr w:type="gramEnd"/>
    </w:p>
    <w:p w14:paraId="32B741B5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A. Symmetric Encryption</w:t>
      </w:r>
    </w:p>
    <w:p w14:paraId="3B6090E6" w14:textId="77777777" w:rsidR="003F1DFB" w:rsidRPr="003F1DFB" w:rsidRDefault="003F1DFB" w:rsidP="003F1D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Same key for encryption and decryption. </w:t>
      </w:r>
    </w:p>
    <w:p w14:paraId="02A3A0B9" w14:textId="77777777" w:rsidR="003F1DFB" w:rsidRPr="003F1DFB" w:rsidRDefault="003F1DFB" w:rsidP="003F1D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Fast and efficient. </w:t>
      </w:r>
    </w:p>
    <w:p w14:paraId="5A599287" w14:textId="77777777" w:rsidR="003F1DFB" w:rsidRPr="003F1DFB" w:rsidRDefault="003F1DFB" w:rsidP="003F1D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Suitable for encrypting large amounts of data. </w:t>
      </w:r>
    </w:p>
    <w:p w14:paraId="39571D29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E068FC0" w14:textId="77777777" w:rsidR="003F1DFB" w:rsidRPr="003F1DFB" w:rsidRDefault="003F1DFB" w:rsidP="003F1D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AES (Advanced Encryption Standard) </w:t>
      </w:r>
    </w:p>
    <w:p w14:paraId="3CC59B22" w14:textId="77777777" w:rsidR="003F1DFB" w:rsidRPr="003F1DFB" w:rsidRDefault="003F1DFB" w:rsidP="003F1D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DES (Data Encryption Standard) </w:t>
      </w:r>
    </w:p>
    <w:p w14:paraId="03DD2DCA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531706">
          <v:rect id="_x0000_i1070" style="width:0;height:1.5pt" o:hralign="center" o:hrstd="t" o:hr="t" fillcolor="#a0a0a0" stroked="f"/>
        </w:pict>
      </w:r>
    </w:p>
    <w:p w14:paraId="573247F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B. Asymmetric Encryption</w:t>
      </w:r>
    </w:p>
    <w:p w14:paraId="3EFFC7AA" w14:textId="77777777" w:rsidR="003F1DFB" w:rsidRPr="003F1DFB" w:rsidRDefault="003F1DFB" w:rsidP="003F1D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Uses two keys: </w:t>
      </w:r>
    </w:p>
    <w:p w14:paraId="759BA50A" w14:textId="77777777" w:rsidR="003F1DFB" w:rsidRPr="003F1DFB" w:rsidRDefault="003F1DFB" w:rsidP="003F1DF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Public key </w:t>
      </w:r>
    </w:p>
    <w:p w14:paraId="6F175A21" w14:textId="77777777" w:rsidR="003F1DFB" w:rsidRPr="003F1DFB" w:rsidRDefault="003F1DFB" w:rsidP="003F1DF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Private key </w:t>
      </w:r>
    </w:p>
    <w:p w14:paraId="6DE99A99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lastRenderedPageBreak/>
        <w:t>Commonly used for secure communication and digital certificates.</w:t>
      </w:r>
    </w:p>
    <w:p w14:paraId="35DCCE1A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FB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2DB9249" w14:textId="77777777" w:rsidR="003F1DFB" w:rsidRPr="003F1DFB" w:rsidRDefault="003F1DFB" w:rsidP="003F1D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RSA </w:t>
      </w:r>
    </w:p>
    <w:p w14:paraId="6C87E85D" w14:textId="77777777" w:rsidR="003F1DFB" w:rsidRPr="003F1DFB" w:rsidRDefault="003F1DFB" w:rsidP="003F1D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ECC (Elliptic Curve Cryptography) </w:t>
      </w:r>
    </w:p>
    <w:p w14:paraId="34EA1CB7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6FB8C">
          <v:rect id="_x0000_i1071" style="width:0;height:1.5pt" o:hralign="center" o:hrstd="t" o:hr="t" fillcolor="#a0a0a0" stroked="f"/>
        </w:pict>
      </w:r>
    </w:p>
    <w:p w14:paraId="145C65BC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 of Encryption</w:t>
      </w:r>
    </w:p>
    <w:p w14:paraId="37B79B30" w14:textId="77777777" w:rsidR="003F1DFB" w:rsidRPr="003F1DFB" w:rsidRDefault="003F1DFB" w:rsidP="003F1D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Online banking </w:t>
      </w:r>
    </w:p>
    <w:p w14:paraId="19C95BA1" w14:textId="77777777" w:rsidR="003F1DFB" w:rsidRPr="003F1DFB" w:rsidRDefault="003F1DFB" w:rsidP="003F1D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Secure email </w:t>
      </w:r>
    </w:p>
    <w:p w14:paraId="5CCCE523" w14:textId="77777777" w:rsidR="003F1DFB" w:rsidRPr="003F1DFB" w:rsidRDefault="003F1DFB" w:rsidP="003F1D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14:paraId="3B7F4BA7" w14:textId="77777777" w:rsidR="003F1DFB" w:rsidRPr="003F1DFB" w:rsidRDefault="003F1DFB" w:rsidP="003F1D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Password protection </w:t>
      </w:r>
    </w:p>
    <w:p w14:paraId="1D861AA4" w14:textId="77777777" w:rsidR="003F1DFB" w:rsidRPr="003F1DFB" w:rsidRDefault="003F1DFB" w:rsidP="003F1D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Messaging applications </w:t>
      </w:r>
    </w:p>
    <w:p w14:paraId="3CB8B84E" w14:textId="77777777" w:rsidR="003F1DFB" w:rsidRPr="003F1DFB" w:rsidRDefault="003F1DFB" w:rsidP="003F1D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E-commerce </w:t>
      </w:r>
    </w:p>
    <w:p w14:paraId="1583610E" w14:textId="77777777" w:rsidR="003F1DFB" w:rsidRPr="003F1DFB" w:rsidRDefault="003F1DFB" w:rsidP="003F1D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Government systems </w:t>
      </w:r>
    </w:p>
    <w:p w14:paraId="6C2F0BF5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D16CE">
          <v:rect id="_x0000_i1072" style="width:0;height:1.5pt" o:hralign="center" o:hrstd="t" o:hr="t" fillcolor="#a0a0a0" stroked="f"/>
        </w:pict>
      </w:r>
    </w:p>
    <w:p w14:paraId="63EAA6D8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14:paraId="3C0F9B97" w14:textId="77777777" w:rsidR="003F1DFB" w:rsidRPr="003F1DFB" w:rsidRDefault="003F1DFB" w:rsidP="003F1D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Protects sensitive information. </w:t>
      </w:r>
    </w:p>
    <w:p w14:paraId="3DD0B1A5" w14:textId="77777777" w:rsidR="003F1DFB" w:rsidRPr="003F1DFB" w:rsidRDefault="003F1DFB" w:rsidP="003F1D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Maintains privacy and confidentiality. </w:t>
      </w:r>
    </w:p>
    <w:p w14:paraId="0A3BCCDA" w14:textId="77777777" w:rsidR="003F1DFB" w:rsidRPr="003F1DFB" w:rsidRDefault="003F1DFB" w:rsidP="003F1D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Prevents unauthorized access. </w:t>
      </w:r>
    </w:p>
    <w:p w14:paraId="332E8CBB" w14:textId="77777777" w:rsidR="003F1DFB" w:rsidRPr="003F1DFB" w:rsidRDefault="003F1DFB" w:rsidP="003F1D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Supports secure communication. </w:t>
      </w:r>
    </w:p>
    <w:p w14:paraId="1BD9AAFE" w14:textId="77777777" w:rsidR="003F1DFB" w:rsidRPr="003F1DFB" w:rsidRDefault="003F1DFB" w:rsidP="003F1D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Helps ensure data integrity and authentication when combined with other security mechanisms. </w:t>
      </w:r>
    </w:p>
    <w:p w14:paraId="08818993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0BAB9">
          <v:rect id="_x0000_i1073" style="width:0;height:1.5pt" o:hralign="center" o:hrstd="t" o:hr="t" fillcolor="#a0a0a0" stroked="f"/>
        </w:pict>
      </w:r>
    </w:p>
    <w:p w14:paraId="6C8781D3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FB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14:paraId="258C690D" w14:textId="77777777" w:rsidR="003F1DFB" w:rsidRPr="003F1DFB" w:rsidRDefault="003F1DFB" w:rsidP="003F1D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Encryption and decryption require computational resources. </w:t>
      </w:r>
    </w:p>
    <w:p w14:paraId="16A6D2B2" w14:textId="77777777" w:rsidR="003F1DFB" w:rsidRPr="003F1DFB" w:rsidRDefault="003F1DFB" w:rsidP="003F1D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Secure key management is essential. </w:t>
      </w:r>
    </w:p>
    <w:p w14:paraId="18EDA845" w14:textId="77777777" w:rsidR="003F1DFB" w:rsidRPr="003F1DFB" w:rsidRDefault="003F1DFB" w:rsidP="003F1D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Losing the decryption key may make the data inaccessible. </w:t>
      </w:r>
    </w:p>
    <w:p w14:paraId="705D1BFB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78158A">
          <v:rect id="_x0000_i1074" style="width:0;height:1.5pt" o:hralign="center" o:hrstd="t" o:hr="t" fillcolor="#a0a0a0" stroked="f"/>
        </w:pict>
      </w:r>
    </w:p>
    <w:p w14:paraId="3F075FE0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Comparison of Character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454"/>
        <w:gridCol w:w="1635"/>
        <w:gridCol w:w="4557"/>
      </w:tblGrid>
      <w:tr w:rsidR="003F1DFB" w:rsidRPr="003F1DFB" w14:paraId="3E685B48" w14:textId="77777777" w:rsidTr="003F1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5D93D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A9BA9DD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30D05FAC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Extended ASCII</w:t>
            </w:r>
          </w:p>
        </w:tc>
        <w:tc>
          <w:tcPr>
            <w:tcW w:w="0" w:type="auto"/>
            <w:vAlign w:val="center"/>
            <w:hideMark/>
          </w:tcPr>
          <w:p w14:paraId="44F321E6" w14:textId="77777777" w:rsidR="003F1DFB" w:rsidRPr="003F1DFB" w:rsidRDefault="003F1DFB" w:rsidP="003F1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Unicode</w:t>
            </w:r>
          </w:p>
        </w:tc>
      </w:tr>
      <w:tr w:rsidR="003F1DFB" w:rsidRPr="003F1DFB" w14:paraId="4FD9A86A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B41F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Bit Size</w:t>
            </w:r>
          </w:p>
        </w:tc>
        <w:tc>
          <w:tcPr>
            <w:tcW w:w="0" w:type="auto"/>
            <w:vAlign w:val="center"/>
            <w:hideMark/>
          </w:tcPr>
          <w:p w14:paraId="6544D05E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7-bit</w:t>
            </w:r>
          </w:p>
        </w:tc>
        <w:tc>
          <w:tcPr>
            <w:tcW w:w="0" w:type="auto"/>
            <w:vAlign w:val="center"/>
            <w:hideMark/>
          </w:tcPr>
          <w:p w14:paraId="1BFA8E73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14:paraId="7637A59E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(UTF-8, UTF-16, UTF-32)</w:t>
            </w:r>
          </w:p>
        </w:tc>
      </w:tr>
      <w:tr w:rsidR="003F1DFB" w:rsidRPr="003F1DFB" w14:paraId="771E80B5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DAD3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76BDB534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66DD8319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5AFB55FC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More than 1 million possible code points</w:t>
            </w:r>
          </w:p>
        </w:tc>
      </w:tr>
      <w:tr w:rsidR="003F1DFB" w:rsidRPr="003F1DFB" w14:paraId="5B6014F5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89A0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7578B249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25CA1B1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6B3D0DA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Nearly all modern languages</w:t>
            </w:r>
          </w:p>
        </w:tc>
      </w:tr>
      <w:tr w:rsidR="003F1DFB" w:rsidRPr="003F1DFB" w14:paraId="517CA760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EC13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Emoji Support</w:t>
            </w:r>
          </w:p>
        </w:tc>
        <w:tc>
          <w:tcPr>
            <w:tcW w:w="0" w:type="auto"/>
            <w:vAlign w:val="center"/>
            <w:hideMark/>
          </w:tcPr>
          <w:p w14:paraId="743D4C0C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9B5C92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3B42C0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F1DFB" w:rsidRPr="003F1DFB" w14:paraId="13A32096" w14:textId="77777777" w:rsidTr="003F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EFBB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B52BB51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Legacy systems</w:t>
            </w:r>
          </w:p>
        </w:tc>
        <w:tc>
          <w:tcPr>
            <w:tcW w:w="0" w:type="auto"/>
            <w:vAlign w:val="center"/>
            <w:hideMark/>
          </w:tcPr>
          <w:p w14:paraId="4FE8D8DC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Older software</w:t>
            </w:r>
          </w:p>
        </w:tc>
        <w:tc>
          <w:tcPr>
            <w:tcW w:w="0" w:type="auto"/>
            <w:vAlign w:val="center"/>
            <w:hideMark/>
          </w:tcPr>
          <w:p w14:paraId="32D43FDF" w14:textId="77777777" w:rsidR="003F1DFB" w:rsidRPr="003F1DFB" w:rsidRDefault="003F1DFB" w:rsidP="003F1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DFB">
              <w:rPr>
                <w:rFonts w:ascii="Times New Roman" w:eastAsia="Times New Roman" w:hAnsi="Times New Roman" w:cs="Times New Roman"/>
                <w:sz w:val="24"/>
                <w:szCs w:val="24"/>
              </w:rPr>
              <w:t>Modern operating systems, websites, and applications</w:t>
            </w:r>
          </w:p>
        </w:tc>
      </w:tr>
    </w:tbl>
    <w:p w14:paraId="7425D469" w14:textId="77777777" w:rsidR="003F1DFB" w:rsidRPr="003F1DFB" w:rsidRDefault="00751005" w:rsidP="003F1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DF09CD">
          <v:rect id="_x0000_i1075" style="width:0;height:1.5pt" o:hralign="center" o:hrstd="t" o:hr="t" fillcolor="#a0a0a0" stroked="f"/>
        </w:pict>
      </w:r>
    </w:p>
    <w:p w14:paraId="6A52A9A4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14:paraId="325313D1" w14:textId="77777777" w:rsidR="003F1DFB" w:rsidRPr="003F1DFB" w:rsidRDefault="003F1DFB" w:rsidP="003F1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382BF41F" w14:textId="77777777" w:rsidR="003F1DFB" w:rsidRPr="003F1DFB" w:rsidRDefault="003F1DFB" w:rsidP="003F1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Text is the foundation of digital communication in multimedia systems. Understanding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text types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methods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text design principles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sets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encoding (ASCII, Extended ASCII, and Unicode)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is essential for designing readable, secure, and globally compatible multimedia applications. Modern systems rely on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Unicode (especially UTF-8)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for multilingual support and </w:t>
      </w:r>
      <w:r w:rsidRPr="003F1DFB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3F1DFB">
        <w:rPr>
          <w:rFonts w:ascii="Times New Roman" w:eastAsia="Times New Roman" w:hAnsi="Times New Roman" w:cs="Times New Roman"/>
          <w:sz w:val="24"/>
          <w:szCs w:val="24"/>
        </w:rPr>
        <w:t xml:space="preserve"> to ensure the confidentiality and integrity of textual information during storage and transmission.</w:t>
      </w:r>
    </w:p>
    <w:p w14:paraId="5D02943D" w14:textId="77777777" w:rsidR="002C4B89" w:rsidRDefault="002C4B89"/>
    <w:sectPr w:rsidR="002C4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C74"/>
    <w:multiLevelType w:val="multilevel"/>
    <w:tmpl w:val="893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1234"/>
    <w:multiLevelType w:val="multilevel"/>
    <w:tmpl w:val="3450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0646"/>
    <w:multiLevelType w:val="multilevel"/>
    <w:tmpl w:val="C43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977FF"/>
    <w:multiLevelType w:val="multilevel"/>
    <w:tmpl w:val="654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21297"/>
    <w:multiLevelType w:val="multilevel"/>
    <w:tmpl w:val="B1F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B50D7"/>
    <w:multiLevelType w:val="multilevel"/>
    <w:tmpl w:val="261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8096F"/>
    <w:multiLevelType w:val="multilevel"/>
    <w:tmpl w:val="4C4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B1882"/>
    <w:multiLevelType w:val="multilevel"/>
    <w:tmpl w:val="E27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8170C"/>
    <w:multiLevelType w:val="multilevel"/>
    <w:tmpl w:val="A60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4800"/>
    <w:multiLevelType w:val="multilevel"/>
    <w:tmpl w:val="E1E2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1ABC"/>
    <w:multiLevelType w:val="multilevel"/>
    <w:tmpl w:val="ACA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A0646"/>
    <w:multiLevelType w:val="multilevel"/>
    <w:tmpl w:val="B04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8703F"/>
    <w:multiLevelType w:val="multilevel"/>
    <w:tmpl w:val="CFD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74F5A"/>
    <w:multiLevelType w:val="multilevel"/>
    <w:tmpl w:val="CE2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B1688"/>
    <w:multiLevelType w:val="multilevel"/>
    <w:tmpl w:val="22A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66F62"/>
    <w:multiLevelType w:val="multilevel"/>
    <w:tmpl w:val="BC4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60E43"/>
    <w:multiLevelType w:val="multilevel"/>
    <w:tmpl w:val="A67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53655"/>
    <w:multiLevelType w:val="multilevel"/>
    <w:tmpl w:val="189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C1DCA"/>
    <w:multiLevelType w:val="multilevel"/>
    <w:tmpl w:val="E73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369BE"/>
    <w:multiLevelType w:val="multilevel"/>
    <w:tmpl w:val="F0A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0D1A91"/>
    <w:multiLevelType w:val="multilevel"/>
    <w:tmpl w:val="D32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54424"/>
    <w:multiLevelType w:val="multilevel"/>
    <w:tmpl w:val="BAA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02CD7"/>
    <w:multiLevelType w:val="multilevel"/>
    <w:tmpl w:val="BA5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C5EBE"/>
    <w:multiLevelType w:val="multilevel"/>
    <w:tmpl w:val="AE3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454C5"/>
    <w:multiLevelType w:val="multilevel"/>
    <w:tmpl w:val="B96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20DF6"/>
    <w:multiLevelType w:val="multilevel"/>
    <w:tmpl w:val="888C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044EF"/>
    <w:multiLevelType w:val="multilevel"/>
    <w:tmpl w:val="9B2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95593"/>
    <w:multiLevelType w:val="multilevel"/>
    <w:tmpl w:val="3EE4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344F2"/>
    <w:multiLevelType w:val="multilevel"/>
    <w:tmpl w:val="8F40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E4F71"/>
    <w:multiLevelType w:val="multilevel"/>
    <w:tmpl w:val="D33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917C1"/>
    <w:multiLevelType w:val="multilevel"/>
    <w:tmpl w:val="067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6C14E6"/>
    <w:multiLevelType w:val="multilevel"/>
    <w:tmpl w:val="C60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6324A"/>
    <w:multiLevelType w:val="multilevel"/>
    <w:tmpl w:val="01F4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75380"/>
    <w:multiLevelType w:val="multilevel"/>
    <w:tmpl w:val="41B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10A55"/>
    <w:multiLevelType w:val="multilevel"/>
    <w:tmpl w:val="32F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A72E1"/>
    <w:multiLevelType w:val="multilevel"/>
    <w:tmpl w:val="C59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56193D"/>
    <w:multiLevelType w:val="multilevel"/>
    <w:tmpl w:val="FDC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8341E3"/>
    <w:multiLevelType w:val="multilevel"/>
    <w:tmpl w:val="BBF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9E64EB"/>
    <w:multiLevelType w:val="multilevel"/>
    <w:tmpl w:val="D41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2A5527"/>
    <w:multiLevelType w:val="multilevel"/>
    <w:tmpl w:val="07D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A7706C"/>
    <w:multiLevelType w:val="multilevel"/>
    <w:tmpl w:val="6A6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587699"/>
    <w:multiLevelType w:val="multilevel"/>
    <w:tmpl w:val="407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03363"/>
    <w:multiLevelType w:val="multilevel"/>
    <w:tmpl w:val="194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C165D"/>
    <w:multiLevelType w:val="multilevel"/>
    <w:tmpl w:val="58A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015591"/>
    <w:multiLevelType w:val="multilevel"/>
    <w:tmpl w:val="A9C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C6118"/>
    <w:multiLevelType w:val="multilevel"/>
    <w:tmpl w:val="1BCC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B0FCA"/>
    <w:multiLevelType w:val="multilevel"/>
    <w:tmpl w:val="B50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436B3F"/>
    <w:multiLevelType w:val="multilevel"/>
    <w:tmpl w:val="3D4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086412"/>
    <w:multiLevelType w:val="multilevel"/>
    <w:tmpl w:val="AB1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83A0C"/>
    <w:multiLevelType w:val="multilevel"/>
    <w:tmpl w:val="1BB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07A1F"/>
    <w:multiLevelType w:val="multilevel"/>
    <w:tmpl w:val="AFB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9A2008"/>
    <w:multiLevelType w:val="multilevel"/>
    <w:tmpl w:val="FE6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245B70"/>
    <w:multiLevelType w:val="multilevel"/>
    <w:tmpl w:val="30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5301C"/>
    <w:multiLevelType w:val="multilevel"/>
    <w:tmpl w:val="CCD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E31D3"/>
    <w:multiLevelType w:val="multilevel"/>
    <w:tmpl w:val="6F1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344E1"/>
    <w:multiLevelType w:val="multilevel"/>
    <w:tmpl w:val="386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1B2D1E"/>
    <w:multiLevelType w:val="multilevel"/>
    <w:tmpl w:val="17E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CA1D81"/>
    <w:multiLevelType w:val="multilevel"/>
    <w:tmpl w:val="22C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BD7594"/>
    <w:multiLevelType w:val="multilevel"/>
    <w:tmpl w:val="170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7177B7"/>
    <w:multiLevelType w:val="multilevel"/>
    <w:tmpl w:val="086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FA6CD9"/>
    <w:multiLevelType w:val="multilevel"/>
    <w:tmpl w:val="37F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1"/>
  </w:num>
  <w:num w:numId="3">
    <w:abstractNumId w:val="30"/>
  </w:num>
  <w:num w:numId="4">
    <w:abstractNumId w:val="44"/>
  </w:num>
  <w:num w:numId="5">
    <w:abstractNumId w:val="54"/>
  </w:num>
  <w:num w:numId="6">
    <w:abstractNumId w:val="5"/>
  </w:num>
  <w:num w:numId="7">
    <w:abstractNumId w:val="27"/>
  </w:num>
  <w:num w:numId="8">
    <w:abstractNumId w:val="15"/>
  </w:num>
  <w:num w:numId="9">
    <w:abstractNumId w:val="6"/>
  </w:num>
  <w:num w:numId="10">
    <w:abstractNumId w:val="32"/>
  </w:num>
  <w:num w:numId="11">
    <w:abstractNumId w:val="40"/>
  </w:num>
  <w:num w:numId="12">
    <w:abstractNumId w:val="14"/>
  </w:num>
  <w:num w:numId="13">
    <w:abstractNumId w:val="58"/>
  </w:num>
  <w:num w:numId="14">
    <w:abstractNumId w:val="49"/>
  </w:num>
  <w:num w:numId="15">
    <w:abstractNumId w:val="21"/>
  </w:num>
  <w:num w:numId="16">
    <w:abstractNumId w:val="35"/>
  </w:num>
  <w:num w:numId="17">
    <w:abstractNumId w:val="0"/>
  </w:num>
  <w:num w:numId="18">
    <w:abstractNumId w:val="2"/>
  </w:num>
  <w:num w:numId="19">
    <w:abstractNumId w:val="25"/>
  </w:num>
  <w:num w:numId="20">
    <w:abstractNumId w:val="47"/>
  </w:num>
  <w:num w:numId="21">
    <w:abstractNumId w:val="13"/>
  </w:num>
  <w:num w:numId="22">
    <w:abstractNumId w:val="41"/>
  </w:num>
  <w:num w:numId="23">
    <w:abstractNumId w:val="43"/>
  </w:num>
  <w:num w:numId="24">
    <w:abstractNumId w:val="11"/>
  </w:num>
  <w:num w:numId="25">
    <w:abstractNumId w:val="9"/>
  </w:num>
  <w:num w:numId="26">
    <w:abstractNumId w:val="29"/>
  </w:num>
  <w:num w:numId="27">
    <w:abstractNumId w:val="39"/>
  </w:num>
  <w:num w:numId="28">
    <w:abstractNumId w:val="17"/>
  </w:num>
  <w:num w:numId="29">
    <w:abstractNumId w:val="18"/>
  </w:num>
  <w:num w:numId="30">
    <w:abstractNumId w:val="34"/>
  </w:num>
  <w:num w:numId="31">
    <w:abstractNumId w:val="12"/>
  </w:num>
  <w:num w:numId="32">
    <w:abstractNumId w:val="55"/>
  </w:num>
  <w:num w:numId="33">
    <w:abstractNumId w:val="26"/>
  </w:num>
  <w:num w:numId="34">
    <w:abstractNumId w:val="28"/>
  </w:num>
  <w:num w:numId="35">
    <w:abstractNumId w:val="38"/>
  </w:num>
  <w:num w:numId="36">
    <w:abstractNumId w:val="4"/>
  </w:num>
  <w:num w:numId="37">
    <w:abstractNumId w:val="3"/>
  </w:num>
  <w:num w:numId="38">
    <w:abstractNumId w:val="33"/>
  </w:num>
  <w:num w:numId="39">
    <w:abstractNumId w:val="1"/>
  </w:num>
  <w:num w:numId="40">
    <w:abstractNumId w:val="46"/>
  </w:num>
  <w:num w:numId="41">
    <w:abstractNumId w:val="45"/>
  </w:num>
  <w:num w:numId="42">
    <w:abstractNumId w:val="57"/>
  </w:num>
  <w:num w:numId="43">
    <w:abstractNumId w:val="7"/>
  </w:num>
  <w:num w:numId="44">
    <w:abstractNumId w:val="56"/>
  </w:num>
  <w:num w:numId="45">
    <w:abstractNumId w:val="16"/>
  </w:num>
  <w:num w:numId="46">
    <w:abstractNumId w:val="60"/>
  </w:num>
  <w:num w:numId="47">
    <w:abstractNumId w:val="48"/>
  </w:num>
  <w:num w:numId="48">
    <w:abstractNumId w:val="52"/>
  </w:num>
  <w:num w:numId="49">
    <w:abstractNumId w:val="37"/>
  </w:num>
  <w:num w:numId="50">
    <w:abstractNumId w:val="53"/>
  </w:num>
  <w:num w:numId="51">
    <w:abstractNumId w:val="50"/>
  </w:num>
  <w:num w:numId="52">
    <w:abstractNumId w:val="20"/>
  </w:num>
  <w:num w:numId="53">
    <w:abstractNumId w:val="23"/>
  </w:num>
  <w:num w:numId="54">
    <w:abstractNumId w:val="8"/>
  </w:num>
  <w:num w:numId="55">
    <w:abstractNumId w:val="31"/>
  </w:num>
  <w:num w:numId="56">
    <w:abstractNumId w:val="59"/>
  </w:num>
  <w:num w:numId="57">
    <w:abstractNumId w:val="19"/>
  </w:num>
  <w:num w:numId="58">
    <w:abstractNumId w:val="42"/>
  </w:num>
  <w:num w:numId="59">
    <w:abstractNumId w:val="36"/>
  </w:num>
  <w:num w:numId="60">
    <w:abstractNumId w:val="24"/>
  </w:num>
  <w:num w:numId="61">
    <w:abstractNumId w:val="2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AE"/>
    <w:rsid w:val="000928A9"/>
    <w:rsid w:val="002C4B89"/>
    <w:rsid w:val="003F1DFB"/>
    <w:rsid w:val="0064410B"/>
    <w:rsid w:val="00751005"/>
    <w:rsid w:val="00FD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AAEB"/>
  <w15:chartTrackingRefBased/>
  <w15:docId w15:val="{2AD774E6-0ADE-4FDC-95DC-FE4C5166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1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1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1D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1D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1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1D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D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1DF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F1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0928A9"/>
  </w:style>
  <w:style w:type="character" w:customStyle="1" w:styleId="mord">
    <w:name w:val="mord"/>
    <w:basedOn w:val="DefaultParagraphFont"/>
    <w:rsid w:val="000928A9"/>
  </w:style>
  <w:style w:type="character" w:customStyle="1" w:styleId="mrel">
    <w:name w:val="mrel"/>
    <w:basedOn w:val="DefaultParagraphFont"/>
    <w:rsid w:val="000928A9"/>
  </w:style>
  <w:style w:type="character" w:customStyle="1" w:styleId="mopen">
    <w:name w:val="mopen"/>
    <w:basedOn w:val="DefaultParagraphFont"/>
    <w:rsid w:val="000928A9"/>
  </w:style>
  <w:style w:type="character" w:customStyle="1" w:styleId="mpunct">
    <w:name w:val="mpunct"/>
    <w:basedOn w:val="DefaultParagraphFont"/>
    <w:rsid w:val="000928A9"/>
  </w:style>
  <w:style w:type="character" w:customStyle="1" w:styleId="mclose">
    <w:name w:val="mclose"/>
    <w:basedOn w:val="DefaultParagraphFont"/>
    <w:rsid w:val="000928A9"/>
  </w:style>
  <w:style w:type="table" w:styleId="TableGrid">
    <w:name w:val="Table Grid"/>
    <w:basedOn w:val="TableNormal"/>
    <w:uiPriority w:val="39"/>
    <w:rsid w:val="00092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0928A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6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7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5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94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12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70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2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3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3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299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14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73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5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5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307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722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780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9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1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3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803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43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6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3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8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5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4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0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32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95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684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4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988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078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05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64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0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74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125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1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6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05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74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88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6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734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68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875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330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76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747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2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6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6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5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35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1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2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1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1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5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9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6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0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8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2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4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2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1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5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3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1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10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7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5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15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0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5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4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7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6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6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95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6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16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0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66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7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1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57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5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4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5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3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7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59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5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14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8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8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3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0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7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79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4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8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7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8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2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0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6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9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3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5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2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4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47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0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7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2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3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8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1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8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5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9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4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2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5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24</Pages>
  <Words>2287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 RC</dc:creator>
  <cp:keywords/>
  <dc:description/>
  <cp:lastModifiedBy>Rubin RC</cp:lastModifiedBy>
  <cp:revision>3</cp:revision>
  <dcterms:created xsi:type="dcterms:W3CDTF">2026-07-03T02:24:00Z</dcterms:created>
  <dcterms:modified xsi:type="dcterms:W3CDTF">2026-07-07T07:07:00Z</dcterms:modified>
</cp:coreProperties>
</file>