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571" w:rsidRDefault="00833483">
      <w:pPr>
        <w:spacing w:line="428" w:lineRule="exact"/>
        <w:ind w:righ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5C9AC88A">
                <wp:simplePos x="0" y="0"/>
                <wp:positionH relativeFrom="page">
                  <wp:posOffset>701040</wp:posOffset>
                </wp:positionH>
                <wp:positionV relativeFrom="page">
                  <wp:posOffset>1920875</wp:posOffset>
                </wp:positionV>
                <wp:extent cx="6159500" cy="3175"/>
                <wp:effectExtent l="0" t="0" r="0" b="0"/>
                <wp:wrapNone/>
                <wp:docPr id="15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3175"/>
                        </a:xfrm>
                        <a:custGeom>
                          <a:avLst/>
                          <a:gdLst>
                            <a:gd name="T0" fmla="+- 0 1949 1949"/>
                            <a:gd name="T1" fmla="*/ T0 w 17110"/>
                            <a:gd name="T2" fmla="+- 0 5336 5336"/>
                            <a:gd name="T3" fmla="*/ 5336 h 9"/>
                            <a:gd name="T4" fmla="+- 0 19058 1949"/>
                            <a:gd name="T5" fmla="*/ T4 w 17110"/>
                            <a:gd name="T6" fmla="+- 0 5336 5336"/>
                            <a:gd name="T7" fmla="*/ 5336 h 9"/>
                            <a:gd name="T8" fmla="+- 0 19058 1949"/>
                            <a:gd name="T9" fmla="*/ T8 w 17110"/>
                            <a:gd name="T10" fmla="+- 0 5345 5336"/>
                            <a:gd name="T11" fmla="*/ 5345 h 9"/>
                            <a:gd name="T12" fmla="+- 0 1949 1949"/>
                            <a:gd name="T13" fmla="*/ T12 w 17110"/>
                            <a:gd name="T14" fmla="+- 0 5345 5336"/>
                            <a:gd name="T15" fmla="*/ 5345 h 9"/>
                            <a:gd name="T16" fmla="+- 0 1949 1949"/>
                            <a:gd name="T17" fmla="*/ T16 w 17110"/>
                            <a:gd name="T18" fmla="+- 0 5336 5336"/>
                            <a:gd name="T19" fmla="*/ 5336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7110" h="9">
                              <a:moveTo>
                                <a:pt x="0" y="0"/>
                              </a:moveTo>
                              <a:lnTo>
                                <a:pt x="17109" y="0"/>
                              </a:lnTo>
                              <a:lnTo>
                                <a:pt x="17109" y="9"/>
                              </a:lnTo>
                              <a:lnTo>
                                <a:pt x="0" y="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29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>
                              <a:solidFill>
                                <a:srgbClr val="000000"/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A417B" id="Freeform 22" o:spid="_x0000_s1026" style="position:absolute;margin-left:55.2pt;margin-top:151.25pt;width:485pt;height:.2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110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" path="m,l17109,r,9l,9,,xe" fillcolor="#929292" stroked="f" strokeweight="1pt">
                <v:stroke miterlimit="10" joinstyle="miter"/>
                <v:path o:connecttype="custom" o:connectlocs="0,1882422;6159140,1882422;6159140,1885597;0,1885597;0,1882422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70E8D4C">
                <wp:simplePos x="0" y="0"/>
                <wp:positionH relativeFrom="page">
                  <wp:posOffset>701040</wp:posOffset>
                </wp:positionH>
                <wp:positionV relativeFrom="page">
                  <wp:posOffset>1914525</wp:posOffset>
                </wp:positionV>
                <wp:extent cx="6159500" cy="3175"/>
                <wp:effectExtent l="0" t="0" r="0" b="0"/>
                <wp:wrapNone/>
                <wp:docPr id="14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3175"/>
                        </a:xfrm>
                        <a:custGeom>
                          <a:avLst/>
                          <a:gdLst>
                            <a:gd name="T0" fmla="+- 0 1949 1949"/>
                            <a:gd name="T1" fmla="*/ T0 w 17110"/>
                            <a:gd name="T2" fmla="+- 0 5319 5319"/>
                            <a:gd name="T3" fmla="*/ 5319 h 9"/>
                            <a:gd name="T4" fmla="+- 0 19058 1949"/>
                            <a:gd name="T5" fmla="*/ T4 w 17110"/>
                            <a:gd name="T6" fmla="+- 0 5319 5319"/>
                            <a:gd name="T7" fmla="*/ 5319 h 9"/>
                            <a:gd name="T8" fmla="+- 0 19058 1949"/>
                            <a:gd name="T9" fmla="*/ T8 w 17110"/>
                            <a:gd name="T10" fmla="+- 0 5328 5319"/>
                            <a:gd name="T11" fmla="*/ 5328 h 9"/>
                            <a:gd name="T12" fmla="+- 0 1949 1949"/>
                            <a:gd name="T13" fmla="*/ T12 w 17110"/>
                            <a:gd name="T14" fmla="+- 0 5328 5319"/>
                            <a:gd name="T15" fmla="*/ 5328 h 9"/>
                            <a:gd name="T16" fmla="+- 0 1949 1949"/>
                            <a:gd name="T17" fmla="*/ T16 w 17110"/>
                            <a:gd name="T18" fmla="+- 0 5319 5319"/>
                            <a:gd name="T19" fmla="*/ 5319 h 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7110" h="9">
                              <a:moveTo>
                                <a:pt x="0" y="0"/>
                              </a:moveTo>
                              <a:lnTo>
                                <a:pt x="17109" y="0"/>
                              </a:lnTo>
                              <a:lnTo>
                                <a:pt x="17109" y="9"/>
                              </a:lnTo>
                              <a:lnTo>
                                <a:pt x="0" y="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29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>
                              <a:solidFill>
                                <a:srgbClr val="000000"/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3444B" id="Freeform 21" o:spid="_x0000_s1026" style="position:absolute;margin-left:55.2pt;margin-top:150.75pt;width:485pt;height:.2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110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" path="m,l17109,r,9l,9,,xe" fillcolor="#929292" stroked="f" strokeweight="1pt">
                <v:stroke miterlimit="10" joinstyle="miter"/>
                <v:path o:connecttype="custom" o:connectlocs="0,1876425;6159140,1876425;6159140,1879600;0,1879600;0,1876425" o:connectangles="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1256030</wp:posOffset>
                </wp:positionV>
                <wp:extent cx="40640" cy="40640"/>
                <wp:effectExtent l="0" t="0" r="0" b="0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0" w:name="Visible_Surface_Detection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54pt;margin-top:98.9pt;width:3.2pt;height:3.2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1" w:name="Visible_Surface_Detection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1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4189730</wp:posOffset>
                </wp:positionV>
                <wp:extent cx="40640" cy="40640"/>
                <wp:effectExtent l="0" t="0" r="0" b="0"/>
                <wp:wrapNone/>
                <wp:docPr id="1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1" w:name="Depth_Buffer_Z−Buffer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1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margin-left:54pt;margin-top:329.9pt;width:3.2pt;height:3.2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3" w:name="Depth_Buffer_Z−Buffer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4570730</wp:posOffset>
                </wp:positionV>
                <wp:extent cx="40640" cy="40640"/>
                <wp:effectExtent l="0" t="0" r="0" b="0"/>
                <wp:wrapNone/>
                <wp:docPr id="1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2" w:name="Method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2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margin-left:54pt;margin-top:359.9pt;width:3.2pt;height:3.2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5" w:name="Method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5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color w:val="000000"/>
          <w:sz w:val="48"/>
          <w:szCs w:val="48"/>
        </w:rPr>
        <w:t>Visible</w:t>
      </w:r>
      <w:r w:rsidR="006A7C23">
        <w:rPr>
          <w:b/>
          <w:bCs/>
          <w:color w:val="000000"/>
          <w:sz w:val="48"/>
          <w:szCs w:val="48"/>
        </w:rPr>
        <w:t> Surface</w:t>
      </w:r>
      <w:r>
        <w:rPr>
          <w:b/>
          <w:bCs/>
          <w:color w:val="000000"/>
          <w:sz w:val="48"/>
          <w:szCs w:val="48"/>
        </w:rPr>
        <w:t> Detection </w:t>
      </w:r>
    </w:p>
    <w:p w:rsidR="00846571" w:rsidRDefault="00846571">
      <w:pPr>
        <w:spacing w:line="20" w:lineRule="exact"/>
        <w:sectPr w:rsidR="00846571" w:rsidSect="00833483">
          <w:type w:val="continuous"/>
          <w:pgSz w:w="11904" w:h="16838"/>
          <w:pgMar w:top="2203" w:right="2904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before="64" w:after="238" w:line="292" w:lineRule="exact"/>
        <w:ind w:right="-567"/>
      </w:pPr>
      <w:r>
        <w:rPr>
          <w:color w:val="000000"/>
          <w:sz w:val="24"/>
          <w:szCs w:val="24"/>
        </w:rPr>
        <w:t>When we view</w:t>
      </w:r>
      <w:proofErr w:type="gramStart"/>
      <w:r>
        <w:rPr>
          <w:color w:val="000000"/>
          <w:sz w:val="24"/>
          <w:szCs w:val="24"/>
        </w:rPr>
        <w:t>  </w:t>
      </w:r>
      <w:bookmarkStart w:id="3" w:name="_GoBack"/>
      <w:bookmarkEnd w:id="3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> picture containing  non-transparent objects and  surfaces, then we cannot  see those </w:t>
      </w:r>
      <w:r>
        <w:br/>
      </w:r>
      <w:r>
        <w:rPr>
          <w:color w:val="000000"/>
          <w:sz w:val="24"/>
          <w:szCs w:val="24"/>
        </w:rPr>
        <w:t>objects from view  which are behind  from objects closer to  eye. We must remove these hidden</w:t>
      </w:r>
      <w:proofErr w:type="gramStart"/>
      <w:r>
        <w:rPr>
          <w:color w:val="000000"/>
          <w:sz w:val="24"/>
          <w:szCs w:val="24"/>
        </w:rPr>
        <w:t>  </w:t>
      </w:r>
      <w:proofErr w:type="gramEnd"/>
      <w:r>
        <w:br/>
      </w:r>
      <w:r>
        <w:rPr>
          <w:color w:val="000000"/>
          <w:sz w:val="24"/>
          <w:szCs w:val="24"/>
        </w:rPr>
        <w:t>surfaces to  get  a realistic screen image. The identification and</w:t>
      </w:r>
      <w:r w:rsidR="006A7C23">
        <w:rPr>
          <w:color w:val="000000"/>
          <w:sz w:val="24"/>
          <w:szCs w:val="24"/>
        </w:rPr>
        <w:t> removal</w:t>
      </w:r>
      <w:r>
        <w:rPr>
          <w:color w:val="000000"/>
          <w:sz w:val="24"/>
          <w:szCs w:val="24"/>
        </w:rPr>
        <w:t> of these surfaces is called </w:t>
      </w:r>
      <w:r>
        <w:br/>
      </w:r>
      <w:r>
        <w:rPr>
          <w:b/>
          <w:bCs/>
          <w:color w:val="000000"/>
          <w:sz w:val="24"/>
          <w:szCs w:val="24"/>
        </w:rPr>
        <w:t>Hidden-surface problem</w:t>
      </w:r>
      <w:r>
        <w:rPr>
          <w:color w:val="000000"/>
          <w:sz w:val="24"/>
          <w:szCs w:val="24"/>
        </w:rPr>
        <w:t>. </w:t>
      </w:r>
    </w:p>
    <w:p w:rsidR="00846571" w:rsidRDefault="00833483">
      <w:pPr>
        <w:spacing w:after="243" w:line="283" w:lineRule="exact"/>
        <w:ind w:right="-567"/>
      </w:pPr>
      <w:r>
        <w:rPr>
          <w:color w:val="000000"/>
          <w:sz w:val="24"/>
          <w:szCs w:val="24"/>
        </w:rPr>
        <w:t>There are two</w:t>
      </w:r>
      <w:proofErr w:type="gramStart"/>
      <w:r>
        <w:rPr>
          <w:color w:val="000000"/>
          <w:sz w:val="24"/>
          <w:szCs w:val="24"/>
        </w:rPr>
        <w:t>  approaches</w:t>
      </w:r>
      <w:proofErr w:type="gramEnd"/>
      <w:r>
        <w:rPr>
          <w:color w:val="000000"/>
          <w:sz w:val="24"/>
          <w:szCs w:val="24"/>
        </w:rPr>
        <w:t> for removing  hidden surface problems − </w:t>
      </w:r>
      <w:r>
        <w:rPr>
          <w:b/>
          <w:bCs/>
          <w:color w:val="000000"/>
          <w:sz w:val="24"/>
          <w:szCs w:val="24"/>
        </w:rPr>
        <w:t>Object-Space method </w:t>
      </w:r>
      <w:r>
        <w:rPr>
          <w:color w:val="000000"/>
          <w:sz w:val="24"/>
          <w:szCs w:val="24"/>
        </w:rPr>
        <w:t>and  </w:t>
      </w:r>
      <w:r>
        <w:br/>
      </w:r>
      <w:r>
        <w:rPr>
          <w:b/>
          <w:bCs/>
          <w:color w:val="000000"/>
          <w:sz w:val="24"/>
          <w:szCs w:val="24"/>
        </w:rPr>
        <w:t>Image-space method</w:t>
      </w:r>
      <w:r>
        <w:rPr>
          <w:color w:val="000000"/>
          <w:sz w:val="24"/>
          <w:szCs w:val="24"/>
        </w:rPr>
        <w:t>. The Object-space method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implemented  in physical coordinate system and </w:t>
      </w:r>
      <w:r>
        <w:br/>
      </w:r>
      <w:r>
        <w:rPr>
          <w:color w:val="000000"/>
          <w:sz w:val="24"/>
          <w:szCs w:val="24"/>
        </w:rPr>
        <w:t>image-space method is implemented  in screen coordinate system. </w:t>
      </w:r>
    </w:p>
    <w:p w:rsidR="00846571" w:rsidRDefault="00833483">
      <w:pPr>
        <w:spacing w:line="267" w:lineRule="exact"/>
        <w:ind w:right="-567"/>
      </w:pPr>
      <w:r>
        <w:rPr>
          <w:color w:val="000000"/>
          <w:sz w:val="24"/>
          <w:szCs w:val="24"/>
        </w:rPr>
        <w:t>When we want to display a 3D</w:t>
      </w:r>
      <w:proofErr w:type="gramStart"/>
      <w:r>
        <w:rPr>
          <w:color w:val="000000"/>
          <w:sz w:val="24"/>
          <w:szCs w:val="24"/>
        </w:rPr>
        <w:t>  object</w:t>
      </w:r>
      <w:proofErr w:type="gramEnd"/>
      <w:r>
        <w:rPr>
          <w:color w:val="000000"/>
          <w:sz w:val="24"/>
          <w:szCs w:val="24"/>
        </w:rPr>
        <w:t> on a 2D  screen, we need  to identify those parts of a screen  </w:t>
      </w:r>
      <w:r>
        <w:br/>
      </w:r>
      <w:r>
        <w:rPr>
          <w:color w:val="000000"/>
          <w:sz w:val="24"/>
          <w:szCs w:val="24"/>
        </w:rPr>
        <w:t>that  are visible from a chosen viewing  position.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63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before="113" w:line="468" w:lineRule="exact"/>
        <w:ind w:right="-567"/>
      </w:pPr>
      <w:r>
        <w:rPr>
          <w:b/>
          <w:bCs/>
          <w:color w:val="000000"/>
          <w:sz w:val="36"/>
          <w:szCs w:val="36"/>
        </w:rPr>
        <w:t>Depth Buffer </w:t>
      </w:r>
      <w:r>
        <w:rPr>
          <w:b/>
          <w:bCs/>
          <w:i/>
          <w:color w:val="000000"/>
          <w:sz w:val="36"/>
          <w:szCs w:val="36"/>
        </w:rPr>
        <w:t>Z</w:t>
      </w:r>
      <w:r>
        <w:rPr>
          <w:b/>
          <w:bCs/>
          <w:color w:val="000000"/>
          <w:sz w:val="36"/>
          <w:szCs w:val="36"/>
        </w:rPr>
        <w:t>−</w:t>
      </w:r>
      <w:r>
        <w:rPr>
          <w:b/>
          <w:bCs/>
          <w:i/>
          <w:color w:val="000000"/>
          <w:sz w:val="36"/>
          <w:szCs w:val="36"/>
        </w:rPr>
        <w:t>Buffer </w:t>
      </w:r>
      <w:r>
        <w:br/>
      </w:r>
      <w:r>
        <w:rPr>
          <w:b/>
          <w:bCs/>
          <w:color w:val="000000"/>
          <w:sz w:val="36"/>
          <w:szCs w:val="36"/>
        </w:rPr>
        <w:t>Method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7250" w:bottom="0" w:left="1133" w:header="720" w:footer="720" w:gutter="0"/>
          <w:cols w:space="720"/>
        </w:sectPr>
      </w:pPr>
    </w:p>
    <w:p w:rsidR="00846571" w:rsidRDefault="00833483">
      <w:pPr>
        <w:spacing w:before="198" w:after="238" w:line="267" w:lineRule="exact"/>
        <w:ind w:right="-567"/>
      </w:pPr>
      <w:r>
        <w:rPr>
          <w:color w:val="000000"/>
          <w:sz w:val="24"/>
          <w:szCs w:val="24"/>
        </w:rPr>
        <w:lastRenderedPageBreak/>
        <w:t>This method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developed  by Cutmull. It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an image-space approach. The basic idea is to</w:t>
      </w:r>
      <w:proofErr w:type="gramStart"/>
      <w:r>
        <w:rPr>
          <w:color w:val="000000"/>
          <w:sz w:val="24"/>
          <w:szCs w:val="24"/>
        </w:rPr>
        <w:t>  test</w:t>
      </w:r>
      <w:proofErr w:type="gramEnd"/>
      <w:r>
        <w:rPr>
          <w:color w:val="000000"/>
          <w:sz w:val="24"/>
          <w:szCs w:val="24"/>
        </w:rPr>
        <w:t>  the Z- </w:t>
      </w:r>
      <w:r>
        <w:br/>
      </w:r>
      <w:r>
        <w:rPr>
          <w:color w:val="000000"/>
          <w:sz w:val="24"/>
          <w:szCs w:val="24"/>
        </w:rPr>
        <w:t>depth of each surface to determine the closest </w:t>
      </w:r>
      <w:r>
        <w:rPr>
          <w:i/>
          <w:color w:val="000000"/>
          <w:sz w:val="24"/>
          <w:szCs w:val="24"/>
        </w:rPr>
        <w:t>visible </w:t>
      </w:r>
    </w:p>
    <w:p w:rsidR="00846571" w:rsidRDefault="00833483">
      <w:pPr>
        <w:spacing w:after="238" w:line="218" w:lineRule="exact"/>
        <w:ind w:right="-567"/>
      </w:pPr>
      <w:proofErr w:type="gramStart"/>
      <w:r>
        <w:rPr>
          <w:color w:val="000000"/>
          <w:sz w:val="24"/>
          <w:szCs w:val="24"/>
        </w:rPr>
        <w:t>surface</w:t>
      </w:r>
      <w:proofErr w:type="gramEnd"/>
      <w:r>
        <w:rPr>
          <w:color w:val="000000"/>
          <w:sz w:val="24"/>
          <w:szCs w:val="24"/>
        </w:rPr>
        <w:t>. </w:t>
      </w:r>
    </w:p>
    <w:p w:rsidR="00846571" w:rsidRDefault="00833483">
      <w:pPr>
        <w:spacing w:after="238" w:line="270" w:lineRule="exact"/>
        <w:ind w:right="-567"/>
      </w:pPr>
      <w:r>
        <w:rPr>
          <w:color w:val="000000"/>
          <w:sz w:val="24"/>
          <w:szCs w:val="24"/>
        </w:rPr>
        <w:t>In this method</w:t>
      </w:r>
      <w:proofErr w:type="gramStart"/>
      <w:r>
        <w:rPr>
          <w:color w:val="000000"/>
          <w:sz w:val="24"/>
          <w:szCs w:val="24"/>
        </w:rPr>
        <w:t>  each</w:t>
      </w:r>
      <w:proofErr w:type="gramEnd"/>
      <w:r>
        <w:rPr>
          <w:color w:val="000000"/>
          <w:sz w:val="24"/>
          <w:szCs w:val="24"/>
        </w:rPr>
        <w:t> surface is processed  separately one pixel position at a time across the surface. </w:t>
      </w:r>
      <w:r>
        <w:br/>
      </w:r>
      <w:r>
        <w:rPr>
          <w:color w:val="000000"/>
          <w:sz w:val="24"/>
          <w:szCs w:val="24"/>
        </w:rPr>
        <w:t>The depth values for a pixel are compared</w:t>
      </w:r>
      <w:proofErr w:type="gramStart"/>
      <w:r>
        <w:rPr>
          <w:color w:val="000000"/>
          <w:sz w:val="24"/>
          <w:szCs w:val="24"/>
        </w:rPr>
        <w:t>  and</w:t>
      </w:r>
      <w:proofErr w:type="gramEnd"/>
      <w:r>
        <w:rPr>
          <w:color w:val="000000"/>
          <w:sz w:val="24"/>
          <w:szCs w:val="24"/>
        </w:rPr>
        <w:t>  the closest </w:t>
      </w:r>
      <w:r>
        <w:rPr>
          <w:i/>
          <w:color w:val="000000"/>
          <w:sz w:val="24"/>
          <w:szCs w:val="24"/>
        </w:rPr>
        <w:t>smallestz </w:t>
      </w:r>
    </w:p>
    <w:p w:rsidR="00846571" w:rsidRDefault="00833483">
      <w:pPr>
        <w:spacing w:after="238" w:line="218" w:lineRule="exact"/>
        <w:ind w:right="-567"/>
      </w:pPr>
      <w:proofErr w:type="gramStart"/>
      <w:r>
        <w:rPr>
          <w:color w:val="000000"/>
          <w:sz w:val="24"/>
          <w:szCs w:val="24"/>
        </w:rPr>
        <w:t>surface</w:t>
      </w:r>
      <w:proofErr w:type="gramEnd"/>
      <w:r>
        <w:rPr>
          <w:color w:val="000000"/>
          <w:sz w:val="24"/>
          <w:szCs w:val="24"/>
        </w:rPr>
        <w:t> determines the color to be displayed  in the frame buffer. </w:t>
      </w:r>
    </w:p>
    <w:p w:rsidR="00846571" w:rsidRDefault="00833483">
      <w:pPr>
        <w:spacing w:after="243" w:line="284" w:lineRule="exact"/>
        <w:ind w:right="-567"/>
      </w:pPr>
      <w:r>
        <w:rPr>
          <w:color w:val="000000"/>
          <w:sz w:val="24"/>
          <w:szCs w:val="24"/>
        </w:rPr>
        <w:t>It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applied  very efficiently on surfaces of polygon. Surfaces can be processed</w:t>
      </w:r>
      <w:proofErr w:type="gramStart"/>
      <w:r>
        <w:rPr>
          <w:color w:val="000000"/>
          <w:sz w:val="24"/>
          <w:szCs w:val="24"/>
        </w:rPr>
        <w:t>  in</w:t>
      </w:r>
      <w:proofErr w:type="gramEnd"/>
      <w:r>
        <w:rPr>
          <w:color w:val="000000"/>
          <w:sz w:val="24"/>
          <w:szCs w:val="24"/>
        </w:rPr>
        <w:t> any order. To</w:t>
      </w:r>
      <w:proofErr w:type="gramStart"/>
      <w:r>
        <w:rPr>
          <w:color w:val="000000"/>
          <w:sz w:val="24"/>
          <w:szCs w:val="24"/>
        </w:rPr>
        <w:t>  </w:t>
      </w:r>
      <w:proofErr w:type="gramEnd"/>
      <w:r>
        <w:br/>
      </w:r>
      <w:r>
        <w:rPr>
          <w:color w:val="000000"/>
          <w:sz w:val="24"/>
          <w:szCs w:val="24"/>
        </w:rPr>
        <w:t>override the closer polygons from the far ones, two  buffers named  </w:t>
      </w:r>
      <w:r>
        <w:rPr>
          <w:b/>
          <w:bCs/>
          <w:color w:val="000000"/>
          <w:sz w:val="24"/>
          <w:szCs w:val="24"/>
        </w:rPr>
        <w:t>frame buffer </w:t>
      </w:r>
      <w:r>
        <w:rPr>
          <w:color w:val="000000"/>
          <w:sz w:val="24"/>
          <w:szCs w:val="24"/>
        </w:rPr>
        <w:t>and  </w:t>
      </w:r>
      <w:r>
        <w:rPr>
          <w:b/>
          <w:bCs/>
          <w:color w:val="000000"/>
          <w:sz w:val="24"/>
          <w:szCs w:val="24"/>
        </w:rPr>
        <w:t>depth buffer, </w:t>
      </w:r>
      <w:r>
        <w:br/>
      </w:r>
      <w:r>
        <w:rPr>
          <w:color w:val="000000"/>
          <w:sz w:val="24"/>
          <w:szCs w:val="24"/>
        </w:rPr>
        <w:t>are used. </w:t>
      </w:r>
    </w:p>
    <w:p w:rsidR="00846571" w:rsidRDefault="00833483">
      <w:pPr>
        <w:spacing w:after="238" w:line="218" w:lineRule="exact"/>
        <w:ind w:right="-567"/>
      </w:pPr>
      <w:r>
        <w:rPr>
          <w:b/>
          <w:bCs/>
          <w:color w:val="000000"/>
          <w:sz w:val="24"/>
          <w:szCs w:val="24"/>
        </w:rPr>
        <w:t>Depth buffer </w:t>
      </w:r>
      <w:r>
        <w:rPr>
          <w:color w:val="000000"/>
          <w:sz w:val="24"/>
          <w:szCs w:val="24"/>
        </w:rPr>
        <w:t>is used</w:t>
      </w:r>
      <w:proofErr w:type="gramStart"/>
      <w:r>
        <w:rPr>
          <w:color w:val="000000"/>
          <w:sz w:val="24"/>
          <w:szCs w:val="24"/>
        </w:rPr>
        <w:t>  to</w:t>
      </w:r>
      <w:proofErr w:type="gramEnd"/>
      <w:r>
        <w:rPr>
          <w:color w:val="000000"/>
          <w:sz w:val="24"/>
          <w:szCs w:val="24"/>
        </w:rPr>
        <w:t>  store depth values for </w:t>
      </w:r>
      <w:proofErr w:type="spellStart"/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38" w:line="218" w:lineRule="exact"/>
        <w:ind w:right="-567"/>
      </w:pPr>
      <w:proofErr w:type="gramStart"/>
      <w:r>
        <w:rPr>
          <w:color w:val="000000"/>
          <w:sz w:val="24"/>
          <w:szCs w:val="24"/>
        </w:rPr>
        <w:t>position</w:t>
      </w:r>
      <w:proofErr w:type="gramEnd"/>
      <w:r>
        <w:rPr>
          <w:color w:val="000000"/>
          <w:sz w:val="24"/>
          <w:szCs w:val="24"/>
        </w:rPr>
        <w:t>, as surfaces are processed  </w:t>
      </w:r>
      <w:proofErr w:type="spellStart"/>
      <w:r>
        <w:rPr>
          <w:color w:val="000000"/>
          <w:sz w:val="24"/>
          <w:szCs w:val="24"/>
        </w:rPr>
        <w:t>0≤</w:t>
      </w:r>
      <w:r>
        <w:rPr>
          <w:i/>
          <w:color w:val="000000"/>
          <w:sz w:val="24"/>
          <w:szCs w:val="24"/>
        </w:rPr>
        <w:t>depth</w:t>
      </w:r>
      <w:r>
        <w:rPr>
          <w:color w:val="000000"/>
          <w:sz w:val="24"/>
          <w:szCs w:val="24"/>
        </w:rPr>
        <w:t>≤1</w:t>
      </w:r>
      <w:proofErr w:type="spellEnd"/>
      <w:r>
        <w:rPr>
          <w:color w:val="000000"/>
          <w:sz w:val="24"/>
          <w:szCs w:val="24"/>
        </w:rPr>
        <w:t> </w:t>
      </w:r>
    </w:p>
    <w:p w:rsidR="00846571" w:rsidRDefault="00833483">
      <w:pPr>
        <w:spacing w:after="243" w:line="218" w:lineRule="exact"/>
        <w:ind w:right="-567"/>
      </w:pPr>
      <w:r>
        <w:rPr>
          <w:color w:val="000000"/>
          <w:sz w:val="24"/>
          <w:szCs w:val="24"/>
        </w:rPr>
        <w:t>.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The </w:t>
      </w:r>
      <w:r>
        <w:rPr>
          <w:b/>
          <w:bCs/>
          <w:color w:val="000000"/>
          <w:sz w:val="24"/>
          <w:szCs w:val="24"/>
        </w:rPr>
        <w:t>frame buffer </w:t>
      </w:r>
      <w:r>
        <w:rPr>
          <w:color w:val="000000"/>
          <w:sz w:val="24"/>
          <w:szCs w:val="24"/>
        </w:rPr>
        <w:t>is used</w:t>
      </w:r>
      <w:proofErr w:type="gramStart"/>
      <w:r>
        <w:rPr>
          <w:color w:val="000000"/>
          <w:sz w:val="24"/>
          <w:szCs w:val="24"/>
        </w:rPr>
        <w:t>  to</w:t>
      </w:r>
      <w:proofErr w:type="gramEnd"/>
      <w:r>
        <w:rPr>
          <w:color w:val="000000"/>
          <w:sz w:val="24"/>
          <w:szCs w:val="24"/>
        </w:rPr>
        <w:t> store the intensity value  of color value at each position </w:t>
      </w:r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. </w:t>
      </w:r>
    </w:p>
    <w:p w:rsidR="00846571" w:rsidRDefault="00833483">
      <w:pPr>
        <w:spacing w:line="267" w:lineRule="exact"/>
        <w:ind w:right="-567"/>
      </w:pPr>
      <w:r>
        <w:rPr>
          <w:color w:val="000000"/>
          <w:sz w:val="24"/>
          <w:szCs w:val="24"/>
        </w:rPr>
        <w:t>The z-coordinates are usually normalized</w:t>
      </w:r>
      <w:proofErr w:type="gramStart"/>
      <w:r>
        <w:rPr>
          <w:color w:val="000000"/>
          <w:sz w:val="24"/>
          <w:szCs w:val="24"/>
        </w:rPr>
        <w:t>  to</w:t>
      </w:r>
      <w:proofErr w:type="gramEnd"/>
      <w:r>
        <w:rPr>
          <w:color w:val="000000"/>
          <w:sz w:val="24"/>
          <w:szCs w:val="24"/>
        </w:rPr>
        <w:t>  the range [0, 1]. The 0</w:t>
      </w:r>
      <w:proofErr w:type="gramStart"/>
      <w:r>
        <w:rPr>
          <w:color w:val="000000"/>
          <w:sz w:val="24"/>
          <w:szCs w:val="24"/>
        </w:rPr>
        <w:t>  value</w:t>
      </w:r>
      <w:proofErr w:type="gramEnd"/>
      <w:r>
        <w:rPr>
          <w:color w:val="000000"/>
          <w:sz w:val="24"/>
          <w:szCs w:val="24"/>
        </w:rPr>
        <w:t> for z-coordinate indicates </w:t>
      </w:r>
      <w:r>
        <w:br/>
      </w:r>
      <w:r>
        <w:rPr>
          <w:color w:val="000000"/>
          <w:sz w:val="24"/>
          <w:szCs w:val="24"/>
        </w:rPr>
        <w:t>back  clipping  pane and  1  value for z-coordinates indicates front clipping  pane.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63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F8A6D95">
                <wp:simplePos x="0" y="0"/>
                <wp:positionH relativeFrom="page">
                  <wp:posOffset>719455</wp:posOffset>
                </wp:positionH>
                <wp:positionV relativeFrom="page">
                  <wp:posOffset>9696450</wp:posOffset>
                </wp:positionV>
                <wp:extent cx="5714365" cy="335915"/>
                <wp:effectExtent l="0" t="0" r="0" b="0"/>
                <wp:wrapNone/>
                <wp:docPr id="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4365" cy="335915"/>
                        </a:xfrm>
                        <a:custGeom>
                          <a:avLst/>
                          <a:gdLst>
                            <a:gd name="T0" fmla="+- 0 1999 1999"/>
                            <a:gd name="T1" fmla="*/ T0 w 15873"/>
                            <a:gd name="T2" fmla="+- 0 27347 27347"/>
                            <a:gd name="T3" fmla="*/ 27347 h 365"/>
                            <a:gd name="T4" fmla="+- 0 17872 1999"/>
                            <a:gd name="T5" fmla="*/ T4 w 15873"/>
                            <a:gd name="T6" fmla="+- 0 27347 27347"/>
                            <a:gd name="T7" fmla="*/ 27347 h 365"/>
                            <a:gd name="T8" fmla="+- 0 17872 1999"/>
                            <a:gd name="T9" fmla="*/ T8 w 15873"/>
                            <a:gd name="T10" fmla="+- 0 27711 27347"/>
                            <a:gd name="T11" fmla="*/ 27711 h 365"/>
                            <a:gd name="T12" fmla="+- 0 1999 1999"/>
                            <a:gd name="T13" fmla="*/ T12 w 15873"/>
                            <a:gd name="T14" fmla="+- 0 27711 27347"/>
                            <a:gd name="T15" fmla="*/ 27711 h 365"/>
                            <a:gd name="T16" fmla="+- 0 1999 1999"/>
                            <a:gd name="T17" fmla="*/ T16 w 15873"/>
                            <a:gd name="T18" fmla="+- 0 27347 27347"/>
                            <a:gd name="T19" fmla="*/ 27347 h 3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5873" h="365">
                              <a:moveTo>
                                <a:pt x="0" y="0"/>
                              </a:moveTo>
                              <a:lnTo>
                                <a:pt x="15873" y="0"/>
                              </a:lnTo>
                              <a:lnTo>
                                <a:pt x="15873" y="364"/>
                              </a:lnTo>
                              <a:lnTo>
                                <a:pt x="0" y="3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>
                              <a:solidFill>
                                <a:srgbClr val="000000"/>
                              </a:solidFill>
                              <a:miter lim="10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08035" id="Freeform 23" o:spid="_x0000_s1026" style="position:absolute;margin-left:56.65pt;margin-top:763.5pt;width:449.95pt;height:26.4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873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" path="m,l15873,r,364l,364,,xe" fillcolor="teal" stroked="f" strokeweight="1pt">
                <v:stroke miterlimit="10" joinstyle="miter"/>
                <v:path o:connecttype="custom" o:connectlocs="0,25167856;5714365,25167856;5714365,25502851;0,25502851;0,25167856" o:connectangles="0,0,0,0,0"/>
                <w10:wrap anchorx="page" anchory="page"/>
              </v:shape>
            </w:pict>
          </mc:Fallback>
        </mc:AlternateContent>
      </w:r>
    </w:p>
    <w:p w:rsidR="00846571" w:rsidRDefault="00833483" w:rsidP="00833483">
      <w:pPr>
        <w:spacing w:before="131" w:line="162" w:lineRule="exact"/>
        <w:ind w:right="-567"/>
        <w:jc w:val="center"/>
        <w:sectPr w:rsidR="00846571" w:rsidSect="006A7C23">
          <w:type w:val="continuous"/>
          <w:pgSz w:w="11904" w:h="16838"/>
          <w:pgMar w:top="810" w:right="1721" w:bottom="0" w:left="1133" w:header="720" w:footer="720" w:gutter="0"/>
          <w:cols w:space="720"/>
        </w:sectPr>
      </w:pPr>
      <w:r>
        <w:rPr>
          <w:b/>
          <w:bCs/>
          <w:color w:val="000000"/>
          <w:sz w:val="18"/>
          <w:szCs w:val="18"/>
        </w:rPr>
        <w:t xml:space="preserve">Compiled </w:t>
      </w:r>
      <w:proofErr w:type="gramStart"/>
      <w:r>
        <w:rPr>
          <w:b/>
          <w:bCs/>
          <w:color w:val="000000"/>
          <w:sz w:val="18"/>
          <w:szCs w:val="18"/>
        </w:rPr>
        <w:t>By :-</w:t>
      </w:r>
      <w:proofErr w:type="gramEnd"/>
      <w:r>
        <w:rPr>
          <w:b/>
          <w:bCs/>
          <w:color w:val="000000"/>
          <w:sz w:val="18"/>
          <w:szCs w:val="18"/>
        </w:rPr>
        <w:t xml:space="preserve"> PBJHA</w:t>
      </w:r>
    </w:p>
    <w:p w:rsidR="00846571" w:rsidRDefault="00833483">
      <w:pPr>
        <w:spacing w:after="184" w:line="248" w:lineRule="exact"/>
        <w:ind w:right="-567"/>
      </w:pPr>
      <w:r>
        <w:rPr>
          <w:noProof/>
        </w:rPr>
        <w:lastRenderedPageBreak/>
        <w:drawing>
          <wp:anchor distT="0" distB="0" distL="114300" distR="114300" simplePos="0" relativeHeight="251654144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4657725" cy="3200400"/>
            <wp:effectExtent l="0" t="0" r="9525" b="0"/>
            <wp:wrapNone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4037330</wp:posOffset>
                </wp:positionV>
                <wp:extent cx="40640" cy="4064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4" w:name="Algorithm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4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margin-left:54pt;margin-top:317.9pt;width:3.2pt;height:3.2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7" w:name="Algorithm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7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8393430</wp:posOffset>
                </wp:positionV>
                <wp:extent cx="40640" cy="40640"/>
                <wp:effectExtent l="0" t="1905" r="0" b="0"/>
                <wp:wrapNone/>
                <wp:docPr id="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5" w:name="Advantages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5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0" type="#_x0000_t202" style="position:absolute;margin-left:54pt;margin-top:660.9pt;width:3.2pt;height:3.2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9" w:name="Advantages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9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color w:val="000000"/>
          <w:sz w:val="28"/>
          <w:szCs w:val="28"/>
        </w:rPr>
        <w:t>Algorithm </w:t>
      </w:r>
    </w:p>
    <w:p w:rsidR="00846571" w:rsidRDefault="00833483">
      <w:pPr>
        <w:spacing w:after="238" w:line="218" w:lineRule="exact"/>
        <w:ind w:right="-567"/>
      </w:pPr>
      <w:r>
        <w:rPr>
          <w:b/>
          <w:bCs/>
          <w:color w:val="000000"/>
          <w:sz w:val="24"/>
          <w:szCs w:val="24"/>
        </w:rPr>
        <w:t>Step-1 </w:t>
      </w:r>
      <w:r>
        <w:rPr>
          <w:color w:val="000000"/>
          <w:sz w:val="24"/>
          <w:szCs w:val="24"/>
        </w:rPr>
        <w:t>− Set the buffer values − </w:t>
      </w:r>
    </w:p>
    <w:p w:rsidR="00846571" w:rsidRDefault="00833483">
      <w:pPr>
        <w:spacing w:after="243" w:line="218" w:lineRule="exact"/>
        <w:ind w:right="-567"/>
      </w:pPr>
      <w:proofErr w:type="spellStart"/>
      <w:r>
        <w:rPr>
          <w:color w:val="000000"/>
          <w:sz w:val="24"/>
          <w:szCs w:val="24"/>
        </w:rPr>
        <w:t>Depthbuffer</w:t>
      </w:r>
      <w:proofErr w:type="spell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proofErr w:type="gramStart"/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proofErr w:type="gram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= 0 </w:t>
      </w:r>
    </w:p>
    <w:p w:rsidR="00846571" w:rsidRDefault="00833483">
      <w:pPr>
        <w:spacing w:after="238" w:line="218" w:lineRule="exact"/>
        <w:ind w:right="-567"/>
      </w:pPr>
      <w:proofErr w:type="spellStart"/>
      <w:r>
        <w:rPr>
          <w:color w:val="000000"/>
          <w:sz w:val="24"/>
          <w:szCs w:val="24"/>
        </w:rPr>
        <w:t>Framebuffer</w:t>
      </w:r>
      <w:proofErr w:type="spell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proofErr w:type="gramStart"/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proofErr w:type="gram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43" w:line="218" w:lineRule="exact"/>
        <w:ind w:right="-567"/>
      </w:pPr>
      <w:r>
        <w:rPr>
          <w:color w:val="000000"/>
          <w:sz w:val="24"/>
          <w:szCs w:val="24"/>
        </w:rPr>
        <w:t>=</w:t>
      </w:r>
      <w:proofErr w:type="gramStart"/>
      <w:r>
        <w:rPr>
          <w:color w:val="000000"/>
          <w:sz w:val="24"/>
          <w:szCs w:val="24"/>
        </w:rPr>
        <w:t>  background</w:t>
      </w:r>
      <w:proofErr w:type="gramEnd"/>
      <w:r>
        <w:rPr>
          <w:color w:val="000000"/>
          <w:sz w:val="24"/>
          <w:szCs w:val="24"/>
        </w:rPr>
        <w:t>  color </w:t>
      </w:r>
    </w:p>
    <w:p w:rsidR="00846571" w:rsidRDefault="00833483">
      <w:pPr>
        <w:spacing w:after="238" w:line="337" w:lineRule="exact"/>
        <w:ind w:right="-567"/>
      </w:pPr>
      <w:r>
        <w:rPr>
          <w:b/>
          <w:bCs/>
          <w:color w:val="000000"/>
          <w:sz w:val="24"/>
          <w:szCs w:val="24"/>
        </w:rPr>
        <w:t>Step-2 </w:t>
      </w:r>
      <w:r>
        <w:rPr>
          <w:color w:val="000000"/>
          <w:sz w:val="24"/>
          <w:szCs w:val="24"/>
        </w:rPr>
        <w:t>− Process each polygon </w:t>
      </w:r>
      <w:proofErr w:type="spellStart"/>
      <w:r>
        <w:rPr>
          <w:i/>
          <w:color w:val="000000"/>
          <w:sz w:val="24"/>
          <w:szCs w:val="24"/>
        </w:rPr>
        <w:t>Oneatatime</w:t>
      </w:r>
      <w:proofErr w:type="spellEnd"/>
      <w:r>
        <w:rPr>
          <w:i/>
          <w:color w:val="000000"/>
          <w:sz w:val="24"/>
          <w:szCs w:val="24"/>
        </w:rPr>
        <w:t> </w:t>
      </w:r>
      <w:r>
        <w:br/>
      </w:r>
      <w:r>
        <w:rPr>
          <w:color w:val="000000"/>
          <w:sz w:val="24"/>
          <w:szCs w:val="24"/>
        </w:rPr>
        <w:t>For each projected</w:t>
      </w:r>
      <w:proofErr w:type="gramStart"/>
      <w:r>
        <w:rPr>
          <w:color w:val="000000"/>
          <w:sz w:val="24"/>
          <w:szCs w:val="24"/>
        </w:rPr>
        <w:t>  </w:t>
      </w:r>
      <w:proofErr w:type="spellStart"/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proofErr w:type="gram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43" w:line="337" w:lineRule="exact"/>
        <w:ind w:right="-567"/>
      </w:pPr>
      <w:proofErr w:type="gramStart"/>
      <w:r>
        <w:rPr>
          <w:color w:val="000000"/>
          <w:sz w:val="24"/>
          <w:szCs w:val="24"/>
        </w:rPr>
        <w:t>pixel</w:t>
      </w:r>
      <w:proofErr w:type="gramEnd"/>
      <w:r>
        <w:rPr>
          <w:color w:val="000000"/>
          <w:sz w:val="24"/>
          <w:szCs w:val="24"/>
        </w:rPr>
        <w:t> position of a polygon, calculate depth z. </w:t>
      </w:r>
      <w:r>
        <w:br/>
      </w:r>
      <w:r>
        <w:rPr>
          <w:color w:val="000000"/>
          <w:sz w:val="24"/>
          <w:szCs w:val="24"/>
        </w:rPr>
        <w:t>If Z &gt; </w:t>
      </w:r>
      <w:proofErr w:type="spellStart"/>
      <w:r>
        <w:rPr>
          <w:color w:val="000000"/>
          <w:sz w:val="24"/>
          <w:szCs w:val="24"/>
        </w:rPr>
        <w:t>depthbuffer</w:t>
      </w:r>
      <w:proofErr w:type="spell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Compute surface color, </w:t>
      </w:r>
    </w:p>
    <w:p w:rsidR="00846571" w:rsidRDefault="00833483">
      <w:pPr>
        <w:spacing w:after="238" w:line="218" w:lineRule="exact"/>
        <w:ind w:right="-567"/>
      </w:pPr>
      <w:proofErr w:type="gramStart"/>
      <w:r>
        <w:rPr>
          <w:color w:val="000000"/>
          <w:sz w:val="24"/>
          <w:szCs w:val="24"/>
        </w:rPr>
        <w:t>set</w:t>
      </w:r>
      <w:proofErr w:type="gramEnd"/>
      <w:r>
        <w:rPr>
          <w:color w:val="000000"/>
          <w:sz w:val="24"/>
          <w:szCs w:val="24"/>
        </w:rPr>
        <w:t> </w:t>
      </w:r>
      <w:proofErr w:type="spellStart"/>
      <w:r>
        <w:rPr>
          <w:color w:val="000000"/>
          <w:sz w:val="24"/>
          <w:szCs w:val="24"/>
        </w:rPr>
        <w:t>depthbuffer</w:t>
      </w:r>
      <w:proofErr w:type="spell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43" w:line="218" w:lineRule="exact"/>
        <w:ind w:right="-567"/>
      </w:pPr>
      <w:r>
        <w:rPr>
          <w:color w:val="000000"/>
          <w:sz w:val="24"/>
          <w:szCs w:val="24"/>
        </w:rPr>
        <w:t>= z, </w:t>
      </w:r>
    </w:p>
    <w:p w:rsidR="00846571" w:rsidRDefault="00833483">
      <w:pPr>
        <w:spacing w:after="238" w:line="218" w:lineRule="exact"/>
        <w:ind w:right="-567"/>
      </w:pPr>
      <w:proofErr w:type="spellStart"/>
      <w:proofErr w:type="gramStart"/>
      <w:r>
        <w:rPr>
          <w:color w:val="000000"/>
          <w:sz w:val="24"/>
          <w:szCs w:val="24"/>
        </w:rPr>
        <w:t>framebuffer</w:t>
      </w:r>
      <w:proofErr w:type="spellEnd"/>
      <w:proofErr w:type="gram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47" w:line="218" w:lineRule="exact"/>
        <w:ind w:right="-567"/>
      </w:pPr>
      <w:r>
        <w:rPr>
          <w:color w:val="000000"/>
          <w:sz w:val="24"/>
          <w:szCs w:val="24"/>
        </w:rPr>
        <w:t>= </w:t>
      </w:r>
      <w:proofErr w:type="spellStart"/>
      <w:r>
        <w:rPr>
          <w:color w:val="000000"/>
          <w:sz w:val="24"/>
          <w:szCs w:val="24"/>
        </w:rPr>
        <w:t>surfacecolor</w:t>
      </w:r>
      <w:proofErr w:type="spellEnd"/>
      <w:r>
        <w:rPr>
          <w:color w:val="000000"/>
          <w:sz w:val="24"/>
          <w:szCs w:val="24"/>
        </w:rPr>
        <w:t> </w:t>
      </w:r>
      <w:proofErr w:type="spellStart"/>
      <w:r>
        <w:rPr>
          <w:i/>
          <w:color w:val="000000"/>
          <w:sz w:val="24"/>
          <w:szCs w:val="24"/>
        </w:rPr>
        <w:t>x</w:t>
      </w:r>
      <w:proofErr w:type="gramStart"/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proofErr w:type="spellEnd"/>
      <w:proofErr w:type="gram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line="248" w:lineRule="exact"/>
        <w:ind w:right="-567"/>
      </w:pPr>
      <w:r>
        <w:rPr>
          <w:b/>
          <w:bCs/>
          <w:color w:val="000000"/>
          <w:sz w:val="28"/>
          <w:szCs w:val="28"/>
        </w:rPr>
        <w:t>Advantages </w:t>
      </w:r>
    </w:p>
    <w:p w:rsidR="00846571" w:rsidRDefault="00846571">
      <w:pPr>
        <w:spacing w:line="20" w:lineRule="exact"/>
        <w:sectPr w:rsidR="00846571">
          <w:pgSz w:w="11904" w:h="16838"/>
          <w:pgMar w:top="6348" w:right="6330" w:bottom="0" w:left="1133" w:header="720" w:footer="720" w:gutter="0"/>
          <w:cols w:space="720"/>
        </w:sectPr>
      </w:pPr>
    </w:p>
    <w:p w:rsidR="00846571" w:rsidRDefault="00833483">
      <w:pPr>
        <w:spacing w:before="176" w:after="90"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>  is easy to implement. </w:t>
      </w:r>
    </w:p>
    <w:p w:rsidR="00846571" w:rsidRDefault="00833483">
      <w:pPr>
        <w:spacing w:line="291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>  reduces the speed  problem if implemented  in hardware. </w:t>
      </w:r>
      <w:r>
        <w:br/>
      </w: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>  processes one object at  a time. </w:t>
      </w:r>
    </w:p>
    <w:p w:rsidR="00833483" w:rsidRDefault="00833483">
      <w:pPr>
        <w:spacing w:line="20" w:lineRule="exact"/>
      </w:pPr>
    </w:p>
    <w:p w:rsidR="00833483" w:rsidRPr="00833483" w:rsidRDefault="00833483" w:rsidP="00833483"/>
    <w:p w:rsidR="00833483" w:rsidRPr="00833483" w:rsidRDefault="00833483" w:rsidP="00833483"/>
    <w:p w:rsidR="00833483" w:rsidRPr="00833483" w:rsidRDefault="00833483" w:rsidP="00833483"/>
    <w:p w:rsidR="00833483" w:rsidRPr="00833483" w:rsidRDefault="00833483" w:rsidP="00833483"/>
    <w:p w:rsidR="00833483" w:rsidRPr="00833483" w:rsidRDefault="00833483" w:rsidP="00833483"/>
    <w:p w:rsidR="00833483" w:rsidRDefault="00833483" w:rsidP="00833483"/>
    <w:p w:rsidR="00833483" w:rsidRDefault="00833483" w:rsidP="00833483">
      <w:pPr>
        <w:tabs>
          <w:tab w:val="left" w:pos="1410"/>
        </w:tabs>
      </w:pPr>
      <w:r>
        <w:tab/>
      </w:r>
    </w:p>
    <w:p w:rsidR="00846571" w:rsidRPr="00833483" w:rsidRDefault="00833483" w:rsidP="00833483">
      <w:pPr>
        <w:tabs>
          <w:tab w:val="left" w:pos="1410"/>
        </w:tabs>
        <w:sectPr w:rsidR="00846571" w:rsidRPr="00833483">
          <w:type w:val="continuous"/>
          <w:pgSz w:w="11904" w:h="16838"/>
          <w:pgMar w:top="1440" w:right="4467" w:bottom="0" w:left="1556" w:header="720" w:footer="720" w:gutter="0"/>
          <w:cols w:space="720"/>
        </w:sectPr>
      </w:pPr>
      <w:r>
        <w:tab/>
      </w: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line="248" w:lineRule="exact"/>
        <w:ind w:righ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722630</wp:posOffset>
                </wp:positionV>
                <wp:extent cx="40640" cy="40640"/>
                <wp:effectExtent l="0" t="0" r="0" b="0"/>
                <wp:wrapNone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6" w:name="Disadvantages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6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54pt;margin-top:56.9pt;width:3.2pt;height:3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11" w:name="Disadvantages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11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1522730</wp:posOffset>
                </wp:positionV>
                <wp:extent cx="40640" cy="40640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7" w:name="Scan-Line_Method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7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margin-left:54pt;margin-top:119.9pt;width:3.2pt;height:3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13" w:name="Scan-Line_Method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1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8634730</wp:posOffset>
                </wp:positionV>
                <wp:extent cx="40640" cy="40640"/>
                <wp:effectExtent l="0" t="0" r="0" b="190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8" w:name="Area-Subdivision_Method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8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54pt;margin-top:679.9pt;width:3.2pt;height:3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15" w:name="Area-Subdivision_Method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15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color w:val="000000"/>
          <w:sz w:val="28"/>
          <w:szCs w:val="28"/>
        </w:rPr>
        <w:t>Disadvantages </w:t>
      </w:r>
    </w:p>
    <w:p w:rsidR="00846571" w:rsidRDefault="00846571">
      <w:pPr>
        <w:spacing w:line="20" w:lineRule="exact"/>
        <w:sectPr w:rsidR="00846571">
          <w:pgSz w:w="11904" w:h="16838"/>
          <w:pgMar w:top="1124" w:right="8975" w:bottom="0" w:left="1133" w:header="720" w:footer="720" w:gutter="0"/>
          <w:cols w:space="720"/>
        </w:sectPr>
      </w:pPr>
    </w:p>
    <w:p w:rsidR="00846571" w:rsidRDefault="00833483">
      <w:pPr>
        <w:spacing w:before="176" w:after="90"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>  requires large memory. </w:t>
      </w:r>
    </w:p>
    <w:p w:rsidR="00846571" w:rsidRDefault="00833483">
      <w:pPr>
        <w:spacing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It</w:t>
      </w:r>
      <w:proofErr w:type="gramEnd"/>
      <w:r>
        <w:rPr>
          <w:color w:val="000000"/>
          <w:sz w:val="24"/>
          <w:szCs w:val="24"/>
        </w:rPr>
        <w:t>  is time consuming  process.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7196" w:bottom="0" w:left="1556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before="114" w:after="198" w:line="321" w:lineRule="exact"/>
        <w:ind w:right="-567"/>
      </w:pPr>
      <w:r>
        <w:rPr>
          <w:b/>
          <w:bCs/>
          <w:color w:val="000000"/>
          <w:sz w:val="36"/>
          <w:szCs w:val="36"/>
        </w:rPr>
        <w:t>Scan-Line Method </w:t>
      </w:r>
    </w:p>
    <w:p w:rsidR="00846571" w:rsidRDefault="00833483">
      <w:pPr>
        <w:spacing w:after="238" w:line="292" w:lineRule="exact"/>
        <w:ind w:right="-567"/>
      </w:pPr>
      <w:r>
        <w:rPr>
          <w:color w:val="000000"/>
          <w:sz w:val="24"/>
          <w:szCs w:val="24"/>
        </w:rPr>
        <w:t>It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an image-space method  to identify visible surface. This method</w:t>
      </w:r>
      <w:proofErr w:type="gramStart"/>
      <w:r>
        <w:rPr>
          <w:color w:val="000000"/>
          <w:sz w:val="24"/>
          <w:szCs w:val="24"/>
        </w:rPr>
        <w:t>  has</w:t>
      </w:r>
      <w:proofErr w:type="gramEnd"/>
      <w:r>
        <w:rPr>
          <w:color w:val="000000"/>
          <w:sz w:val="24"/>
          <w:szCs w:val="24"/>
        </w:rPr>
        <w:t> a depth information for </w:t>
      </w:r>
      <w:r>
        <w:br/>
      </w:r>
      <w:r>
        <w:rPr>
          <w:color w:val="000000"/>
          <w:sz w:val="24"/>
          <w:szCs w:val="24"/>
        </w:rPr>
        <w:t>only single scan-line. In order to require one scan-line of depth values, we must group</w:t>
      </w:r>
      <w:proofErr w:type="gramStart"/>
      <w:r>
        <w:rPr>
          <w:color w:val="000000"/>
          <w:sz w:val="24"/>
          <w:szCs w:val="24"/>
        </w:rPr>
        <w:t>  and</w:t>
      </w:r>
      <w:proofErr w:type="gramEnd"/>
      <w:r>
        <w:rPr>
          <w:color w:val="000000"/>
          <w:sz w:val="24"/>
          <w:szCs w:val="24"/>
        </w:rPr>
        <w:t>  process </w:t>
      </w:r>
      <w:r>
        <w:br/>
      </w:r>
      <w:r>
        <w:rPr>
          <w:color w:val="000000"/>
          <w:sz w:val="24"/>
          <w:szCs w:val="24"/>
        </w:rPr>
        <w:t>all polygons intersecting  a given scan-line at the same time before processing  the next scan-line. </w:t>
      </w:r>
      <w:r>
        <w:br/>
      </w:r>
      <w:r>
        <w:rPr>
          <w:color w:val="000000"/>
          <w:sz w:val="24"/>
          <w:szCs w:val="24"/>
        </w:rPr>
        <w:t>Two important tables, </w:t>
      </w:r>
      <w:r>
        <w:rPr>
          <w:b/>
          <w:bCs/>
          <w:color w:val="000000"/>
          <w:sz w:val="24"/>
          <w:szCs w:val="24"/>
        </w:rPr>
        <w:t>edge table </w:t>
      </w:r>
      <w:r>
        <w:rPr>
          <w:color w:val="000000"/>
          <w:sz w:val="24"/>
          <w:szCs w:val="24"/>
        </w:rPr>
        <w:t>and</w:t>
      </w:r>
      <w:proofErr w:type="gramStart"/>
      <w:r>
        <w:rPr>
          <w:color w:val="000000"/>
          <w:sz w:val="24"/>
          <w:szCs w:val="24"/>
        </w:rPr>
        <w:t>  </w:t>
      </w:r>
      <w:r>
        <w:rPr>
          <w:b/>
          <w:bCs/>
          <w:color w:val="000000"/>
          <w:sz w:val="24"/>
          <w:szCs w:val="24"/>
        </w:rPr>
        <w:t>polygon</w:t>
      </w:r>
      <w:proofErr w:type="gramEnd"/>
      <w:r>
        <w:rPr>
          <w:b/>
          <w:bCs/>
          <w:color w:val="000000"/>
          <w:sz w:val="24"/>
          <w:szCs w:val="24"/>
        </w:rPr>
        <w:t> table, </w:t>
      </w:r>
      <w:r>
        <w:rPr>
          <w:color w:val="000000"/>
          <w:sz w:val="24"/>
          <w:szCs w:val="24"/>
        </w:rPr>
        <w:t>are maintained  for this. </w:t>
      </w:r>
    </w:p>
    <w:p w:rsidR="00846571" w:rsidRDefault="00833483">
      <w:pPr>
        <w:spacing w:after="243" w:line="267" w:lineRule="exact"/>
        <w:ind w:right="-567"/>
      </w:pPr>
      <w:r>
        <w:rPr>
          <w:b/>
          <w:bCs/>
          <w:color w:val="000000"/>
          <w:sz w:val="24"/>
          <w:szCs w:val="24"/>
        </w:rPr>
        <w:t>The Edge Table </w:t>
      </w:r>
      <w:r>
        <w:rPr>
          <w:color w:val="000000"/>
          <w:sz w:val="24"/>
          <w:szCs w:val="24"/>
        </w:rPr>
        <w:t>− It contains coordinate endpoints of each line in</w:t>
      </w:r>
      <w:proofErr w:type="gramStart"/>
      <w:r>
        <w:rPr>
          <w:color w:val="000000"/>
          <w:sz w:val="24"/>
          <w:szCs w:val="24"/>
        </w:rPr>
        <w:t>  the</w:t>
      </w:r>
      <w:proofErr w:type="gramEnd"/>
      <w:r>
        <w:rPr>
          <w:color w:val="000000"/>
          <w:sz w:val="24"/>
          <w:szCs w:val="24"/>
        </w:rPr>
        <w:t> scene, the inverse slope of </w:t>
      </w:r>
      <w:r>
        <w:br/>
      </w:r>
      <w:r>
        <w:rPr>
          <w:color w:val="000000"/>
          <w:sz w:val="24"/>
          <w:szCs w:val="24"/>
        </w:rPr>
        <w:t>each line, and  pointers into the polygon table to  connect edges to  surfaces. </w:t>
      </w:r>
    </w:p>
    <w:p w:rsidR="00846571" w:rsidRDefault="00833483">
      <w:pPr>
        <w:spacing w:line="267" w:lineRule="exact"/>
        <w:ind w:right="-567"/>
      </w:pPr>
      <w:r>
        <w:rPr>
          <w:b/>
          <w:bCs/>
          <w:color w:val="000000"/>
          <w:sz w:val="24"/>
          <w:szCs w:val="24"/>
        </w:rPr>
        <w:t>The Polygon Table </w:t>
      </w:r>
      <w:r>
        <w:rPr>
          <w:color w:val="000000"/>
          <w:sz w:val="24"/>
          <w:szCs w:val="24"/>
        </w:rPr>
        <w:t>− It contains the plane coefficients, surface material properties, other surface </w:t>
      </w:r>
      <w:r>
        <w:br/>
      </w:r>
      <w:r>
        <w:rPr>
          <w:color w:val="000000"/>
          <w:sz w:val="24"/>
          <w:szCs w:val="24"/>
        </w:rPr>
        <w:t>data, and</w:t>
      </w:r>
      <w:proofErr w:type="gramStart"/>
      <w:r>
        <w:rPr>
          <w:color w:val="000000"/>
          <w:sz w:val="24"/>
          <w:szCs w:val="24"/>
        </w:rPr>
        <w:t>  may</w:t>
      </w:r>
      <w:proofErr w:type="gramEnd"/>
      <w:r>
        <w:rPr>
          <w:color w:val="000000"/>
          <w:sz w:val="24"/>
          <w:szCs w:val="24"/>
        </w:rPr>
        <w:t> be pointers to  the edge table.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71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line="200" w:lineRule="exac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726440</wp:posOffset>
            </wp:positionH>
            <wp:positionV relativeFrom="page">
              <wp:posOffset>4294505</wp:posOffset>
            </wp:positionV>
            <wp:extent cx="6276975" cy="2771775"/>
            <wp:effectExtent l="0" t="0" r="9525" b="9525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before="64" w:after="238" w:line="292" w:lineRule="exact"/>
        <w:ind w:right="-567"/>
      </w:pPr>
      <w:r>
        <w:rPr>
          <w:color w:val="000000"/>
          <w:sz w:val="24"/>
          <w:szCs w:val="24"/>
        </w:rPr>
        <w:t>To</w:t>
      </w:r>
      <w:proofErr w:type="gramStart"/>
      <w:r>
        <w:rPr>
          <w:color w:val="000000"/>
          <w:sz w:val="24"/>
          <w:szCs w:val="24"/>
        </w:rPr>
        <w:t>  facilitate</w:t>
      </w:r>
      <w:proofErr w:type="gramEnd"/>
      <w:r>
        <w:rPr>
          <w:color w:val="000000"/>
          <w:sz w:val="24"/>
          <w:szCs w:val="24"/>
        </w:rPr>
        <w:t> the search for surfaces crossing  a given scan-line, an active list of edges is formed. The </w:t>
      </w:r>
      <w:r>
        <w:br/>
      </w:r>
      <w:r>
        <w:rPr>
          <w:color w:val="000000"/>
          <w:sz w:val="24"/>
          <w:szCs w:val="24"/>
        </w:rPr>
        <w:t>active list stores only those edges that</w:t>
      </w:r>
      <w:proofErr w:type="gramStart"/>
      <w:r>
        <w:rPr>
          <w:color w:val="000000"/>
          <w:sz w:val="24"/>
          <w:szCs w:val="24"/>
        </w:rPr>
        <w:t>  cross</w:t>
      </w:r>
      <w:proofErr w:type="gramEnd"/>
      <w:r>
        <w:rPr>
          <w:color w:val="000000"/>
          <w:sz w:val="24"/>
          <w:szCs w:val="24"/>
        </w:rPr>
        <w:t> the scan-line in order of increasing  x. Also a flag</w:t>
      </w:r>
      <w:proofErr w:type="gramStart"/>
      <w:r>
        <w:rPr>
          <w:color w:val="000000"/>
          <w:sz w:val="24"/>
          <w:szCs w:val="24"/>
        </w:rPr>
        <w:t>  is</w:t>
      </w:r>
      <w:proofErr w:type="gramEnd"/>
      <w:r>
        <w:rPr>
          <w:color w:val="000000"/>
          <w:sz w:val="24"/>
          <w:szCs w:val="24"/>
        </w:rPr>
        <w:t> set </w:t>
      </w:r>
      <w:r>
        <w:br/>
      </w:r>
      <w:r>
        <w:rPr>
          <w:color w:val="000000"/>
          <w:sz w:val="24"/>
          <w:szCs w:val="24"/>
        </w:rPr>
        <w:t>for each surface to  indicate whether a position along  a scan-line is either inside or outside the </w:t>
      </w:r>
      <w:r>
        <w:br/>
      </w:r>
      <w:r>
        <w:rPr>
          <w:color w:val="000000"/>
          <w:sz w:val="24"/>
          <w:szCs w:val="24"/>
        </w:rPr>
        <w:t>surface. </w:t>
      </w:r>
    </w:p>
    <w:p w:rsidR="00846571" w:rsidRDefault="00833483">
      <w:pPr>
        <w:spacing w:after="313" w:line="293" w:lineRule="exact"/>
        <w:ind w:right="-567"/>
      </w:pPr>
      <w:r>
        <w:rPr>
          <w:color w:val="000000"/>
          <w:sz w:val="24"/>
          <w:szCs w:val="24"/>
        </w:rPr>
        <w:t>Pixel positions across each scan-line are processed</w:t>
      </w:r>
      <w:proofErr w:type="gramStart"/>
      <w:r>
        <w:rPr>
          <w:color w:val="000000"/>
          <w:sz w:val="24"/>
          <w:szCs w:val="24"/>
        </w:rPr>
        <w:t>  from</w:t>
      </w:r>
      <w:proofErr w:type="gramEnd"/>
      <w:r>
        <w:rPr>
          <w:color w:val="000000"/>
          <w:sz w:val="24"/>
          <w:szCs w:val="24"/>
        </w:rPr>
        <w:t> left to  right. At</w:t>
      </w:r>
      <w:proofErr w:type="gramStart"/>
      <w:r>
        <w:rPr>
          <w:color w:val="000000"/>
          <w:sz w:val="24"/>
          <w:szCs w:val="24"/>
        </w:rPr>
        <w:t>  the</w:t>
      </w:r>
      <w:proofErr w:type="gramEnd"/>
      <w:r>
        <w:rPr>
          <w:color w:val="000000"/>
          <w:sz w:val="24"/>
          <w:szCs w:val="24"/>
        </w:rPr>
        <w:t> left intersection with a </w:t>
      </w:r>
      <w:r>
        <w:br/>
      </w:r>
      <w:r>
        <w:rPr>
          <w:color w:val="000000"/>
          <w:sz w:val="24"/>
          <w:szCs w:val="24"/>
        </w:rPr>
        <w:t>surface, the surface flag  is turned  on and  at the right, the flag  is turned  off. You</w:t>
      </w:r>
      <w:proofErr w:type="gramStart"/>
      <w:r>
        <w:rPr>
          <w:color w:val="000000"/>
          <w:sz w:val="24"/>
          <w:szCs w:val="24"/>
        </w:rPr>
        <w:t>  only</w:t>
      </w:r>
      <w:proofErr w:type="gramEnd"/>
      <w:r>
        <w:rPr>
          <w:color w:val="000000"/>
          <w:sz w:val="24"/>
          <w:szCs w:val="24"/>
        </w:rPr>
        <w:t> need  to </w:t>
      </w:r>
      <w:r>
        <w:br/>
      </w:r>
      <w:r>
        <w:rPr>
          <w:color w:val="000000"/>
          <w:sz w:val="24"/>
          <w:szCs w:val="24"/>
        </w:rPr>
        <w:t>perform depth calculations when multiple surfaces have their flags turned  on at a certain scan-line </w:t>
      </w:r>
      <w:r>
        <w:br/>
      </w:r>
      <w:r>
        <w:rPr>
          <w:color w:val="000000"/>
          <w:sz w:val="24"/>
          <w:szCs w:val="24"/>
        </w:rPr>
        <w:t>position. </w:t>
      </w:r>
    </w:p>
    <w:p w:rsidR="00846571" w:rsidRDefault="00833483">
      <w:pPr>
        <w:spacing w:after="199" w:line="321" w:lineRule="exact"/>
        <w:ind w:right="-567"/>
      </w:pPr>
      <w:r>
        <w:rPr>
          <w:b/>
          <w:bCs/>
          <w:color w:val="000000"/>
          <w:sz w:val="36"/>
          <w:szCs w:val="36"/>
        </w:rPr>
        <w:t>Area-Subdivision Method </w:t>
      </w:r>
    </w:p>
    <w:p w:rsidR="00846571" w:rsidRDefault="00833483">
      <w:pPr>
        <w:spacing w:after="476" w:line="283" w:lineRule="exact"/>
        <w:ind w:right="-567"/>
      </w:pPr>
      <w:r>
        <w:rPr>
          <w:color w:val="000000"/>
          <w:sz w:val="24"/>
          <w:szCs w:val="24"/>
        </w:rPr>
        <w:t>The area-subdivision method</w:t>
      </w:r>
      <w:proofErr w:type="gramStart"/>
      <w:r>
        <w:rPr>
          <w:color w:val="000000"/>
          <w:sz w:val="24"/>
          <w:szCs w:val="24"/>
        </w:rPr>
        <w:t>  takes</w:t>
      </w:r>
      <w:proofErr w:type="gramEnd"/>
      <w:r>
        <w:rPr>
          <w:color w:val="000000"/>
          <w:sz w:val="24"/>
          <w:szCs w:val="24"/>
        </w:rPr>
        <w:t> advantage by locating  those view  areas that represent part  of a </w:t>
      </w:r>
      <w:r>
        <w:br/>
      </w:r>
      <w:r>
        <w:rPr>
          <w:color w:val="000000"/>
          <w:sz w:val="24"/>
          <w:szCs w:val="24"/>
        </w:rPr>
        <w:t>single surface. Divide the total viewing</w:t>
      </w:r>
      <w:proofErr w:type="gramStart"/>
      <w:r>
        <w:rPr>
          <w:color w:val="000000"/>
          <w:sz w:val="24"/>
          <w:szCs w:val="24"/>
        </w:rPr>
        <w:t>  area</w:t>
      </w:r>
      <w:proofErr w:type="gramEnd"/>
      <w:r>
        <w:rPr>
          <w:color w:val="000000"/>
          <w:sz w:val="24"/>
          <w:szCs w:val="24"/>
        </w:rPr>
        <w:t> into smaller and  smaller rectangles until each small </w:t>
      </w:r>
      <w:r>
        <w:br/>
      </w:r>
      <w:r>
        <w:rPr>
          <w:color w:val="000000"/>
          <w:sz w:val="24"/>
          <w:szCs w:val="24"/>
        </w:rPr>
        <w:t>area is the projection of part of a single visible surface or no surface at all.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67" w:bottom="0" w:left="1133" w:header="720" w:footer="720" w:gutter="0"/>
          <w:cols w:space="720"/>
        </w:sectPr>
      </w:pPr>
    </w:p>
    <w:p w:rsidR="00846571" w:rsidRDefault="00833483">
      <w:pPr>
        <w:spacing w:line="293" w:lineRule="exact"/>
        <w:ind w:right="-567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2820670</wp:posOffset>
            </wp:positionV>
            <wp:extent cx="6524625" cy="2581275"/>
            <wp:effectExtent l="0" t="0" r="9525" b="9525"/>
            <wp:wrapNone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7123430</wp:posOffset>
                </wp:positionV>
                <wp:extent cx="40640" cy="4064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4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6571" w:rsidRDefault="00833483">
                            <w:pPr>
                              <w:spacing w:line="120" w:lineRule="exact"/>
                            </w:pPr>
                            <w:bookmarkStart w:id="9" w:name="Back-Face_Detection"/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End w:id="9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4" type="#_x0000_t202" style="position:absolute;margin-left:54pt;margin-top:560.9pt;width:3.2pt;height:3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" filled="f" stroked="f">
                <v:stroke joinstyle="round"/>
                <v:textbox inset="0,0,0,0">
                  <w:txbxContent>
                    <w:p w:rsidR="00846571" w:rsidRDefault="00833483">
                      <w:pPr>
                        <w:spacing w:line="120" w:lineRule="exact"/>
                      </w:pPr>
                      <w:bookmarkStart w:id="17" w:name="Back-Face_Detection"/>
                      <w:r>
                        <w:rPr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  <w:bookmarkEnd w:id="17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000000"/>
          <w:sz w:val="24"/>
          <w:szCs w:val="24"/>
        </w:rPr>
        <w:t>Continue this process until the subdivisions are easily analyzed</w:t>
      </w:r>
      <w:proofErr w:type="gramStart"/>
      <w:r>
        <w:rPr>
          <w:color w:val="000000"/>
          <w:sz w:val="24"/>
          <w:szCs w:val="24"/>
        </w:rPr>
        <w:t>  as</w:t>
      </w:r>
      <w:proofErr w:type="gramEnd"/>
      <w:r>
        <w:rPr>
          <w:color w:val="000000"/>
          <w:sz w:val="24"/>
          <w:szCs w:val="24"/>
        </w:rPr>
        <w:t> belonging  to a single surface or </w:t>
      </w:r>
      <w:r>
        <w:br/>
      </w:r>
      <w:r>
        <w:rPr>
          <w:color w:val="000000"/>
          <w:sz w:val="24"/>
          <w:szCs w:val="24"/>
        </w:rPr>
        <w:t>until they are reduced  to  the size of a single pixel. An easy way to do this is to successively divide </w:t>
      </w:r>
      <w:r>
        <w:br/>
      </w:r>
      <w:r>
        <w:rPr>
          <w:color w:val="000000"/>
          <w:sz w:val="24"/>
          <w:szCs w:val="24"/>
        </w:rPr>
        <w:t>the area into four equal parts at each step. There are four possible relationships that a surface can</w:t>
      </w:r>
      <w:proofErr w:type="gramStart"/>
      <w:r>
        <w:rPr>
          <w:color w:val="000000"/>
          <w:sz w:val="24"/>
          <w:szCs w:val="24"/>
        </w:rPr>
        <w:t>  </w:t>
      </w:r>
      <w:proofErr w:type="gramEnd"/>
      <w:r>
        <w:br/>
      </w:r>
      <w:r>
        <w:rPr>
          <w:color w:val="000000"/>
          <w:sz w:val="24"/>
          <w:szCs w:val="24"/>
        </w:rPr>
        <w:t>have with a specified  area boundary. </w:t>
      </w:r>
    </w:p>
    <w:p w:rsidR="00846571" w:rsidRDefault="00846571">
      <w:pPr>
        <w:spacing w:line="20" w:lineRule="exact"/>
        <w:sectPr w:rsidR="00846571">
          <w:pgSz w:w="11904" w:h="16838"/>
          <w:pgMar w:top="1115" w:right="1074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before="30" w:after="230"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b/>
          <w:bCs/>
          <w:color w:val="000000"/>
          <w:sz w:val="24"/>
          <w:szCs w:val="24"/>
        </w:rPr>
        <w:t>Surrounding</w:t>
      </w:r>
      <w:proofErr w:type="gramEnd"/>
      <w:r>
        <w:rPr>
          <w:b/>
          <w:bCs/>
          <w:color w:val="000000"/>
          <w:sz w:val="24"/>
          <w:szCs w:val="24"/>
        </w:rPr>
        <w:t>  surface </w:t>
      </w:r>
      <w:r>
        <w:rPr>
          <w:color w:val="000000"/>
          <w:sz w:val="24"/>
          <w:szCs w:val="24"/>
        </w:rPr>
        <w:t>− One that completely encloses the area. </w:t>
      </w:r>
    </w:p>
    <w:p w:rsidR="00846571" w:rsidRDefault="00833483">
      <w:pPr>
        <w:spacing w:after="230" w:line="360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b/>
          <w:bCs/>
          <w:color w:val="000000"/>
          <w:sz w:val="24"/>
          <w:szCs w:val="24"/>
        </w:rPr>
        <w:t>Overlapping</w:t>
      </w:r>
      <w:proofErr w:type="gramEnd"/>
      <w:r>
        <w:rPr>
          <w:b/>
          <w:bCs/>
          <w:color w:val="000000"/>
          <w:sz w:val="24"/>
          <w:szCs w:val="24"/>
        </w:rPr>
        <w:t>  surface </w:t>
      </w:r>
      <w:r>
        <w:rPr>
          <w:color w:val="000000"/>
          <w:sz w:val="24"/>
          <w:szCs w:val="24"/>
        </w:rPr>
        <w:t>− One that is partly inside and  partly outside the area. </w:t>
      </w:r>
      <w:r>
        <w:br/>
      </w: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b/>
          <w:bCs/>
          <w:color w:val="000000"/>
          <w:sz w:val="24"/>
          <w:szCs w:val="24"/>
        </w:rPr>
        <w:t>Inside</w:t>
      </w:r>
      <w:proofErr w:type="gramEnd"/>
      <w:r>
        <w:rPr>
          <w:b/>
          <w:bCs/>
          <w:color w:val="000000"/>
          <w:sz w:val="24"/>
          <w:szCs w:val="24"/>
        </w:rPr>
        <w:t> surface </w:t>
      </w:r>
      <w:r>
        <w:rPr>
          <w:color w:val="000000"/>
          <w:sz w:val="24"/>
          <w:szCs w:val="24"/>
        </w:rPr>
        <w:t>− One that is completely inside the area. </w:t>
      </w:r>
    </w:p>
    <w:p w:rsidR="00846571" w:rsidRDefault="00833483">
      <w:pPr>
        <w:spacing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b/>
          <w:bCs/>
          <w:color w:val="000000"/>
          <w:sz w:val="24"/>
          <w:szCs w:val="24"/>
        </w:rPr>
        <w:t>Outside</w:t>
      </w:r>
      <w:proofErr w:type="gramEnd"/>
      <w:r>
        <w:rPr>
          <w:b/>
          <w:bCs/>
          <w:color w:val="000000"/>
          <w:sz w:val="24"/>
          <w:szCs w:val="24"/>
        </w:rPr>
        <w:t> surface </w:t>
      </w:r>
      <w:r>
        <w:rPr>
          <w:color w:val="000000"/>
          <w:sz w:val="24"/>
          <w:szCs w:val="24"/>
        </w:rPr>
        <w:t>− One that is completely outside the area.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2700" w:bottom="0" w:left="1556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before="161" w:line="284" w:lineRule="exact"/>
        <w:ind w:right="-567"/>
      </w:pPr>
      <w:r>
        <w:rPr>
          <w:color w:val="000000"/>
          <w:sz w:val="24"/>
          <w:szCs w:val="24"/>
        </w:rPr>
        <w:t>The tests for determining</w:t>
      </w:r>
      <w:proofErr w:type="gramStart"/>
      <w:r>
        <w:rPr>
          <w:color w:val="000000"/>
          <w:sz w:val="24"/>
          <w:szCs w:val="24"/>
        </w:rPr>
        <w:t>  surface</w:t>
      </w:r>
      <w:proofErr w:type="gramEnd"/>
      <w:r>
        <w:rPr>
          <w:color w:val="000000"/>
          <w:sz w:val="24"/>
          <w:szCs w:val="24"/>
        </w:rPr>
        <w:t> visibility within an area can be stated  in terms of these four </w:t>
      </w:r>
      <w:r>
        <w:br/>
      </w:r>
      <w:r>
        <w:rPr>
          <w:color w:val="000000"/>
          <w:sz w:val="24"/>
          <w:szCs w:val="24"/>
        </w:rPr>
        <w:t>classifications. No further</w:t>
      </w:r>
      <w:proofErr w:type="gramStart"/>
      <w:r>
        <w:rPr>
          <w:color w:val="000000"/>
          <w:sz w:val="24"/>
          <w:szCs w:val="24"/>
        </w:rPr>
        <w:t>  subdivisions</w:t>
      </w:r>
      <w:proofErr w:type="gramEnd"/>
      <w:r>
        <w:rPr>
          <w:color w:val="000000"/>
          <w:sz w:val="24"/>
          <w:szCs w:val="24"/>
        </w:rPr>
        <w:t> of a specified  area are needed  if one of the following </w:t>
      </w:r>
      <w:r>
        <w:br/>
      </w:r>
      <w:r>
        <w:rPr>
          <w:color w:val="000000"/>
          <w:sz w:val="24"/>
          <w:szCs w:val="24"/>
        </w:rPr>
        <w:t>conditions is true −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77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before="30" w:after="90"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All</w:t>
      </w:r>
      <w:proofErr w:type="gramEnd"/>
      <w:r>
        <w:rPr>
          <w:color w:val="000000"/>
          <w:sz w:val="24"/>
          <w:szCs w:val="24"/>
        </w:rPr>
        <w:t> surfaces are outside surfaces with respect to  the area. </w:t>
      </w:r>
    </w:p>
    <w:p w:rsidR="00846571" w:rsidRDefault="00833483">
      <w:pPr>
        <w:spacing w:after="86"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Only</w:t>
      </w:r>
      <w:proofErr w:type="gramEnd"/>
      <w:r>
        <w:rPr>
          <w:color w:val="000000"/>
          <w:sz w:val="24"/>
          <w:szCs w:val="24"/>
        </w:rPr>
        <w:t> one inside, overlapping  or surrounding  surface is in the area. </w:t>
      </w:r>
    </w:p>
    <w:p w:rsidR="00846571" w:rsidRDefault="00833483">
      <w:pPr>
        <w:spacing w:line="245" w:lineRule="exact"/>
        <w:ind w:right="-567"/>
      </w:pPr>
      <w:r>
        <w:rPr>
          <w:rFonts w:ascii="Arial" w:eastAsia="Arial" w:hAnsi="Arial" w:cs="Arial"/>
          <w:color w:val="000000"/>
          <w:sz w:val="24"/>
          <w:szCs w:val="24"/>
        </w:rPr>
        <w:t>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  </w:t>
      </w:r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> surrounding  surface obscures all other surfaces within the area boundaries.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2617" w:bottom="0" w:left="1556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33483">
      <w:pPr>
        <w:spacing w:before="113" w:after="198" w:line="321" w:lineRule="exact"/>
        <w:ind w:right="-567"/>
      </w:pPr>
      <w:r>
        <w:rPr>
          <w:b/>
          <w:bCs/>
          <w:color w:val="000000"/>
          <w:sz w:val="36"/>
          <w:szCs w:val="36"/>
        </w:rPr>
        <w:t>Back-Face Detection </w:t>
      </w:r>
    </w:p>
    <w:p w:rsidR="00846571" w:rsidRDefault="00833483">
      <w:pPr>
        <w:spacing w:after="243" w:line="267" w:lineRule="exact"/>
        <w:ind w:right="-567"/>
      </w:pPr>
      <w:r>
        <w:rPr>
          <w:color w:val="000000"/>
          <w:sz w:val="24"/>
          <w:szCs w:val="24"/>
        </w:rPr>
        <w:t>A fast and</w:t>
      </w:r>
      <w:proofErr w:type="gramStart"/>
      <w:r>
        <w:rPr>
          <w:color w:val="000000"/>
          <w:sz w:val="24"/>
          <w:szCs w:val="24"/>
        </w:rPr>
        <w:t>  simple</w:t>
      </w:r>
      <w:proofErr w:type="gramEnd"/>
      <w:r>
        <w:rPr>
          <w:color w:val="000000"/>
          <w:sz w:val="24"/>
          <w:szCs w:val="24"/>
        </w:rPr>
        <w:t> object-space method  for identifying  the back  faces of a polyhedron is based  on </w:t>
      </w:r>
      <w:r>
        <w:br/>
      </w:r>
      <w:r>
        <w:rPr>
          <w:color w:val="000000"/>
          <w:sz w:val="24"/>
          <w:szCs w:val="24"/>
        </w:rPr>
        <w:t>the "inside-outside" tests. A point </w:t>
      </w:r>
      <w:proofErr w:type="spellStart"/>
      <w:r>
        <w:rPr>
          <w:i/>
          <w:color w:val="000000"/>
          <w:sz w:val="24"/>
          <w:szCs w:val="24"/>
        </w:rPr>
        <w:t>x</w:t>
      </w:r>
      <w:proofErr w:type="gramStart"/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y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z</w:t>
      </w:r>
      <w:proofErr w:type="spellEnd"/>
      <w:proofErr w:type="gramEnd"/>
      <w:r>
        <w:rPr>
          <w:i/>
          <w:color w:val="000000"/>
          <w:sz w:val="24"/>
          <w:szCs w:val="24"/>
        </w:rPr>
        <w:t> </w:t>
      </w:r>
    </w:p>
    <w:p w:rsidR="00846571" w:rsidRDefault="00833483">
      <w:pPr>
        <w:spacing w:after="238" w:line="284" w:lineRule="exact"/>
        <w:ind w:right="-567"/>
      </w:pPr>
      <w:r>
        <w:rPr>
          <w:color w:val="000000"/>
          <w:sz w:val="24"/>
          <w:szCs w:val="24"/>
        </w:rPr>
        <w:t>is "inside" a polygon surface with plane parameters A, B, C, and  D  if When an inside point is along </w:t>
      </w:r>
      <w:r>
        <w:br/>
      </w:r>
      <w:r>
        <w:rPr>
          <w:color w:val="000000"/>
          <w:sz w:val="24"/>
          <w:szCs w:val="24"/>
        </w:rPr>
        <w:t>the line of sight to  the surface, the polygon must be a back  face </w:t>
      </w:r>
      <w:r>
        <w:rPr>
          <w:i/>
          <w:color w:val="000000"/>
          <w:sz w:val="24"/>
          <w:szCs w:val="24"/>
        </w:rPr>
        <w:t>we are inside  that face and can not  </w:t>
      </w:r>
      <w:r>
        <w:br/>
      </w:r>
      <w:r>
        <w:rPr>
          <w:i/>
          <w:color w:val="000000"/>
          <w:sz w:val="24"/>
          <w:szCs w:val="24"/>
        </w:rPr>
        <w:t>see the  front  of  it from  our viewing  position. </w:t>
      </w:r>
    </w:p>
    <w:p w:rsidR="00846571" w:rsidRDefault="00833483">
      <w:pPr>
        <w:spacing w:after="238" w:line="267" w:lineRule="exact"/>
        <w:ind w:right="-567"/>
      </w:pPr>
      <w:r>
        <w:rPr>
          <w:color w:val="000000"/>
          <w:sz w:val="24"/>
          <w:szCs w:val="24"/>
        </w:rPr>
        <w:t>We can simplify this test by considering</w:t>
      </w:r>
      <w:proofErr w:type="gramStart"/>
      <w:r>
        <w:rPr>
          <w:color w:val="000000"/>
          <w:sz w:val="24"/>
          <w:szCs w:val="24"/>
        </w:rPr>
        <w:t>  the</w:t>
      </w:r>
      <w:proofErr w:type="gramEnd"/>
      <w:r>
        <w:rPr>
          <w:color w:val="000000"/>
          <w:sz w:val="24"/>
          <w:szCs w:val="24"/>
        </w:rPr>
        <w:t> normal vector </w:t>
      </w:r>
      <w:r>
        <w:rPr>
          <w:b/>
          <w:bCs/>
          <w:color w:val="000000"/>
          <w:sz w:val="24"/>
          <w:szCs w:val="24"/>
        </w:rPr>
        <w:t>N </w:t>
      </w:r>
      <w:r>
        <w:rPr>
          <w:color w:val="000000"/>
          <w:sz w:val="24"/>
          <w:szCs w:val="24"/>
        </w:rPr>
        <w:t>to  a polygon surface, which has </w:t>
      </w:r>
      <w:r>
        <w:br/>
      </w:r>
      <w:r>
        <w:rPr>
          <w:color w:val="000000"/>
          <w:sz w:val="24"/>
          <w:szCs w:val="24"/>
        </w:rPr>
        <w:t>Cartesian components </w:t>
      </w:r>
      <w:r>
        <w:rPr>
          <w:i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B</w:t>
      </w:r>
      <w:r>
        <w:rPr>
          <w:color w:val="000000"/>
          <w:sz w:val="24"/>
          <w:szCs w:val="24"/>
        </w:rPr>
        <w:t>,</w:t>
      </w:r>
      <w:r>
        <w:rPr>
          <w:i/>
          <w:color w:val="000000"/>
          <w:sz w:val="24"/>
          <w:szCs w:val="24"/>
        </w:rPr>
        <w:t>C </w:t>
      </w:r>
    </w:p>
    <w:p w:rsidR="00846571" w:rsidRDefault="00833483">
      <w:pPr>
        <w:spacing w:after="242" w:line="218" w:lineRule="exact"/>
        <w:ind w:right="-567"/>
      </w:pPr>
      <w:r>
        <w:rPr>
          <w:color w:val="000000"/>
          <w:sz w:val="24"/>
          <w:szCs w:val="24"/>
        </w:rPr>
        <w:t>In general, if V is a vector in the viewing</w:t>
      </w:r>
      <w:proofErr w:type="gramStart"/>
      <w:r>
        <w:rPr>
          <w:color w:val="000000"/>
          <w:sz w:val="24"/>
          <w:szCs w:val="24"/>
        </w:rPr>
        <w:t>  direction</w:t>
      </w:r>
      <w:proofErr w:type="gramEnd"/>
      <w:r>
        <w:rPr>
          <w:color w:val="000000"/>
          <w:sz w:val="24"/>
          <w:szCs w:val="24"/>
        </w:rPr>
        <w:t> from the eye </w:t>
      </w:r>
      <w:r>
        <w:rPr>
          <w:i/>
          <w:color w:val="000000"/>
          <w:sz w:val="24"/>
          <w:szCs w:val="24"/>
        </w:rPr>
        <w:t>or</w:t>
      </w:r>
      <w:r>
        <w:rPr>
          <w:color w:val="000000"/>
          <w:sz w:val="24"/>
          <w:szCs w:val="24"/>
        </w:rPr>
        <w:t>"</w:t>
      </w:r>
      <w:r>
        <w:rPr>
          <w:i/>
          <w:color w:val="000000"/>
          <w:sz w:val="24"/>
          <w:szCs w:val="24"/>
        </w:rPr>
        <w:t>camera</w:t>
      </w:r>
      <w:r>
        <w:rPr>
          <w:color w:val="000000"/>
          <w:sz w:val="24"/>
          <w:szCs w:val="24"/>
        </w:rPr>
        <w:t>" </w:t>
      </w:r>
    </w:p>
    <w:p w:rsidR="00846571" w:rsidRDefault="00833483">
      <w:pPr>
        <w:spacing w:after="390" w:line="218" w:lineRule="exact"/>
        <w:ind w:right="-567"/>
      </w:pPr>
      <w:proofErr w:type="gramStart"/>
      <w:r>
        <w:rPr>
          <w:color w:val="000000"/>
          <w:sz w:val="24"/>
          <w:szCs w:val="24"/>
        </w:rPr>
        <w:t>position</w:t>
      </w:r>
      <w:proofErr w:type="gramEnd"/>
      <w:r>
        <w:rPr>
          <w:color w:val="000000"/>
          <w:sz w:val="24"/>
          <w:szCs w:val="24"/>
        </w:rPr>
        <w:t>, then this polygon is a back  face if </w:t>
      </w:r>
    </w:p>
    <w:p w:rsidR="00846571" w:rsidRDefault="00833483">
      <w:pPr>
        <w:spacing w:after="242" w:line="214" w:lineRule="exact"/>
        <w:ind w:right="-567"/>
      </w:pPr>
      <w:r>
        <w:rPr>
          <w:b/>
          <w:bCs/>
          <w:color w:val="000000"/>
          <w:sz w:val="24"/>
          <w:szCs w:val="24"/>
        </w:rPr>
        <w:t>V.N</w:t>
      </w:r>
      <w:proofErr w:type="gramStart"/>
      <w:r>
        <w:rPr>
          <w:b/>
          <w:bCs/>
          <w:color w:val="000000"/>
          <w:sz w:val="24"/>
          <w:szCs w:val="24"/>
        </w:rPr>
        <w:t>  &gt;</w:t>
      </w:r>
      <w:proofErr w:type="gramEnd"/>
      <w:r>
        <w:rPr>
          <w:b/>
          <w:bCs/>
          <w:color w:val="000000"/>
          <w:sz w:val="24"/>
          <w:szCs w:val="24"/>
        </w:rPr>
        <w:t> 0 </w:t>
      </w:r>
    </w:p>
    <w:p w:rsidR="00846571" w:rsidRDefault="00833483">
      <w:pPr>
        <w:spacing w:after="238" w:line="267" w:lineRule="exact"/>
        <w:ind w:right="-567"/>
      </w:pPr>
      <w:r>
        <w:rPr>
          <w:color w:val="000000"/>
          <w:sz w:val="24"/>
          <w:szCs w:val="24"/>
        </w:rPr>
        <w:t>Furthermore,  if  object  descriptions  are  converted   to  projection  coordinates  and   your  viewing </w:t>
      </w:r>
      <w:r>
        <w:br/>
      </w:r>
      <w:r>
        <w:rPr>
          <w:color w:val="000000"/>
          <w:sz w:val="24"/>
          <w:szCs w:val="24"/>
        </w:rPr>
        <w:t>direction is parallel to the viewing  z-axis, then − </w:t>
      </w:r>
    </w:p>
    <w:p w:rsidR="00846571" w:rsidRDefault="00833483">
      <w:pPr>
        <w:spacing w:after="229" w:line="289" w:lineRule="exact"/>
        <w:ind w:right="-567"/>
      </w:pPr>
      <w:r>
        <w:rPr>
          <w:color w:val="000000"/>
          <w:sz w:val="24"/>
          <w:szCs w:val="24"/>
        </w:rPr>
        <w:t>V = (0, 0, </w:t>
      </w:r>
      <w:proofErr w:type="spellStart"/>
      <w:r>
        <w:rPr>
          <w:color w:val="000000"/>
          <w:sz w:val="24"/>
          <w:szCs w:val="24"/>
        </w:rPr>
        <w:t>V</w:t>
      </w:r>
      <w:r>
        <w:rPr>
          <w:color w:val="000000"/>
          <w:sz w:val="19"/>
          <w:szCs w:val="19"/>
        </w:rPr>
        <w:t>z</w:t>
      </w:r>
      <w:proofErr w:type="spellEnd"/>
      <w:r>
        <w:rPr>
          <w:color w:val="000000"/>
          <w:sz w:val="24"/>
          <w:szCs w:val="24"/>
        </w:rPr>
        <w:t>) and</w:t>
      </w:r>
      <w:proofErr w:type="gramStart"/>
      <w:r>
        <w:rPr>
          <w:color w:val="000000"/>
          <w:sz w:val="24"/>
          <w:szCs w:val="24"/>
        </w:rPr>
        <w:t>  V.N</w:t>
      </w:r>
      <w:proofErr w:type="gramEnd"/>
      <w:r>
        <w:rPr>
          <w:color w:val="000000"/>
          <w:sz w:val="24"/>
          <w:szCs w:val="24"/>
        </w:rPr>
        <w:t> = V</w:t>
      </w:r>
      <w:r>
        <w:rPr>
          <w:color w:val="000000"/>
          <w:sz w:val="19"/>
          <w:szCs w:val="19"/>
        </w:rPr>
        <w:t>Z</w:t>
      </w:r>
      <w:r>
        <w:rPr>
          <w:color w:val="000000"/>
          <w:sz w:val="24"/>
          <w:szCs w:val="24"/>
        </w:rPr>
        <w:t>C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So</w:t>
      </w:r>
      <w:proofErr w:type="gramStart"/>
      <w:r>
        <w:rPr>
          <w:color w:val="000000"/>
          <w:sz w:val="24"/>
          <w:szCs w:val="24"/>
        </w:rPr>
        <w:t>  that</w:t>
      </w:r>
      <w:proofErr w:type="gramEnd"/>
      <w:r>
        <w:rPr>
          <w:color w:val="000000"/>
          <w:sz w:val="24"/>
          <w:szCs w:val="24"/>
        </w:rPr>
        <w:t> we only need  to  consider the sign of C the component of the normal vector </w:t>
      </w:r>
      <w:r>
        <w:rPr>
          <w:b/>
          <w:bCs/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. </w:t>
      </w:r>
    </w:p>
    <w:p w:rsidR="00846571" w:rsidRDefault="00833483">
      <w:pPr>
        <w:spacing w:after="238" w:line="218" w:lineRule="exact"/>
        <w:ind w:right="-567"/>
      </w:pPr>
      <w:r>
        <w:rPr>
          <w:color w:val="000000"/>
          <w:sz w:val="24"/>
          <w:szCs w:val="24"/>
        </w:rPr>
        <w:t>In a right-handed</w:t>
      </w:r>
      <w:proofErr w:type="gramStart"/>
      <w:r>
        <w:rPr>
          <w:color w:val="000000"/>
          <w:sz w:val="24"/>
          <w:szCs w:val="24"/>
        </w:rPr>
        <w:t>  viewing</w:t>
      </w:r>
      <w:proofErr w:type="gramEnd"/>
      <w:r>
        <w:rPr>
          <w:color w:val="000000"/>
          <w:sz w:val="24"/>
          <w:szCs w:val="24"/>
        </w:rPr>
        <w:t>  system with viewing  direction along  the negative </w:t>
      </w:r>
      <w:r>
        <w:rPr>
          <w:i/>
          <w:color w:val="000000"/>
          <w:sz w:val="24"/>
          <w:szCs w:val="24"/>
        </w:rPr>
        <w:t>ZV </w:t>
      </w:r>
    </w:p>
    <w:p w:rsidR="00846571" w:rsidRDefault="00833483">
      <w:pPr>
        <w:spacing w:after="247" w:line="284" w:lineRule="exact"/>
        <w:ind w:right="-567"/>
      </w:pPr>
      <w:proofErr w:type="gramStart"/>
      <w:r>
        <w:rPr>
          <w:color w:val="000000"/>
          <w:sz w:val="24"/>
          <w:szCs w:val="24"/>
        </w:rPr>
        <w:t>axis</w:t>
      </w:r>
      <w:proofErr w:type="gramEnd"/>
      <w:r>
        <w:rPr>
          <w:color w:val="000000"/>
          <w:sz w:val="24"/>
          <w:szCs w:val="24"/>
        </w:rPr>
        <w:t>, the polygon is a back  face if C &lt; 0. Also, we cannot see any face whose normal has z </w:t>
      </w:r>
      <w:r>
        <w:br/>
      </w:r>
      <w:r>
        <w:rPr>
          <w:color w:val="000000"/>
          <w:sz w:val="24"/>
          <w:szCs w:val="24"/>
        </w:rPr>
        <w:t>component C = 0, since your viewing</w:t>
      </w:r>
      <w:proofErr w:type="gramStart"/>
      <w:r>
        <w:rPr>
          <w:color w:val="000000"/>
          <w:sz w:val="24"/>
          <w:szCs w:val="24"/>
        </w:rPr>
        <w:t>  direction</w:t>
      </w:r>
      <w:proofErr w:type="gramEnd"/>
      <w:r>
        <w:rPr>
          <w:color w:val="000000"/>
          <w:sz w:val="24"/>
          <w:szCs w:val="24"/>
        </w:rPr>
        <w:t> is towards that  polygon. Thus, in general, we can</w:t>
      </w:r>
      <w:proofErr w:type="gramStart"/>
      <w:r>
        <w:rPr>
          <w:color w:val="000000"/>
          <w:sz w:val="24"/>
          <w:szCs w:val="24"/>
        </w:rPr>
        <w:t>  </w:t>
      </w:r>
      <w:proofErr w:type="gramEnd"/>
      <w:r>
        <w:br/>
      </w:r>
      <w:r>
        <w:rPr>
          <w:color w:val="000000"/>
          <w:sz w:val="24"/>
          <w:szCs w:val="24"/>
        </w:rPr>
        <w:t>label any polygon as a back  face if its normal vector has a z component value − </w:t>
      </w:r>
    </w:p>
    <w:p w:rsidR="00846571" w:rsidRDefault="00833483">
      <w:pPr>
        <w:spacing w:line="214" w:lineRule="exact"/>
        <w:ind w:right="-567"/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1501140</wp:posOffset>
            </wp:positionH>
            <wp:positionV relativeFrom="page">
              <wp:posOffset>6115050</wp:posOffset>
            </wp:positionV>
            <wp:extent cx="4299585" cy="1976120"/>
            <wp:effectExtent l="0" t="0" r="5715" b="508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/>
          <w:sz w:val="24"/>
          <w:szCs w:val="24"/>
        </w:rPr>
        <w:t>C</w:t>
      </w:r>
      <w:proofErr w:type="gramStart"/>
      <w:r>
        <w:rPr>
          <w:b/>
          <w:bCs/>
          <w:color w:val="000000"/>
          <w:sz w:val="24"/>
          <w:szCs w:val="24"/>
        </w:rPr>
        <w:t>  &lt;</w:t>
      </w:r>
      <w:proofErr w:type="gramEnd"/>
      <w:r>
        <w:rPr>
          <w:b/>
          <w:bCs/>
          <w:color w:val="000000"/>
          <w:sz w:val="24"/>
          <w:szCs w:val="24"/>
        </w:rPr>
        <w:t>= 0 </w:t>
      </w:r>
    </w:p>
    <w:p w:rsidR="00846571" w:rsidRDefault="00846571">
      <w:pPr>
        <w:spacing w:line="20" w:lineRule="exact"/>
        <w:sectPr w:rsidR="00846571">
          <w:pgSz w:w="11904" w:h="16838"/>
          <w:pgMar w:top="1120" w:right="1064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33483">
      <w:pPr>
        <w:spacing w:before="196" w:after="243" w:line="292" w:lineRule="exact"/>
        <w:ind w:right="-567"/>
      </w:pPr>
      <w:r>
        <w:rPr>
          <w:color w:val="000000"/>
          <w:sz w:val="24"/>
          <w:szCs w:val="24"/>
        </w:rPr>
        <w:t>Similar</w:t>
      </w:r>
      <w:proofErr w:type="gramStart"/>
      <w:r>
        <w:rPr>
          <w:color w:val="000000"/>
          <w:sz w:val="24"/>
          <w:szCs w:val="24"/>
        </w:rPr>
        <w:t>  methods</w:t>
      </w:r>
      <w:proofErr w:type="gramEnd"/>
      <w:r>
        <w:rPr>
          <w:color w:val="000000"/>
          <w:sz w:val="24"/>
          <w:szCs w:val="24"/>
        </w:rPr>
        <w:t> can be used  in packages that employ a left-handed  viewing  system. In these </w:t>
      </w:r>
      <w:r>
        <w:br/>
      </w:r>
      <w:r>
        <w:rPr>
          <w:color w:val="000000"/>
          <w:sz w:val="24"/>
          <w:szCs w:val="24"/>
        </w:rPr>
        <w:t>packages, plane parameters A, B, C and  D  can  be calculated  from polygon vertex coordinates </w:t>
      </w:r>
      <w:r>
        <w:br/>
      </w:r>
      <w:r>
        <w:rPr>
          <w:color w:val="000000"/>
          <w:sz w:val="24"/>
          <w:szCs w:val="24"/>
        </w:rPr>
        <w:t>specified  in a clockwise direction </w:t>
      </w:r>
      <w:r>
        <w:rPr>
          <w:i/>
          <w:color w:val="000000"/>
          <w:sz w:val="24"/>
          <w:szCs w:val="24"/>
        </w:rPr>
        <w:t>unlike the  counter clockwise direction  used  in  a  right</w:t>
      </w:r>
      <w:r>
        <w:rPr>
          <w:color w:val="000000"/>
          <w:sz w:val="24"/>
          <w:szCs w:val="24"/>
        </w:rPr>
        <w:t>−</w:t>
      </w:r>
      <w:r>
        <w:rPr>
          <w:i/>
          <w:color w:val="000000"/>
          <w:sz w:val="24"/>
          <w:szCs w:val="24"/>
        </w:rPr>
        <w:t>handed  </w:t>
      </w:r>
      <w:r>
        <w:br/>
      </w:r>
      <w:r>
        <w:rPr>
          <w:i/>
          <w:color w:val="000000"/>
          <w:sz w:val="24"/>
          <w:szCs w:val="24"/>
        </w:rPr>
        <w:t>system. </w:t>
      </w:r>
    </w:p>
    <w:p w:rsidR="00846571" w:rsidRDefault="00833483">
      <w:pPr>
        <w:spacing w:after="238" w:line="267" w:lineRule="exact"/>
        <w:ind w:right="-567"/>
      </w:pPr>
      <w:r>
        <w:br/>
      </w:r>
      <w:proofErr w:type="gramStart"/>
      <w:r>
        <w:rPr>
          <w:color w:val="000000"/>
          <w:sz w:val="24"/>
          <w:szCs w:val="24"/>
        </w:rPr>
        <w:t>by</w:t>
      </w:r>
      <w:proofErr w:type="gramEnd"/>
      <w:r>
        <w:rPr>
          <w:color w:val="000000"/>
          <w:sz w:val="24"/>
          <w:szCs w:val="24"/>
        </w:rPr>
        <w:t> C &gt;= 0  when the viewing  direction is along  the positive </w:t>
      </w:r>
      <w:r>
        <w:rPr>
          <w:i/>
          <w:color w:val="000000"/>
          <w:sz w:val="24"/>
          <w:szCs w:val="24"/>
        </w:rPr>
        <w:t>Zv </w:t>
      </w:r>
    </w:p>
    <w:p w:rsidR="00846571" w:rsidRDefault="00833483">
      <w:pPr>
        <w:spacing w:line="267" w:lineRule="exact"/>
        <w:ind w:right="-567"/>
      </w:pPr>
      <w:proofErr w:type="gramStart"/>
      <w:r>
        <w:rPr>
          <w:color w:val="000000"/>
          <w:sz w:val="24"/>
          <w:szCs w:val="24"/>
        </w:rPr>
        <w:t>axis</w:t>
      </w:r>
      <w:proofErr w:type="gramEnd"/>
      <w:r>
        <w:rPr>
          <w:color w:val="000000"/>
          <w:sz w:val="24"/>
          <w:szCs w:val="24"/>
        </w:rPr>
        <w:t>. By examining</w:t>
      </w:r>
      <w:proofErr w:type="gramStart"/>
      <w:r>
        <w:rPr>
          <w:color w:val="000000"/>
          <w:sz w:val="24"/>
          <w:szCs w:val="24"/>
        </w:rPr>
        <w:t>  parameter</w:t>
      </w:r>
      <w:proofErr w:type="gramEnd"/>
      <w:r>
        <w:rPr>
          <w:color w:val="000000"/>
          <w:sz w:val="24"/>
          <w:szCs w:val="24"/>
        </w:rPr>
        <w:t> C for the different planes defining  an object, we can immediately </w:t>
      </w:r>
      <w:r>
        <w:br/>
      </w:r>
      <w:r>
        <w:rPr>
          <w:color w:val="000000"/>
          <w:sz w:val="24"/>
          <w:szCs w:val="24"/>
        </w:rPr>
        <w:t>identify all the back  faces. </w:t>
      </w:r>
    </w:p>
    <w:p w:rsidR="00846571" w:rsidRDefault="00846571">
      <w:pPr>
        <w:spacing w:line="20" w:lineRule="exact"/>
        <w:sectPr w:rsidR="00846571">
          <w:type w:val="continuous"/>
          <w:pgSz w:w="11904" w:h="16838"/>
          <w:pgMar w:top="1440" w:right="1063" w:bottom="0" w:left="1133" w:header="720" w:footer="720" w:gutter="0"/>
          <w:cols w:space="720"/>
        </w:sectPr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p w:rsidR="00846571" w:rsidRDefault="00846571">
      <w:pPr>
        <w:spacing w:line="200" w:lineRule="exact"/>
      </w:pPr>
    </w:p>
    <w:sectPr w:rsidR="00846571">
      <w:type w:val="continuous"/>
      <w:pgSz w:w="11904" w:h="16838"/>
      <w:pgMar w:top="1440" w:right="1721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571"/>
    <w:rsid w:val="006A7C23"/>
    <w:rsid w:val="00833483"/>
    <w:rsid w:val="0084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9D85EB7-34EE-440A-BECE-70A5ACFB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7C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1137</Words>
  <Characters>5546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phul babu jha</cp:lastModifiedBy>
  <cp:revision>3</cp:revision>
  <cp:lastPrinted>2024-07-12T06:18:00Z</cp:lastPrinted>
  <dcterms:created xsi:type="dcterms:W3CDTF">2023-12-13T10:30:00Z</dcterms:created>
  <dcterms:modified xsi:type="dcterms:W3CDTF">2024-07-12T06:19:00Z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e85b3d63179b3929b78c9042cacdadddb94d7c3f926ac22fb3355243a612c9a3</vt:lpwstr>
  </property>
</Properties>
</file>