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1875" w14:textId="1F11E705" w:rsidR="00712458" w:rsidRDefault="00712458" w:rsidP="00E26116">
      <w:pPr>
        <w:pStyle w:val="Title"/>
      </w:pPr>
      <w:r>
        <w:t xml:space="preserve">STAT 805 </w:t>
      </w:r>
      <w:r w:rsidR="00D21DA4">
        <w:t>Portfolio Report</w:t>
      </w:r>
    </w:p>
    <w:p w14:paraId="26A4F76C" w14:textId="77777777" w:rsidR="00E26116" w:rsidRDefault="00E26116"/>
    <w:p w14:paraId="111BA588" w14:textId="26B1CDFD" w:rsidR="00D21DA4" w:rsidRDefault="00D21DA4">
      <w:r>
        <w:t xml:space="preserve">This study seeks to examine the </w:t>
      </w:r>
      <w:r w:rsidR="00E26116">
        <w:t>correlations between daily routines of an AUT student Afiq Abdul Hamid ID 18015518 in terms of 3 aspects of daily life. Those are:</w:t>
      </w:r>
    </w:p>
    <w:p w14:paraId="0E381A49" w14:textId="77777777" w:rsidR="00A46DA5" w:rsidRDefault="00A46DA5"/>
    <w:p w14:paraId="2C51805C" w14:textId="7FB34CDD" w:rsidR="00E26116" w:rsidRDefault="00E26116" w:rsidP="00E26116">
      <w:pPr>
        <w:pStyle w:val="ListParagraph"/>
        <w:numPr>
          <w:ilvl w:val="0"/>
          <w:numId w:val="1"/>
        </w:numPr>
      </w:pPr>
      <w:r>
        <w:t>Sleep Time and Sleep Duration</w:t>
      </w:r>
    </w:p>
    <w:p w14:paraId="1C98A788" w14:textId="54508DCA" w:rsidR="00E26116" w:rsidRDefault="00E26116" w:rsidP="00E26116">
      <w:pPr>
        <w:pStyle w:val="ListParagraph"/>
        <w:numPr>
          <w:ilvl w:val="0"/>
          <w:numId w:val="1"/>
        </w:numPr>
      </w:pPr>
      <w:r>
        <w:t>Caffeine intake/ Number of cups of coffee consumed per day and what time</w:t>
      </w:r>
    </w:p>
    <w:p w14:paraId="315C6842" w14:textId="57B62E41" w:rsidR="00E26116" w:rsidRDefault="00E26116" w:rsidP="00E26116">
      <w:pPr>
        <w:pStyle w:val="ListParagraph"/>
        <w:numPr>
          <w:ilvl w:val="0"/>
          <w:numId w:val="1"/>
        </w:numPr>
      </w:pPr>
      <w:r>
        <w:t>Productivity (Time spent on academic/ non</w:t>
      </w:r>
      <w:r w:rsidR="00B11DC8">
        <w:t>-</w:t>
      </w:r>
      <w:r>
        <w:t>academic tasks that require utilization of cognitive ability)</w:t>
      </w:r>
    </w:p>
    <w:p w14:paraId="718FB9EB" w14:textId="77777777" w:rsidR="00A46DA5" w:rsidRDefault="00A46DA5" w:rsidP="00E26116"/>
    <w:p w14:paraId="2BB38E50" w14:textId="19551EEA" w:rsidR="00E26116" w:rsidRDefault="00E26116" w:rsidP="00E26116">
      <w:r>
        <w:t>Data was recorded for 30 Days beginning on 10 April of 2019 and the following essential fields are collected during the day.</w:t>
      </w:r>
    </w:p>
    <w:p w14:paraId="0C5100E0" w14:textId="3E786A4C" w:rsidR="00E26116" w:rsidRDefault="00E26116" w:rsidP="00E26116">
      <w:pPr>
        <w:pStyle w:val="ListParagraph"/>
        <w:numPr>
          <w:ilvl w:val="0"/>
          <w:numId w:val="2"/>
        </w:numPr>
      </w:pPr>
      <w:r>
        <w:t>Wake Up time</w:t>
      </w:r>
    </w:p>
    <w:p w14:paraId="2C92C119" w14:textId="68CC069C" w:rsidR="00E26116" w:rsidRDefault="00E26116" w:rsidP="00E26116">
      <w:pPr>
        <w:pStyle w:val="ListParagraph"/>
        <w:numPr>
          <w:ilvl w:val="0"/>
          <w:numId w:val="2"/>
        </w:numPr>
      </w:pPr>
      <w:r>
        <w:t>Morning Productivity</w:t>
      </w:r>
    </w:p>
    <w:p w14:paraId="49A26CBC" w14:textId="4430BD75" w:rsidR="00E26116" w:rsidRDefault="00E26116" w:rsidP="00E26116">
      <w:pPr>
        <w:pStyle w:val="ListParagraph"/>
        <w:numPr>
          <w:ilvl w:val="0"/>
          <w:numId w:val="2"/>
        </w:numPr>
      </w:pPr>
      <w:r>
        <w:t>Night Time Productivity</w:t>
      </w:r>
    </w:p>
    <w:p w14:paraId="1CE117EF" w14:textId="76A55FB0" w:rsidR="00E26116" w:rsidRDefault="00E26116" w:rsidP="00E26116">
      <w:pPr>
        <w:pStyle w:val="ListParagraph"/>
        <w:numPr>
          <w:ilvl w:val="0"/>
          <w:numId w:val="2"/>
        </w:numPr>
      </w:pPr>
      <w:r>
        <w:t>Sleep Time</w:t>
      </w:r>
    </w:p>
    <w:p w14:paraId="0EFF8ED4" w14:textId="4C90816D" w:rsidR="00E26116" w:rsidRDefault="00E26116" w:rsidP="00E26116">
      <w:pPr>
        <w:pStyle w:val="ListParagraph"/>
        <w:numPr>
          <w:ilvl w:val="0"/>
          <w:numId w:val="2"/>
        </w:numPr>
      </w:pPr>
      <w:r>
        <w:t>Sleep Duration (calculated from Sleep and Wake Up time)</w:t>
      </w:r>
    </w:p>
    <w:p w14:paraId="5EC20491" w14:textId="34D1C28E" w:rsidR="00E26116" w:rsidRDefault="00B11DC8" w:rsidP="00E26116">
      <w:pPr>
        <w:pStyle w:val="ListParagraph"/>
        <w:numPr>
          <w:ilvl w:val="0"/>
          <w:numId w:val="2"/>
        </w:numPr>
      </w:pPr>
      <w:r>
        <w:t>Time of Caffeine Intake</w:t>
      </w:r>
    </w:p>
    <w:p w14:paraId="6E2194FB" w14:textId="50DAAD62" w:rsidR="00B11DC8" w:rsidRDefault="00B11DC8" w:rsidP="00E26116">
      <w:pPr>
        <w:pStyle w:val="ListParagraph"/>
        <w:numPr>
          <w:ilvl w:val="0"/>
          <w:numId w:val="2"/>
        </w:numPr>
      </w:pPr>
      <w:r>
        <w:t>Number of Cups of coffee (calculated from Time of Caffeine Intake)</w:t>
      </w:r>
    </w:p>
    <w:p w14:paraId="6BAC29B5" w14:textId="77777777" w:rsidR="00A46DA5" w:rsidRDefault="00A46DA5" w:rsidP="00B11DC8"/>
    <w:p w14:paraId="6CA8E83F" w14:textId="31DC4E14" w:rsidR="00B11DC8" w:rsidRDefault="00B11DC8" w:rsidP="00B11DC8">
      <w:r>
        <w:t>Additionally, the study was mainly conducted during 2-week midsemester break under duration of aiming to meet a submission date of the Torun Astrophysics Summer Program 2019 Application Submission Deadline which stimulates necessity for productivity despite leisure time. However, data is still recorded during a significant duration of normal semester dates.</w:t>
      </w:r>
    </w:p>
    <w:p w14:paraId="3D8E8CD1" w14:textId="77777777" w:rsidR="00B11DC8" w:rsidRDefault="00B11DC8" w:rsidP="00B11D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32"/>
        <w:gridCol w:w="4356"/>
      </w:tblGrid>
      <w:tr w:rsidR="00B11DC8" w14:paraId="18D07E21" w14:textId="77777777" w:rsidTr="00557690">
        <w:tc>
          <w:tcPr>
            <w:tcW w:w="9016" w:type="dxa"/>
            <w:gridSpan w:val="3"/>
          </w:tcPr>
          <w:p w14:paraId="03EC3C43" w14:textId="7846135B" w:rsidR="00B11DC8" w:rsidRDefault="00B11DC8" w:rsidP="00B11DC8">
            <w:pPr>
              <w:jc w:val="center"/>
            </w:pPr>
            <w:r>
              <w:t>Aspects of Daily Routine</w:t>
            </w:r>
          </w:p>
        </w:tc>
      </w:tr>
      <w:tr w:rsidR="00B11DC8" w14:paraId="7AA4ABC3" w14:textId="77777777" w:rsidTr="00B11DC8">
        <w:tc>
          <w:tcPr>
            <w:tcW w:w="3005" w:type="dxa"/>
          </w:tcPr>
          <w:p w14:paraId="11837CC7" w14:textId="0E8831B6" w:rsidR="00B11DC8" w:rsidRDefault="00B11DC8" w:rsidP="00B11DC8">
            <w:r>
              <w:t>Sleep</w:t>
            </w:r>
          </w:p>
        </w:tc>
        <w:tc>
          <w:tcPr>
            <w:tcW w:w="3005" w:type="dxa"/>
          </w:tcPr>
          <w:p w14:paraId="7C568806" w14:textId="7EA81346" w:rsidR="00B11DC8" w:rsidRDefault="00B11DC8" w:rsidP="00B11DC8">
            <w:r>
              <w:t>Coffee</w:t>
            </w:r>
          </w:p>
        </w:tc>
        <w:tc>
          <w:tcPr>
            <w:tcW w:w="3006" w:type="dxa"/>
          </w:tcPr>
          <w:p w14:paraId="1EAD550E" w14:textId="36CDD820" w:rsidR="00B11DC8" w:rsidRDefault="00B11DC8" w:rsidP="00B11DC8">
            <w:r>
              <w:t>Productivity</w:t>
            </w:r>
          </w:p>
        </w:tc>
      </w:tr>
      <w:tr w:rsidR="00B11DC8" w14:paraId="3A139430" w14:textId="77777777" w:rsidTr="00B11DC8">
        <w:tc>
          <w:tcPr>
            <w:tcW w:w="3005" w:type="dxa"/>
          </w:tcPr>
          <w:p w14:paraId="1A5E4217" w14:textId="06DF17BD" w:rsidR="00B11DC8" w:rsidRDefault="00B11DC8" w:rsidP="00B11DC8">
            <w:r>
              <w:rPr>
                <w:noProof/>
              </w:rPr>
              <w:drawing>
                <wp:inline distT="0" distB="0" distL="0" distR="0" wp14:anchorId="379E5227" wp14:editId="4FC26740">
                  <wp:extent cx="2286241" cy="1285949"/>
                  <wp:effectExtent l="4762" t="0" r="4763" b="4762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90418_10045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96387" cy="129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D1A35B6" w14:textId="0432F2F4" w:rsidR="00B11DC8" w:rsidRDefault="00B11DC8" w:rsidP="00B11DC8">
            <w:r>
              <w:rPr>
                <w:noProof/>
              </w:rPr>
              <w:drawing>
                <wp:inline distT="0" distB="0" distL="0" distR="0" wp14:anchorId="319F23DA" wp14:editId="412F384A">
                  <wp:extent cx="2295982" cy="1291428"/>
                  <wp:effectExtent l="6985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90416-WA0004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27245" cy="130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8B5A49" w14:textId="3CD6AD67" w:rsidR="00B11DC8" w:rsidRDefault="00B11DC8" w:rsidP="00B11DC8">
            <w:r>
              <w:rPr>
                <w:noProof/>
              </w:rPr>
              <w:drawing>
                <wp:inline distT="0" distB="0" distL="0" distR="0" wp14:anchorId="12C71AFE" wp14:editId="63A62F28">
                  <wp:extent cx="2621280" cy="172466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5-02 at 22.31.19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29" r="1013"/>
                          <a:stretch/>
                        </pic:blipFill>
                        <pic:spPr bwMode="auto">
                          <a:xfrm>
                            <a:off x="0" y="0"/>
                            <a:ext cx="2621280" cy="172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5AAD4" w14:textId="523EC7D1" w:rsidR="00B07DCA" w:rsidRDefault="00B07DCA"/>
    <w:p w14:paraId="0C4BBBBA" w14:textId="56641B89" w:rsidR="00B11DC8" w:rsidRDefault="00B11DC8">
      <w:r>
        <w:lastRenderedPageBreak/>
        <w:t>Some questions that we seek to answer via this study/ statistical analysis.</w:t>
      </w:r>
    </w:p>
    <w:p w14:paraId="7FC9BD43" w14:textId="7CE3E8A3" w:rsidR="00B11DC8" w:rsidRDefault="00A46DA5" w:rsidP="00B11DC8">
      <w:pPr>
        <w:pStyle w:val="ListParagraph"/>
        <w:numPr>
          <w:ilvl w:val="0"/>
          <w:numId w:val="3"/>
        </w:numPr>
      </w:pPr>
      <w:r>
        <w:t>Is more work done in day time or night time/ a</w:t>
      </w:r>
      <w:r w:rsidR="00B11DC8">
        <w:t xml:space="preserve">m I a morning person or a Night Person? </w:t>
      </w:r>
    </w:p>
    <w:p w14:paraId="4322393F" w14:textId="4E60C0A8" w:rsidR="00A46DA5" w:rsidRDefault="00A46DA5" w:rsidP="00A46DA5">
      <w:pPr>
        <w:pStyle w:val="ListParagraph"/>
        <w:numPr>
          <w:ilvl w:val="0"/>
          <w:numId w:val="3"/>
        </w:numPr>
      </w:pPr>
      <w:r>
        <w:t>Is there a correlation between Cups of coffee and productivity?</w:t>
      </w:r>
    </w:p>
    <w:p w14:paraId="70CBC837" w14:textId="5269A1EF" w:rsidR="00A46DA5" w:rsidRDefault="00A46DA5" w:rsidP="00A46DA5">
      <w:pPr>
        <w:pStyle w:val="ListParagraph"/>
        <w:numPr>
          <w:ilvl w:val="0"/>
          <w:numId w:val="3"/>
        </w:numPr>
      </w:pPr>
      <w:r>
        <w:t>Is more coffee consumed on week days?</w:t>
      </w:r>
    </w:p>
    <w:p w14:paraId="6AA715AC" w14:textId="77777777" w:rsidR="00A46DA5" w:rsidRDefault="00A46DA5" w:rsidP="00A46DA5"/>
    <w:p w14:paraId="1929DDEB" w14:textId="77777777" w:rsidR="00A46DA5" w:rsidRDefault="00A46DA5" w:rsidP="00A46DA5">
      <w:r>
        <w:t>Test 1</w:t>
      </w:r>
    </w:p>
    <w:p w14:paraId="265DD74E" w14:textId="43297FC7" w:rsidR="00D62CC6" w:rsidRDefault="00A46DA5" w:rsidP="00A46DA5">
      <w:r>
        <w:t>We wish to answer the question of whether more work is accomplished during morning time or at night.</w:t>
      </w:r>
    </w:p>
    <w:p w14:paraId="668FD0C2" w14:textId="245A1C3E" w:rsidR="00A46DA5" w:rsidRDefault="00A46DA5" w:rsidP="00A46DA5">
      <w:r>
        <w:t>Null Hypothesi</w:t>
      </w:r>
      <w:r w:rsidR="00D62CC6">
        <w:t>s (Ho) Is that equal amount of work is done. During the day and during the night. There is no difference.</w:t>
      </w:r>
    </w:p>
    <w:p w14:paraId="2FFA3BE9" w14:textId="2DD914C4" w:rsidR="00D62CC6" w:rsidRDefault="00D62CC6" w:rsidP="00A46DA5"/>
    <w:p w14:paraId="7BFE62BD" w14:textId="718242C3" w:rsidR="00D62CC6" w:rsidRDefault="00D62CC6" w:rsidP="00A46DA5">
      <w:r>
        <w:t>We test using students t-test for sets of work done for day time and night time</w:t>
      </w:r>
      <w:bookmarkStart w:id="0" w:name="_GoBack"/>
      <w:bookmarkEnd w:id="0"/>
    </w:p>
    <w:p w14:paraId="36D5F5D4" w14:textId="672E77D1" w:rsidR="00D62CC6" w:rsidRDefault="00D62CC6" w:rsidP="00A46DA5"/>
    <w:sectPr w:rsidR="00D6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0838"/>
    <w:multiLevelType w:val="hybridMultilevel"/>
    <w:tmpl w:val="00FC3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242"/>
    <w:multiLevelType w:val="hybridMultilevel"/>
    <w:tmpl w:val="C50A98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421"/>
    <w:multiLevelType w:val="hybridMultilevel"/>
    <w:tmpl w:val="7F9ADB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77"/>
    <w:rsid w:val="00712458"/>
    <w:rsid w:val="00A46DA5"/>
    <w:rsid w:val="00A60677"/>
    <w:rsid w:val="00B07DCA"/>
    <w:rsid w:val="00B11DC8"/>
    <w:rsid w:val="00D21DA4"/>
    <w:rsid w:val="00D62CC6"/>
    <w:rsid w:val="00DF69BB"/>
    <w:rsid w:val="00E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4967"/>
  <w15:chartTrackingRefBased/>
  <w15:docId w15:val="{F5255159-E211-453B-8564-E6990D97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1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16</cp:revision>
  <dcterms:created xsi:type="dcterms:W3CDTF">2019-05-02T10:25:00Z</dcterms:created>
  <dcterms:modified xsi:type="dcterms:W3CDTF">2019-05-14T09:43:00Z</dcterms:modified>
</cp:coreProperties>
</file>