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n1j0wduucmkw" w:id="0"/>
      <w:bookmarkEnd w:id="0"/>
      <w:r w:rsidDel="00000000" w:rsidR="00000000" w:rsidRPr="00000000">
        <w:rPr>
          <w:rFonts w:ascii="Roboto" w:cs="Roboto" w:eastAsia="Roboto" w:hAnsi="Roboto"/>
          <w:color w:val="494949"/>
          <w:sz w:val="33"/>
          <w:szCs w:val="33"/>
          <w:rtl w:val="0"/>
        </w:rPr>
        <w:t xml:space="preserve">Overview</w:t>
      </w:r>
      <w:hyperlink r:id="rId6">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5s8kk35y5lb4" w:id="1"/>
      <w:bookmarkEnd w:id="1"/>
      <w:r w:rsidDel="00000000" w:rsidR="00000000" w:rsidRPr="00000000">
        <w:rPr>
          <w:rFonts w:ascii="Roboto" w:cs="Roboto" w:eastAsia="Roboto" w:hAnsi="Roboto"/>
          <w:color w:val="171717"/>
          <w:sz w:val="30"/>
          <w:szCs w:val="30"/>
          <w:rtl w:val="0"/>
        </w:rPr>
        <w:t xml:space="preserve">Health Information Exchange (HIE) API GATEWAY</w:t>
      </w:r>
      <w:hyperlink r:id="rId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0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Securely access, exchange, and integrate healthcare data across systems through our standardized RESTful API endpoints.</w:t>
      </w:r>
    </w:p>
    <w:p w:rsidR="00000000" w:rsidDel="00000000" w:rsidP="00000000" w:rsidRDefault="00000000" w:rsidRPr="00000000" w14:paraId="00000004">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p3jgdrca5vsq" w:id="2"/>
      <w:bookmarkEnd w:id="2"/>
      <w:r w:rsidDel="00000000" w:rsidR="00000000" w:rsidRPr="00000000">
        <w:rPr>
          <w:rFonts w:ascii="Roboto" w:cs="Roboto" w:eastAsia="Roboto" w:hAnsi="Roboto"/>
          <w:color w:val="171717"/>
          <w:sz w:val="30"/>
          <w:szCs w:val="30"/>
          <w:rtl w:val="0"/>
        </w:rPr>
        <w:t xml:space="preserve">What is the HIE?</w:t>
      </w:r>
      <w:hyperlink r:id="rId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0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Our Health Information Exchange (HIE) is a secure platform that enables the electronic sharing of health-related information among different healthcare information systems. The HIE allows healthcare providers, patients, and other stakeholders to appropriately access and securely share patients' vital medical information electronically—improving the speed, quality, safety, and cost of patient care.</w:t>
      </w:r>
    </w:p>
    <w:p w:rsidR="00000000" w:rsidDel="00000000" w:rsidP="00000000" w:rsidRDefault="00000000" w:rsidRPr="00000000" w14:paraId="0000000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pk9ummpzpixo" w:id="3"/>
      <w:bookmarkEnd w:id="3"/>
      <w:r w:rsidDel="00000000" w:rsidR="00000000" w:rsidRPr="00000000">
        <w:rPr>
          <w:rFonts w:ascii="Roboto" w:cs="Roboto" w:eastAsia="Roboto" w:hAnsi="Roboto"/>
          <w:color w:val="171717"/>
          <w:sz w:val="27"/>
          <w:szCs w:val="27"/>
          <w:rtl w:val="0"/>
        </w:rPr>
        <w:t xml:space="preserve">Key Benefits:</w:t>
      </w:r>
      <w:hyperlink r:id="rId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08">
      <w:pPr>
        <w:numPr>
          <w:ilvl w:val="0"/>
          <w:numId w:val="4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Improved coordination of patient care across multiple providers</w:t>
      </w:r>
    </w:p>
    <w:p w:rsidR="00000000" w:rsidDel="00000000" w:rsidP="00000000" w:rsidRDefault="00000000" w:rsidRPr="00000000" w14:paraId="00000009">
      <w:pPr>
        <w:numPr>
          <w:ilvl w:val="0"/>
          <w:numId w:val="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Enhanced medication safety and reduced duplicate testing</w:t>
      </w:r>
    </w:p>
    <w:p w:rsidR="00000000" w:rsidDel="00000000" w:rsidP="00000000" w:rsidRDefault="00000000" w:rsidRPr="00000000" w14:paraId="0000000A">
      <w:pPr>
        <w:numPr>
          <w:ilvl w:val="0"/>
          <w:numId w:val="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Better clinical decision support through comprehensive patient data</w:t>
      </w:r>
    </w:p>
    <w:p w:rsidR="00000000" w:rsidDel="00000000" w:rsidP="00000000" w:rsidRDefault="00000000" w:rsidRPr="00000000" w14:paraId="0000000B">
      <w:pPr>
        <w:numPr>
          <w:ilvl w:val="0"/>
          <w:numId w:val="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Streamlined administrative processes and reduced operational costs</w:t>
      </w:r>
    </w:p>
    <w:p w:rsidR="00000000" w:rsidDel="00000000" w:rsidP="00000000" w:rsidRDefault="00000000" w:rsidRPr="00000000" w14:paraId="0000000C">
      <w:pPr>
        <w:numPr>
          <w:ilvl w:val="0"/>
          <w:numId w:val="4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Enhanced patient engagement through improved information access</w:t>
      </w:r>
    </w:p>
    <w:p w:rsidR="00000000" w:rsidDel="00000000" w:rsidP="00000000" w:rsidRDefault="00000000" w:rsidRPr="00000000" w14:paraId="0000000D">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omaeoi4kyz3u" w:id="4"/>
      <w:bookmarkEnd w:id="4"/>
      <w:r w:rsidDel="00000000" w:rsidR="00000000" w:rsidRPr="00000000">
        <w:rPr>
          <w:rFonts w:ascii="Roboto" w:cs="Roboto" w:eastAsia="Roboto" w:hAnsi="Roboto"/>
          <w:color w:val="171717"/>
          <w:sz w:val="30"/>
          <w:szCs w:val="30"/>
          <w:rtl w:val="0"/>
        </w:rPr>
        <w:t xml:space="preserve">What the HIE API Enables</w:t>
      </w:r>
      <w:hyperlink r:id="rId1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0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Our API suite provides developers with the tools to integrate healthcare applications directly with our HIE platform, enabling a wide range of capabilities:</w:t>
      </w:r>
    </w:p>
    <w:p w:rsidR="00000000" w:rsidDel="00000000" w:rsidP="00000000" w:rsidRDefault="00000000" w:rsidRPr="00000000" w14:paraId="0000001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vdnbrto4jriz" w:id="5"/>
      <w:bookmarkEnd w:id="5"/>
      <w:r w:rsidDel="00000000" w:rsidR="00000000" w:rsidRPr="00000000">
        <w:rPr>
          <w:rFonts w:ascii="Roboto" w:cs="Roboto" w:eastAsia="Roboto" w:hAnsi="Roboto"/>
          <w:color w:val="171717"/>
          <w:sz w:val="27"/>
          <w:szCs w:val="27"/>
          <w:rtl w:val="0"/>
        </w:rPr>
        <w:t xml:space="preserve">📥 Data Retrieval</w:t>
      </w:r>
      <w:hyperlink r:id="rId1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1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Access comprehensive patient records, including demographics, encounters, medications, lab results, and clinical documents.</w:t>
      </w:r>
    </w:p>
    <w:p w:rsidR="00000000" w:rsidDel="00000000" w:rsidP="00000000" w:rsidRDefault="00000000" w:rsidRPr="00000000" w14:paraId="0000001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36rz971yv7p5" w:id="6"/>
      <w:bookmarkEnd w:id="6"/>
      <w:r w:rsidDel="00000000" w:rsidR="00000000" w:rsidRPr="00000000">
        <w:rPr>
          <w:rFonts w:ascii="Roboto" w:cs="Roboto" w:eastAsia="Roboto" w:hAnsi="Roboto"/>
          <w:color w:val="171717"/>
          <w:sz w:val="27"/>
          <w:szCs w:val="27"/>
          <w:rtl w:val="0"/>
        </w:rPr>
        <w:t xml:space="preserve">🔧 Interoperability</w:t>
      </w:r>
      <w:hyperlink r:id="rId1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1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Seamlessly exchange data using industry-standard formats like FHIR and HL7 to ensure compatibility across healthcare systems.</w:t>
      </w:r>
    </w:p>
    <w:p w:rsidR="00000000" w:rsidDel="00000000" w:rsidP="00000000" w:rsidRDefault="00000000" w:rsidRPr="00000000" w14:paraId="0000001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nwhar56mujpu" w:id="7"/>
      <w:bookmarkEnd w:id="7"/>
      <w:r w:rsidDel="00000000" w:rsidR="00000000" w:rsidRPr="00000000">
        <w:rPr>
          <w:rFonts w:ascii="Roboto" w:cs="Roboto" w:eastAsia="Roboto" w:hAnsi="Roboto"/>
          <w:color w:val="171717"/>
          <w:sz w:val="27"/>
          <w:szCs w:val="27"/>
          <w:rtl w:val="0"/>
        </w:rPr>
        <w:t xml:space="preserve">🧩 Integration Services</w:t>
      </w:r>
      <w:hyperlink r:id="rId1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1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Connect with EHR systems, patient portals, and other healthcare applications using well-documented API endpoints and webhooks.</w:t>
      </w:r>
    </w:p>
    <w:p w:rsidR="00000000" w:rsidDel="00000000" w:rsidP="00000000" w:rsidRDefault="00000000" w:rsidRPr="00000000" w14:paraId="0000001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qu3ph49wcfno" w:id="8"/>
      <w:bookmarkEnd w:id="8"/>
      <w:r w:rsidDel="00000000" w:rsidR="00000000" w:rsidRPr="00000000">
        <w:rPr>
          <w:rFonts w:ascii="Roboto" w:cs="Roboto" w:eastAsia="Roboto" w:hAnsi="Roboto"/>
          <w:color w:val="171717"/>
          <w:sz w:val="27"/>
          <w:szCs w:val="27"/>
          <w:rtl w:val="0"/>
        </w:rPr>
        <w:t xml:space="preserve">📊 Analytics Support</w:t>
      </w:r>
      <w:hyperlink r:id="rId1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1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Access anonymized population health data and metrics to drive clinical insights and quality improvement initiatives.</w:t>
      </w:r>
    </w:p>
    <w:p w:rsidR="00000000" w:rsidDel="00000000" w:rsidP="00000000" w:rsidRDefault="00000000" w:rsidRPr="00000000" w14:paraId="00000018">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qdmlt636j5bt" w:id="9"/>
      <w:bookmarkEnd w:id="9"/>
      <w:r w:rsidDel="00000000" w:rsidR="00000000" w:rsidRPr="00000000">
        <w:rPr>
          <w:rFonts w:ascii="Roboto" w:cs="Roboto" w:eastAsia="Roboto" w:hAnsi="Roboto"/>
          <w:color w:val="171717"/>
          <w:sz w:val="30"/>
          <w:szCs w:val="30"/>
          <w:rtl w:val="0"/>
        </w:rPr>
        <w:t xml:space="preserve">Overview of Core Components</w:t>
      </w:r>
      <w:hyperlink r:id="rId1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1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Each of these registries and tools serves a distinct yet interconnected purpose in strengthening health information systems:</w:t>
      </w:r>
    </w:p>
    <w:p w:rsidR="00000000" w:rsidDel="00000000" w:rsidP="00000000" w:rsidRDefault="00000000" w:rsidRPr="00000000" w14:paraId="0000001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8uz6y8k5numz" w:id="10"/>
      <w:bookmarkEnd w:id="10"/>
      <w:r w:rsidDel="00000000" w:rsidR="00000000" w:rsidRPr="00000000">
        <w:rPr>
          <w:rFonts w:ascii="Roboto" w:cs="Roboto" w:eastAsia="Roboto" w:hAnsi="Roboto"/>
          <w:color w:val="171717"/>
          <w:sz w:val="27"/>
          <w:szCs w:val="27"/>
          <w:rtl w:val="0"/>
        </w:rPr>
        <w:t xml:space="preserve">📌 </w:t>
      </w:r>
      <w:r w:rsidDel="00000000" w:rsidR="00000000" w:rsidRPr="00000000">
        <w:rPr>
          <w:rFonts w:ascii="Roboto" w:cs="Roboto" w:eastAsia="Roboto" w:hAnsi="Roboto"/>
          <w:color w:val="494949"/>
          <w:sz w:val="27"/>
          <w:szCs w:val="27"/>
          <w:rtl w:val="0"/>
        </w:rPr>
        <w:t xml:space="preserve">Client Registry (CR)</w:t>
      </w:r>
      <w:hyperlink r:id="rId1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1C">
      <w:pPr>
        <w:numPr>
          <w:ilvl w:val="0"/>
          <w:numId w:val="7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each patient has a unique identifier across healthcare systems.</w:t>
      </w:r>
    </w:p>
    <w:p w:rsidR="00000000" w:rsidDel="00000000" w:rsidP="00000000" w:rsidRDefault="00000000" w:rsidRPr="00000000" w14:paraId="0000001D">
      <w:pPr>
        <w:numPr>
          <w:ilvl w:val="0"/>
          <w:numId w:val="7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Maintains a centralized database of patient demographics.</w:t>
      </w:r>
    </w:p>
    <w:p w:rsidR="00000000" w:rsidDel="00000000" w:rsidP="00000000" w:rsidRDefault="00000000" w:rsidRPr="00000000" w14:paraId="0000001E">
      <w:pPr>
        <w:numPr>
          <w:ilvl w:val="0"/>
          <w:numId w:val="7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Reduces duplicate records and errors caused by inconsistent patient identification.</w:t>
      </w:r>
    </w:p>
    <w:p w:rsidR="00000000" w:rsidDel="00000000" w:rsidP="00000000" w:rsidRDefault="00000000" w:rsidRPr="00000000" w14:paraId="0000001F">
      <w:pPr>
        <w:numPr>
          <w:ilvl w:val="0"/>
          <w:numId w:val="7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Facilitates accurate tracking of patient visits and care history across institutions.</w:t>
      </w:r>
    </w:p>
    <w:p w:rsidR="00000000" w:rsidDel="00000000" w:rsidP="00000000" w:rsidRDefault="00000000" w:rsidRPr="00000000" w14:paraId="0000002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s9mjzqeqrrgp" w:id="11"/>
      <w:bookmarkEnd w:id="11"/>
      <w:r w:rsidDel="00000000" w:rsidR="00000000" w:rsidRPr="00000000">
        <w:rPr>
          <w:rFonts w:ascii="Roboto" w:cs="Roboto" w:eastAsia="Roboto" w:hAnsi="Roboto"/>
          <w:color w:val="171717"/>
          <w:sz w:val="27"/>
          <w:szCs w:val="27"/>
          <w:rtl w:val="0"/>
        </w:rPr>
        <w:t xml:space="preserve">📌 </w:t>
      </w:r>
      <w:r w:rsidDel="00000000" w:rsidR="00000000" w:rsidRPr="00000000">
        <w:rPr>
          <w:rFonts w:ascii="Roboto" w:cs="Roboto" w:eastAsia="Roboto" w:hAnsi="Roboto"/>
          <w:color w:val="494949"/>
          <w:sz w:val="27"/>
          <w:szCs w:val="27"/>
          <w:rtl w:val="0"/>
        </w:rPr>
        <w:t xml:space="preserve">Shared Health Record (SHR)</w:t>
      </w:r>
      <w:hyperlink r:id="rId1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21">
      <w:pPr>
        <w:numPr>
          <w:ilvl w:val="0"/>
          <w:numId w:val="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Acts as a real-time clinical data repository that integrates patient information from multiple sources.</w:t>
      </w:r>
    </w:p>
    <w:p w:rsidR="00000000" w:rsidDel="00000000" w:rsidP="00000000" w:rsidRDefault="00000000" w:rsidRPr="00000000" w14:paraId="00000022">
      <w:pPr>
        <w:numPr>
          <w:ilvl w:val="0"/>
          <w:numId w:val="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Standardizes and normalizes patient, provider, and facility identifiers.</w:t>
      </w:r>
    </w:p>
    <w:p w:rsidR="00000000" w:rsidDel="00000000" w:rsidP="00000000" w:rsidRDefault="00000000" w:rsidRPr="00000000" w14:paraId="00000023">
      <w:pPr>
        <w:numPr>
          <w:ilvl w:val="0"/>
          <w:numId w:val="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authorized healthcare providers can access and update patient records.</w:t>
      </w:r>
    </w:p>
    <w:p w:rsidR="00000000" w:rsidDel="00000000" w:rsidP="00000000" w:rsidRDefault="00000000" w:rsidRPr="00000000" w14:paraId="00000024">
      <w:pPr>
        <w:numPr>
          <w:ilvl w:val="0"/>
          <w:numId w:val="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seamless data sharing between institutions, improving continuity of care.</w:t>
      </w:r>
    </w:p>
    <w:p w:rsidR="00000000" w:rsidDel="00000000" w:rsidP="00000000" w:rsidRDefault="00000000" w:rsidRPr="00000000" w14:paraId="0000002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qcp45g4n8uli" w:id="12"/>
      <w:bookmarkEnd w:id="12"/>
      <w:r w:rsidDel="00000000" w:rsidR="00000000" w:rsidRPr="00000000">
        <w:rPr>
          <w:rFonts w:ascii="Roboto" w:cs="Roboto" w:eastAsia="Roboto" w:hAnsi="Roboto"/>
          <w:color w:val="171717"/>
          <w:sz w:val="27"/>
          <w:szCs w:val="27"/>
          <w:rtl w:val="0"/>
        </w:rPr>
        <w:t xml:space="preserve">📌 </w:t>
      </w:r>
      <w:r w:rsidDel="00000000" w:rsidR="00000000" w:rsidRPr="00000000">
        <w:rPr>
          <w:rFonts w:ascii="Roboto" w:cs="Roboto" w:eastAsia="Roboto" w:hAnsi="Roboto"/>
          <w:color w:val="494949"/>
          <w:sz w:val="27"/>
          <w:szCs w:val="27"/>
          <w:rtl w:val="0"/>
        </w:rPr>
        <w:t xml:space="preserve">Facility Registry (FR)</w:t>
      </w:r>
      <w:hyperlink r:id="rId1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26">
      <w:pPr>
        <w:numPr>
          <w:ilvl w:val="0"/>
          <w:numId w:val="15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Serves as a centralized authority for managing health facility data.</w:t>
      </w:r>
    </w:p>
    <w:p w:rsidR="00000000" w:rsidDel="00000000" w:rsidP="00000000" w:rsidRDefault="00000000" w:rsidRPr="00000000" w14:paraId="00000027">
      <w:pPr>
        <w:numPr>
          <w:ilvl w:val="0"/>
          <w:numId w:val="15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Stores a Master Facility List (MFL) containing standardized details of registered healthcare facilities.</w:t>
      </w:r>
    </w:p>
    <w:p w:rsidR="00000000" w:rsidDel="00000000" w:rsidP="00000000" w:rsidRDefault="00000000" w:rsidRPr="00000000" w14:paraId="00000028">
      <w:pPr>
        <w:numPr>
          <w:ilvl w:val="0"/>
          <w:numId w:val="15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governments, healthcare providers, and stakeholders in planning and resource allocation.</w:t>
      </w:r>
    </w:p>
    <w:p w:rsidR="00000000" w:rsidDel="00000000" w:rsidP="00000000" w:rsidRDefault="00000000" w:rsidRPr="00000000" w14:paraId="00000029">
      <w:pPr>
        <w:numPr>
          <w:ilvl w:val="0"/>
          <w:numId w:val="15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interoperability by providing a single source of truth for facility data.</w:t>
      </w:r>
    </w:p>
    <w:p w:rsidR="00000000" w:rsidDel="00000000" w:rsidP="00000000" w:rsidRDefault="00000000" w:rsidRPr="00000000" w14:paraId="0000002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nalxvxro9ljs" w:id="13"/>
      <w:bookmarkEnd w:id="13"/>
      <w:r w:rsidDel="00000000" w:rsidR="00000000" w:rsidRPr="00000000">
        <w:rPr>
          <w:rFonts w:ascii="Roboto" w:cs="Roboto" w:eastAsia="Roboto" w:hAnsi="Roboto"/>
          <w:color w:val="171717"/>
          <w:sz w:val="27"/>
          <w:szCs w:val="27"/>
          <w:rtl w:val="0"/>
        </w:rPr>
        <w:t xml:space="preserve">📌 </w:t>
      </w:r>
      <w:r w:rsidDel="00000000" w:rsidR="00000000" w:rsidRPr="00000000">
        <w:rPr>
          <w:rFonts w:ascii="Roboto" w:cs="Roboto" w:eastAsia="Roboto" w:hAnsi="Roboto"/>
          <w:color w:val="494949"/>
          <w:sz w:val="27"/>
          <w:szCs w:val="27"/>
          <w:rtl w:val="0"/>
        </w:rPr>
        <w:t xml:space="preserve">Health Worker Registry (HWR)</w:t>
      </w:r>
      <w:hyperlink r:id="rId1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2B">
      <w:pPr>
        <w:numPr>
          <w:ilvl w:val="0"/>
          <w:numId w:val="16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Creates an authoritative database of all health workers in both public and private sectors.</w:t>
      </w:r>
    </w:p>
    <w:p w:rsidR="00000000" w:rsidDel="00000000" w:rsidP="00000000" w:rsidRDefault="00000000" w:rsidRPr="00000000" w14:paraId="0000002C">
      <w:pPr>
        <w:numPr>
          <w:ilvl w:val="0"/>
          <w:numId w:val="16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Aggregates workforce data from multiple systems to eliminate duplication.</w:t>
      </w:r>
    </w:p>
    <w:p w:rsidR="00000000" w:rsidDel="00000000" w:rsidP="00000000" w:rsidRDefault="00000000" w:rsidRPr="00000000" w14:paraId="0000002D">
      <w:pPr>
        <w:numPr>
          <w:ilvl w:val="0"/>
          <w:numId w:val="16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Assists in workforce planning, licensing, and credential verification.</w:t>
      </w:r>
    </w:p>
    <w:p w:rsidR="00000000" w:rsidDel="00000000" w:rsidP="00000000" w:rsidRDefault="00000000" w:rsidRPr="00000000" w14:paraId="0000002E">
      <w:pPr>
        <w:numPr>
          <w:ilvl w:val="0"/>
          <w:numId w:val="16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Allows institutions to query and manage health worker information efficiently.</w:t>
      </w:r>
    </w:p>
    <w:p w:rsidR="00000000" w:rsidDel="00000000" w:rsidP="00000000" w:rsidRDefault="00000000" w:rsidRPr="00000000" w14:paraId="0000002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cyrhvti4ek27" w:id="14"/>
      <w:bookmarkEnd w:id="14"/>
      <w:r w:rsidDel="00000000" w:rsidR="00000000" w:rsidRPr="00000000">
        <w:rPr>
          <w:rFonts w:ascii="Roboto" w:cs="Roboto" w:eastAsia="Roboto" w:hAnsi="Roboto"/>
          <w:color w:val="171717"/>
          <w:sz w:val="27"/>
          <w:szCs w:val="27"/>
          <w:rtl w:val="0"/>
        </w:rPr>
        <w:t xml:space="preserve">📌 </w:t>
      </w:r>
      <w:r w:rsidDel="00000000" w:rsidR="00000000" w:rsidRPr="00000000">
        <w:rPr>
          <w:rFonts w:ascii="Roboto" w:cs="Roboto" w:eastAsia="Roboto" w:hAnsi="Roboto"/>
          <w:color w:val="494949"/>
          <w:sz w:val="27"/>
          <w:szCs w:val="27"/>
          <w:rtl w:val="0"/>
        </w:rPr>
        <w:t xml:space="preserve">Mobile Health Companion (Afyangu)</w:t>
      </w:r>
      <w:hyperlink r:id="rId2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30">
      <w:pPr>
        <w:numPr>
          <w:ilvl w:val="0"/>
          <w:numId w:val="14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Empowers individuals to take charge of their well-being through digital health management.</w:t>
      </w:r>
    </w:p>
    <w:p w:rsidR="00000000" w:rsidDel="00000000" w:rsidP="00000000" w:rsidRDefault="00000000" w:rsidRPr="00000000" w14:paraId="00000031">
      <w:pPr>
        <w:numPr>
          <w:ilvl w:val="0"/>
          <w:numId w:val="14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Simplifies medical record management, allowing users to securely store and access their health data.</w:t>
      </w:r>
    </w:p>
    <w:p w:rsidR="00000000" w:rsidDel="00000000" w:rsidP="00000000" w:rsidRDefault="00000000" w:rsidRPr="00000000" w14:paraId="00000032">
      <w:pPr>
        <w:numPr>
          <w:ilvl w:val="0"/>
          <w:numId w:val="14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insurance tracking, ensuring individuals make the most of their coverage.</w:t>
      </w:r>
    </w:p>
    <w:p w:rsidR="00000000" w:rsidDel="00000000" w:rsidP="00000000" w:rsidRDefault="00000000" w:rsidRPr="00000000" w14:paraId="00000033">
      <w:pPr>
        <w:numPr>
          <w:ilvl w:val="0"/>
          <w:numId w:val="14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Facilitates appointment scheduling, helping users book and manage doctor visits.</w:t>
      </w:r>
    </w:p>
    <w:p w:rsidR="00000000" w:rsidDel="00000000" w:rsidP="00000000" w:rsidRDefault="00000000" w:rsidRPr="00000000" w14:paraId="00000034">
      <w:pPr>
        <w:numPr>
          <w:ilvl w:val="0"/>
          <w:numId w:val="14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prescription tracking, allowing users to monitor their medications easily.</w:t>
      </w:r>
    </w:p>
    <w:p w:rsidR="00000000" w:rsidDel="00000000" w:rsidP="00000000" w:rsidRDefault="00000000" w:rsidRPr="00000000" w14:paraId="00000035">
      <w:pPr>
        <w:numPr>
          <w:ilvl w:val="0"/>
          <w:numId w:val="14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Offers consent management, giving users control over who can access their personal health information.</w:t>
      </w:r>
    </w:p>
    <w:p w:rsidR="00000000" w:rsidDel="00000000" w:rsidP="00000000" w:rsidRDefault="00000000" w:rsidRPr="00000000" w14:paraId="00000036">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92fojikgc722" w:id="15"/>
      <w:bookmarkEnd w:id="15"/>
      <w:r w:rsidDel="00000000" w:rsidR="00000000" w:rsidRPr="00000000">
        <w:rPr>
          <w:rFonts w:ascii="Roboto" w:cs="Roboto" w:eastAsia="Roboto" w:hAnsi="Roboto"/>
          <w:color w:val="171717"/>
          <w:sz w:val="30"/>
          <w:szCs w:val="30"/>
          <w:rtl w:val="0"/>
        </w:rPr>
        <w:t xml:space="preserve">Why These Components Matter</w:t>
      </w:r>
      <w:hyperlink r:id="rId2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37">
      <w:pPr>
        <w:shd w:fill="ffffff" w:val="clear"/>
        <w:spacing w:after="260" w:line="408" w:lineRule="auto"/>
        <w:rPr>
          <w:rFonts w:ascii="Roboto" w:cs="Roboto" w:eastAsia="Roboto" w:hAnsi="Roboto"/>
          <w:color w:val="494949"/>
          <w:sz w:val="21"/>
          <w:szCs w:val="21"/>
        </w:rPr>
      </w:pPr>
      <w:r w:rsidDel="00000000" w:rsidR="00000000" w:rsidRPr="00000000">
        <w:rPr>
          <w:rFonts w:ascii="Arial Unicode MS" w:cs="Arial Unicode MS" w:eastAsia="Arial Unicode MS" w:hAnsi="Arial Unicode MS"/>
          <w:color w:val="494949"/>
          <w:sz w:val="21"/>
          <w:szCs w:val="21"/>
          <w:rtl w:val="0"/>
        </w:rPr>
        <w:t xml:space="preserve">By implementing these core health information registries and digital health tools, healthcare systems can achieve: ✅ Improved Data Accuracy – Eliminates inconsistencies and duplication across systems. ✅ Better Interoperability – Ensures seamless data sharing among institutions. ✅ Enhanced Healthcare Coordination – Provides a complete and unified patient history. ✅ Secure &amp; Reliable Information Management – Maintains data integrity and compliance with health regulations. ✅ Efficient Resource Allocation – Helps policymakers and healthcare managers make informed decisions. ✅ Personalized Health Management – Empowers individuals with tools like Afyangu to take an active role in their healthcare.</w:t>
      </w:r>
    </w:p>
    <w:p w:rsidR="00000000" w:rsidDel="00000000" w:rsidP="00000000" w:rsidRDefault="00000000" w:rsidRPr="00000000" w14:paraId="00000038">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q10zn0jp9izz" w:id="16"/>
      <w:bookmarkEnd w:id="16"/>
      <w:r w:rsidDel="00000000" w:rsidR="00000000" w:rsidRPr="00000000">
        <w:rPr>
          <w:rFonts w:ascii="Roboto" w:cs="Roboto" w:eastAsia="Roboto" w:hAnsi="Roboto"/>
          <w:color w:val="171717"/>
          <w:sz w:val="30"/>
          <w:szCs w:val="30"/>
          <w:rtl w:val="0"/>
        </w:rPr>
        <w:t xml:space="preserve">Getting Started</w:t>
      </w:r>
      <w:hyperlink r:id="rId2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3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Ready to integrate with our HIE platform? Follow these steps to begin:</w:t>
      </w:r>
    </w:p>
    <w:p w:rsidR="00000000" w:rsidDel="00000000" w:rsidP="00000000" w:rsidRDefault="00000000" w:rsidRPr="00000000" w14:paraId="0000003B">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1️⃣ Get Started with Sandbox Access</w:t>
        <w:br w:type="textWrapping"/>
        <w:t xml:space="preserve">Onboard onto the AfyaLink platform and receive immediate access to our developer sandbox environment to begin building and testing.</w:t>
      </w:r>
    </w:p>
    <w:p w:rsidR="00000000" w:rsidDel="00000000" w:rsidP="00000000" w:rsidRDefault="00000000" w:rsidRPr="00000000" w14:paraId="0000003C">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2️⃣ Review API Documentation</w:t>
        <w:br w:type="textWrapping"/>
        <w:t xml:space="preserve">Explore the detailed documentation for each available endpoint.</w:t>
      </w:r>
    </w:p>
    <w:p w:rsidR="00000000" w:rsidDel="00000000" w:rsidP="00000000" w:rsidRDefault="00000000" w:rsidRPr="00000000" w14:paraId="0000003D">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3️⃣ Test in Sandbox</w:t>
        <w:br w:type="textWrapping"/>
        <w:t xml:space="preserve">Use our testing environment with sample data to build and validate your integration.</w:t>
      </w:r>
    </w:p>
    <w:p w:rsidR="00000000" w:rsidDel="00000000" w:rsidP="00000000" w:rsidRDefault="00000000" w:rsidRPr="00000000" w14:paraId="0000003E">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4️⃣ Complete Security Review</w:t>
        <w:br w:type="textWrapping"/>
        <w:t xml:space="preserve">Ensure your implementation meets our security requirements and HIPAA compliance standards.</w:t>
      </w:r>
    </w:p>
    <w:p w:rsidR="00000000" w:rsidDel="00000000" w:rsidP="00000000" w:rsidRDefault="00000000" w:rsidRPr="00000000" w14:paraId="0000003F">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5️⃣ Deploy to Production</w:t>
        <w:br w:type="textWrapping"/>
        <w:t xml:space="preserve">Once approved, migrate your integration to our production environment.</w:t>
      </w:r>
    </w:p>
    <w:p w:rsidR="00000000" w:rsidDel="00000000" w:rsidP="00000000" w:rsidRDefault="00000000" w:rsidRPr="00000000" w14:paraId="0000004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uyxtz2kwpahk" w:id="17"/>
      <w:bookmarkEnd w:id="17"/>
      <w:r w:rsidDel="00000000" w:rsidR="00000000" w:rsidRPr="00000000">
        <w:rPr>
          <w:rFonts w:ascii="Roboto" w:cs="Roboto" w:eastAsia="Roboto" w:hAnsi="Roboto"/>
          <w:color w:val="171717"/>
          <w:sz w:val="30"/>
          <w:szCs w:val="30"/>
          <w:rtl w:val="0"/>
        </w:rPr>
        <w:t xml:space="preserve">Learn More</w:t>
      </w:r>
      <w:hyperlink r:id="rId2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42">
      <w:pPr>
        <w:shd w:fill="ffffff" w:val="clear"/>
        <w:spacing w:after="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Explore each component in detail: - </w:t>
      </w:r>
      <w:hyperlink r:id="rId24">
        <w:r w:rsidDel="00000000" w:rsidR="00000000" w:rsidRPr="00000000">
          <w:rPr>
            <w:rFonts w:ascii="Roboto" w:cs="Roboto" w:eastAsia="Roboto" w:hAnsi="Roboto"/>
            <w:color w:val="494949"/>
            <w:sz w:val="21"/>
            <w:szCs w:val="21"/>
            <w:u w:val="single"/>
            <w:rtl w:val="0"/>
          </w:rPr>
          <w:t xml:space="preserve">Client Registry (CR)</w:t>
        </w:r>
      </w:hyperlink>
      <w:r w:rsidDel="00000000" w:rsidR="00000000" w:rsidRPr="00000000">
        <w:rPr>
          <w:rFonts w:ascii="Roboto" w:cs="Roboto" w:eastAsia="Roboto" w:hAnsi="Roboto"/>
          <w:color w:val="494949"/>
          <w:sz w:val="21"/>
          <w:szCs w:val="21"/>
          <w:rtl w:val="0"/>
        </w:rPr>
        <w:t xml:space="preserve"> - </w:t>
      </w:r>
      <w:hyperlink r:id="rId25">
        <w:r w:rsidDel="00000000" w:rsidR="00000000" w:rsidRPr="00000000">
          <w:rPr>
            <w:rFonts w:ascii="Roboto" w:cs="Roboto" w:eastAsia="Roboto" w:hAnsi="Roboto"/>
            <w:color w:val="494949"/>
            <w:sz w:val="21"/>
            <w:szCs w:val="21"/>
            <w:u w:val="single"/>
            <w:rtl w:val="0"/>
          </w:rPr>
          <w:t xml:space="preserve">Shared Health Record (SHR)</w:t>
        </w:r>
      </w:hyperlink>
      <w:r w:rsidDel="00000000" w:rsidR="00000000" w:rsidRPr="00000000">
        <w:rPr>
          <w:rFonts w:ascii="Roboto" w:cs="Roboto" w:eastAsia="Roboto" w:hAnsi="Roboto"/>
          <w:color w:val="494949"/>
          <w:sz w:val="21"/>
          <w:szCs w:val="21"/>
          <w:rtl w:val="0"/>
        </w:rPr>
        <w:t xml:space="preserve"> - </w:t>
      </w:r>
      <w:hyperlink r:id="rId26">
        <w:r w:rsidDel="00000000" w:rsidR="00000000" w:rsidRPr="00000000">
          <w:rPr>
            <w:rFonts w:ascii="Roboto" w:cs="Roboto" w:eastAsia="Roboto" w:hAnsi="Roboto"/>
            <w:color w:val="494949"/>
            <w:sz w:val="21"/>
            <w:szCs w:val="21"/>
            <w:u w:val="single"/>
            <w:rtl w:val="0"/>
          </w:rPr>
          <w:t xml:space="preserve">Facility Registry (FR)</w:t>
        </w:r>
      </w:hyperlink>
      <w:r w:rsidDel="00000000" w:rsidR="00000000" w:rsidRPr="00000000">
        <w:rPr>
          <w:rFonts w:ascii="Roboto" w:cs="Roboto" w:eastAsia="Roboto" w:hAnsi="Roboto"/>
          <w:color w:val="494949"/>
          <w:sz w:val="21"/>
          <w:szCs w:val="21"/>
          <w:rtl w:val="0"/>
        </w:rPr>
        <w:t xml:space="preserve"> - </w:t>
      </w:r>
      <w:hyperlink r:id="rId27">
        <w:r w:rsidDel="00000000" w:rsidR="00000000" w:rsidRPr="00000000">
          <w:rPr>
            <w:rFonts w:ascii="Roboto" w:cs="Roboto" w:eastAsia="Roboto" w:hAnsi="Roboto"/>
            <w:color w:val="494949"/>
            <w:sz w:val="21"/>
            <w:szCs w:val="21"/>
            <w:u w:val="single"/>
            <w:rtl w:val="0"/>
          </w:rPr>
          <w:t xml:space="preserve">Health Worker Registry (HWR)</w:t>
        </w:r>
      </w:hyperlink>
      <w:r w:rsidDel="00000000" w:rsidR="00000000" w:rsidRPr="00000000">
        <w:rPr>
          <w:rFonts w:ascii="Roboto" w:cs="Roboto" w:eastAsia="Roboto" w:hAnsi="Roboto"/>
          <w:color w:val="494949"/>
          <w:sz w:val="21"/>
          <w:szCs w:val="21"/>
          <w:rtl w:val="0"/>
        </w:rPr>
        <w:t xml:space="preserve"> - </w:t>
      </w:r>
      <w:hyperlink r:id="rId28">
        <w:r w:rsidDel="00000000" w:rsidR="00000000" w:rsidRPr="00000000">
          <w:rPr>
            <w:rFonts w:ascii="Roboto" w:cs="Roboto" w:eastAsia="Roboto" w:hAnsi="Roboto"/>
            <w:color w:val="494949"/>
            <w:sz w:val="21"/>
            <w:szCs w:val="21"/>
            <w:u w:val="single"/>
            <w:rtl w:val="0"/>
          </w:rPr>
          <w:t xml:space="preserve">Mobile Health Companion (Afyangu)</w:t>
        </w:r>
      </w:hyperlink>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hybz84pgvt7m" w:id="18"/>
      <w:bookmarkEnd w:id="18"/>
      <w:r w:rsidDel="00000000" w:rsidR="00000000" w:rsidRPr="00000000">
        <w:rPr>
          <w:rFonts w:ascii="Roboto" w:cs="Roboto" w:eastAsia="Roboto" w:hAnsi="Roboto"/>
          <w:color w:val="171717"/>
          <w:sz w:val="30"/>
          <w:szCs w:val="30"/>
          <w:rtl w:val="0"/>
        </w:rPr>
        <w:t xml:space="preserve">Ready to integrate with our HIE API?</w:t>
      </w:r>
      <w:hyperlink r:id="rId2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4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Get started today and unlock powerful healthcare data capabilities for your applications.</w:t>
      </w:r>
    </w:p>
    <w:p w:rsidR="00000000" w:rsidDel="00000000" w:rsidP="00000000" w:rsidRDefault="00000000" w:rsidRPr="00000000" w14:paraId="00000045">
      <w:pPr>
        <w:shd w:fill="ffffff" w:val="clear"/>
        <w:spacing w:after="260" w:before="260" w:line="408" w:lineRule="auto"/>
        <w:rPr>
          <w:rFonts w:ascii="Roboto" w:cs="Roboto" w:eastAsia="Roboto" w:hAnsi="Roboto"/>
          <w:color w:val="494949"/>
          <w:sz w:val="21"/>
          <w:szCs w:val="21"/>
          <w:u w:val="single"/>
        </w:rPr>
      </w:pPr>
      <w:hyperlink r:id="rId30">
        <w:r w:rsidDel="00000000" w:rsidR="00000000" w:rsidRPr="00000000">
          <w:rPr>
            <w:rFonts w:ascii="Roboto" w:cs="Roboto" w:eastAsia="Roboto" w:hAnsi="Roboto"/>
            <w:color w:val="494949"/>
            <w:sz w:val="21"/>
            <w:szCs w:val="21"/>
            <w:u w:val="single"/>
            <w:rtl w:val="0"/>
          </w:rPr>
          <w:t xml:space="preserve">Gain HIE Access</w:t>
        </w:r>
      </w:hyperlink>
      <w:r w:rsidDel="00000000" w:rsidR="00000000" w:rsidRPr="00000000">
        <w:rPr>
          <w:rtl w:val="0"/>
        </w:rPr>
      </w:r>
    </w:p>
    <w:p w:rsidR="00000000" w:rsidDel="00000000" w:rsidP="00000000" w:rsidRDefault="00000000" w:rsidRPr="00000000" w14:paraId="00000046">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For more information, contact our team or visit </w:t>
      </w:r>
      <w:hyperlink r:id="rId31">
        <w:r w:rsidDel="00000000" w:rsidR="00000000" w:rsidRPr="00000000">
          <w:rPr>
            <w:rFonts w:ascii="Roboto" w:cs="Roboto" w:eastAsia="Roboto" w:hAnsi="Roboto"/>
            <w:color w:val="494949"/>
            <w:sz w:val="21"/>
            <w:szCs w:val="21"/>
            <w:u w:val="single"/>
            <w:rtl w:val="0"/>
          </w:rPr>
          <w:t xml:space="preserve">our website</w:t>
        </w:r>
      </w:hyperlink>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0048">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axcy9kdyodvy" w:id="19"/>
      <w:bookmarkEnd w:id="19"/>
      <w:r w:rsidDel="00000000" w:rsidR="00000000" w:rsidRPr="00000000">
        <w:rPr>
          <w:rFonts w:ascii="Roboto" w:cs="Roboto" w:eastAsia="Roboto" w:hAnsi="Roboto"/>
          <w:color w:val="494949"/>
          <w:sz w:val="33"/>
          <w:szCs w:val="33"/>
          <w:rtl w:val="0"/>
        </w:rPr>
        <w:t xml:space="preserve">Getting Started</w:t>
      </w:r>
      <w:hyperlink r:id="rId32">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c0e38ajjfeoj" w:id="20"/>
      <w:bookmarkEnd w:id="20"/>
      <w:r w:rsidDel="00000000" w:rsidR="00000000" w:rsidRPr="00000000">
        <w:rPr>
          <w:rFonts w:ascii="Roboto" w:cs="Roboto" w:eastAsia="Roboto" w:hAnsi="Roboto"/>
          <w:color w:val="171717"/>
          <w:sz w:val="30"/>
          <w:szCs w:val="30"/>
          <w:rtl w:val="0"/>
        </w:rPr>
        <w:t xml:space="preserve">Introduction</w:t>
      </w:r>
      <w:hyperlink r:id="rId3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4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API serves as the integration point between healthcare facilities and the central SHA registry, ensuring accurate, real-time verification of patient eligibility status for UHC benefits.</w:t>
      </w:r>
    </w:p>
    <w:p w:rsidR="00000000" w:rsidDel="00000000" w:rsidP="00000000" w:rsidRDefault="00000000" w:rsidRPr="00000000" w14:paraId="0000004B">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g38nqkujfuzo" w:id="21"/>
      <w:bookmarkEnd w:id="21"/>
      <w:r w:rsidDel="00000000" w:rsidR="00000000" w:rsidRPr="00000000">
        <w:rPr>
          <w:rFonts w:ascii="Roboto" w:cs="Roboto" w:eastAsia="Roboto" w:hAnsi="Roboto"/>
          <w:color w:val="171717"/>
          <w:sz w:val="30"/>
          <w:szCs w:val="30"/>
          <w:rtl w:val="0"/>
        </w:rPr>
        <w:t xml:space="preserve">Developer Portal (</w:t>
      </w:r>
      <w:hyperlink r:id="rId34">
        <w:r w:rsidDel="00000000" w:rsidR="00000000" w:rsidRPr="00000000">
          <w:rPr>
            <w:rFonts w:ascii="Roboto" w:cs="Roboto" w:eastAsia="Roboto" w:hAnsi="Roboto"/>
            <w:color w:val="494949"/>
            <w:sz w:val="30"/>
            <w:szCs w:val="30"/>
            <w:u w:val="single"/>
            <w:rtl w:val="0"/>
          </w:rPr>
          <w:t xml:space="preserve">developer.dha.go.ke</w:t>
        </w:r>
      </w:hyperlink>
      <w:r w:rsidDel="00000000" w:rsidR="00000000" w:rsidRPr="00000000">
        <w:rPr>
          <w:rFonts w:ascii="Roboto" w:cs="Roboto" w:eastAsia="Roboto" w:hAnsi="Roboto"/>
          <w:color w:val="171717"/>
          <w:sz w:val="30"/>
          <w:szCs w:val="30"/>
          <w:rtl w:val="0"/>
        </w:rPr>
        <w:t xml:space="preserve">)</w:t>
      </w:r>
      <w:hyperlink r:id="rId3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4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Before integrating with the SHA APIs, developers must register on the official DHA developer portal:</w:t>
      </w:r>
    </w:p>
    <w:p w:rsidR="00000000" w:rsidDel="00000000" w:rsidP="00000000" w:rsidRDefault="00000000" w:rsidRPr="00000000" w14:paraId="0000004D">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Developer Portal Banner" id="3" name="image3.png"/>
            <a:graphic>
              <a:graphicData uri="http://schemas.openxmlformats.org/drawingml/2006/picture">
                <pic:pic>
                  <pic:nvPicPr>
                    <pic:cNvPr descr="Developer Portal Banner" id="0" name="image3.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er10nptv5ks" w:id="22"/>
      <w:bookmarkEnd w:id="22"/>
      <w:r w:rsidDel="00000000" w:rsidR="00000000" w:rsidRPr="00000000">
        <w:rPr>
          <w:rFonts w:ascii="Roboto" w:cs="Roboto" w:eastAsia="Roboto" w:hAnsi="Roboto"/>
          <w:color w:val="171717"/>
          <w:sz w:val="27"/>
          <w:szCs w:val="27"/>
          <w:rtl w:val="0"/>
        </w:rPr>
        <w:t xml:space="preserve">Onboarding Process</w:t>
      </w:r>
      <w:hyperlink r:id="rId3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4F">
      <w:pPr>
        <w:numPr>
          <w:ilvl w:val="0"/>
          <w:numId w:val="82"/>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Registration</w:t>
      </w:r>
    </w:p>
    <w:p w:rsidR="00000000" w:rsidDel="00000000" w:rsidP="00000000" w:rsidRDefault="00000000" w:rsidRPr="00000000" w14:paraId="00000050">
      <w:pPr>
        <w:numPr>
          <w:ilvl w:val="1"/>
          <w:numId w:val="8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Create an account at </w:t>
      </w:r>
      <w:hyperlink r:id="rId38">
        <w:r w:rsidDel="00000000" w:rsidR="00000000" w:rsidRPr="00000000">
          <w:rPr>
            <w:rFonts w:ascii="Roboto" w:cs="Roboto" w:eastAsia="Roboto" w:hAnsi="Roboto"/>
            <w:color w:val="494949"/>
            <w:sz w:val="21"/>
            <w:szCs w:val="21"/>
            <w:u w:val="single"/>
            <w:rtl w:val="0"/>
          </w:rPr>
          <w:t xml:space="preserve">developer.dha.go.ke</w:t>
        </w:r>
      </w:hyperlink>
      <w:r w:rsidDel="00000000" w:rsidR="00000000" w:rsidRPr="00000000">
        <w:rPr>
          <w:rtl w:val="0"/>
        </w:rPr>
      </w:r>
    </w:p>
    <w:p w:rsidR="00000000" w:rsidDel="00000000" w:rsidP="00000000" w:rsidRDefault="00000000" w:rsidRPr="00000000" w14:paraId="00000051">
      <w:pPr>
        <w:numPr>
          <w:ilvl w:val="1"/>
          <w:numId w:val="8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As a prerequisite to register on AfyaLink, you will need to register an account on Afyayangu. </w:t>
      </w:r>
      <w:hyperlink r:id="rId39">
        <w:r w:rsidDel="00000000" w:rsidR="00000000" w:rsidRPr="00000000">
          <w:rPr>
            <w:rFonts w:ascii="Roboto" w:cs="Roboto" w:eastAsia="Roboto" w:hAnsi="Roboto"/>
            <w:color w:val="494949"/>
            <w:sz w:val="21"/>
            <w:szCs w:val="21"/>
            <w:u w:val="single"/>
            <w:rtl w:val="0"/>
          </w:rPr>
          <w:t xml:space="preserve">https://afyayangu.go.ke/</w:t>
        </w:r>
      </w:hyperlink>
      <w:r w:rsidDel="00000000" w:rsidR="00000000" w:rsidRPr="00000000">
        <w:rPr>
          <w:rtl w:val="0"/>
        </w:rPr>
      </w:r>
    </w:p>
    <w:p w:rsidR="00000000" w:rsidDel="00000000" w:rsidP="00000000" w:rsidRDefault="00000000" w:rsidRPr="00000000" w14:paraId="00000052">
      <w:pPr>
        <w:numPr>
          <w:ilvl w:val="1"/>
          <w:numId w:val="8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Complete organization profile and verification</w:t>
      </w:r>
    </w:p>
    <w:p w:rsidR="00000000" w:rsidDel="00000000" w:rsidP="00000000" w:rsidRDefault="00000000" w:rsidRPr="00000000" w14:paraId="00000053">
      <w:pPr>
        <w:numPr>
          <w:ilvl w:val="0"/>
          <w:numId w:val="8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Obtain your Credentials</w:t>
      </w:r>
    </w:p>
    <w:p w:rsidR="00000000" w:rsidDel="00000000" w:rsidP="00000000" w:rsidRDefault="00000000" w:rsidRPr="00000000" w14:paraId="00000054">
      <w:pPr>
        <w:numPr>
          <w:ilvl w:val="1"/>
          <w:numId w:val="8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Navigate to credentials menu and view the credentials </w:t>
      </w: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Developer Portal Banner" id="7" name="image7.png"/>
            <a:graphic>
              <a:graphicData uri="http://schemas.openxmlformats.org/drawingml/2006/picture">
                <pic:pic>
                  <pic:nvPicPr>
                    <pic:cNvPr descr="Developer Portal Banner" id="0" name="image7.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1"/>
          <w:numId w:val="8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Download the API collection from the API Documentation page </w:t>
      </w: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Developer Portal Banner" id="2" name="image2.png"/>
            <a:graphic>
              <a:graphicData uri="http://schemas.openxmlformats.org/drawingml/2006/picture">
                <pic:pic>
                  <pic:nvPicPr>
                    <pic:cNvPr descr="Developer Portal Banner" id="0" name="image2.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numPr>
          <w:ilvl w:val="1"/>
          <w:numId w:val="82"/>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Import collection to postman to begin testing </w:t>
      </w: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Developer Portal Banner" id="8" name="image8.png"/>
            <a:graphic>
              <a:graphicData uri="http://schemas.openxmlformats.org/drawingml/2006/picture">
                <pic:pic>
                  <pic:nvPicPr>
                    <pic:cNvPr descr="Developer Portal Banner" id="0" name="image8.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ba3kjwsqfmdf" w:id="23"/>
      <w:bookmarkEnd w:id="23"/>
      <w:r w:rsidDel="00000000" w:rsidR="00000000" w:rsidRPr="00000000">
        <w:rPr>
          <w:rFonts w:ascii="Roboto" w:cs="Roboto" w:eastAsia="Roboto" w:hAnsi="Roboto"/>
          <w:color w:val="171717"/>
          <w:sz w:val="30"/>
          <w:szCs w:val="30"/>
          <w:rtl w:val="0"/>
        </w:rPr>
        <w:t xml:space="preserve">Service Available on Afyalink developer DHA Portal</w:t>
      </w:r>
      <w:hyperlink r:id="rId4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5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developer portal serves as your central hub for all integration resources:</w:t>
      </w:r>
    </w:p>
    <w:p w:rsidR="00000000" w:rsidDel="00000000" w:rsidP="00000000" w:rsidRDefault="00000000" w:rsidRPr="00000000" w14:paraId="00000059">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lunb91dd81os" w:id="24"/>
      <w:bookmarkEnd w:id="24"/>
      <w:r w:rsidDel="00000000" w:rsidR="00000000" w:rsidRPr="00000000">
        <w:rPr>
          <w:rFonts w:ascii="Roboto" w:cs="Roboto" w:eastAsia="Roboto" w:hAnsi="Roboto"/>
          <w:color w:val="171717"/>
          <w:sz w:val="27"/>
          <w:szCs w:val="27"/>
          <w:rtl w:val="0"/>
        </w:rPr>
        <w:t xml:space="preserve">🔐 Account Registration &amp; Management</w:t>
      </w:r>
      <w:hyperlink r:id="rId4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5A">
      <w:pPr>
        <w:numPr>
          <w:ilvl w:val="0"/>
          <w:numId w:val="3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 and manage your organization's profile</w:t>
      </w:r>
    </w:p>
    <w:p w:rsidR="00000000" w:rsidDel="00000000" w:rsidP="00000000" w:rsidRDefault="00000000" w:rsidRPr="00000000" w14:paraId="0000005B">
      <w:pPr>
        <w:numPr>
          <w:ilvl w:val="0"/>
          <w:numId w:val="3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UAT credentials will become available immediately on registration</w:t>
      </w:r>
    </w:p>
    <w:p w:rsidR="00000000" w:rsidDel="00000000" w:rsidP="00000000" w:rsidRDefault="00000000" w:rsidRPr="00000000" w14:paraId="0000005C">
      <w:pPr>
        <w:numPr>
          <w:ilvl w:val="0"/>
          <w:numId w:val="3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Please note that each organization may have one account</w:t>
      </w:r>
    </w:p>
    <w:p w:rsidR="00000000" w:rsidDel="00000000" w:rsidP="00000000" w:rsidRDefault="00000000" w:rsidRPr="00000000" w14:paraId="0000005D">
      <w:pPr>
        <w:numPr>
          <w:ilvl w:val="0"/>
          <w:numId w:val="3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Monitor usage metrics and performance dashboards</w:t>
      </w:r>
    </w:p>
    <w:p w:rsidR="00000000" w:rsidDel="00000000" w:rsidP="00000000" w:rsidRDefault="00000000" w:rsidRPr="00000000" w14:paraId="0000005E">
      <w:pPr>
        <w:numPr>
          <w:ilvl w:val="0"/>
          <w:numId w:val="3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Control access permissions for your team members</w:t>
      </w:r>
    </w:p>
    <w:p w:rsidR="00000000" w:rsidDel="00000000" w:rsidP="00000000" w:rsidRDefault="00000000" w:rsidRPr="00000000" w14:paraId="0000005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tr8hswsyyxid" w:id="25"/>
      <w:bookmarkEnd w:id="25"/>
      <w:r w:rsidDel="00000000" w:rsidR="00000000" w:rsidRPr="00000000">
        <w:rPr>
          <w:rFonts w:ascii="Roboto" w:cs="Roboto" w:eastAsia="Roboto" w:hAnsi="Roboto"/>
          <w:color w:val="171717"/>
          <w:sz w:val="27"/>
          <w:szCs w:val="27"/>
          <w:rtl w:val="0"/>
        </w:rPr>
        <w:t xml:space="preserve">🚀 Environment Access</w:t>
      </w:r>
      <w:hyperlink r:id="rId4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60">
      <w:pPr>
        <w:numPr>
          <w:ilvl w:val="0"/>
          <w:numId w:val="16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Sandbox Environment — For initial development and testing and user acceptance testing and validation</w:t>
      </w:r>
    </w:p>
    <w:p w:rsidR="00000000" w:rsidDel="00000000" w:rsidP="00000000" w:rsidRDefault="00000000" w:rsidRPr="00000000" w14:paraId="00000061">
      <w:pPr>
        <w:numPr>
          <w:ilvl w:val="0"/>
          <w:numId w:val="16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Production Environment — For live system integration</w:t>
      </w:r>
    </w:p>
    <w:p w:rsidR="00000000" w:rsidDel="00000000" w:rsidP="00000000" w:rsidRDefault="00000000" w:rsidRPr="00000000" w14:paraId="0000006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pesimja0p1pf" w:id="26"/>
      <w:bookmarkEnd w:id="26"/>
      <w:r w:rsidDel="00000000" w:rsidR="00000000" w:rsidRPr="00000000">
        <w:rPr>
          <w:rFonts w:ascii="Roboto" w:cs="Roboto" w:eastAsia="Roboto" w:hAnsi="Roboto"/>
          <w:color w:val="171717"/>
          <w:sz w:val="27"/>
          <w:szCs w:val="27"/>
          <w:rtl w:val="0"/>
        </w:rPr>
        <w:t xml:space="preserve">📚 Comprehensive Documentation</w:t>
      </w:r>
      <w:hyperlink r:id="rId4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63">
      <w:pPr>
        <w:numPr>
          <w:ilvl w:val="0"/>
          <w:numId w:val="4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Interactive API documentation with real-time testing</w:t>
      </w:r>
    </w:p>
    <w:p w:rsidR="00000000" w:rsidDel="00000000" w:rsidP="00000000" w:rsidRDefault="00000000" w:rsidRPr="00000000" w14:paraId="00000064">
      <w:pPr>
        <w:numPr>
          <w:ilvl w:val="0"/>
          <w:numId w:val="4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OpenAPI/Swagger specifications for all endpoints</w:t>
      </w:r>
    </w:p>
    <w:p w:rsidR="00000000" w:rsidDel="00000000" w:rsidP="00000000" w:rsidRDefault="00000000" w:rsidRPr="00000000" w14:paraId="00000065">
      <w:pPr>
        <w:numPr>
          <w:ilvl w:val="0"/>
          <w:numId w:val="4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Code samples in Java, C#, Python, PHP, and JavaScript</w:t>
      </w:r>
    </w:p>
    <w:p w:rsidR="00000000" w:rsidDel="00000000" w:rsidP="00000000" w:rsidRDefault="00000000" w:rsidRPr="00000000" w14:paraId="00000066">
      <w:pPr>
        <w:numPr>
          <w:ilvl w:val="0"/>
          <w:numId w:val="4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Step-by-step integration tutorials</w:t>
      </w:r>
    </w:p>
    <w:p w:rsidR="00000000" w:rsidDel="00000000" w:rsidP="00000000" w:rsidRDefault="00000000" w:rsidRPr="00000000" w14:paraId="0000006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d4hqfv1neyeg" w:id="27"/>
      <w:bookmarkEnd w:id="27"/>
      <w:r w:rsidDel="00000000" w:rsidR="00000000" w:rsidRPr="00000000">
        <w:rPr>
          <w:rFonts w:ascii="Roboto" w:cs="Roboto" w:eastAsia="Roboto" w:hAnsi="Roboto"/>
          <w:color w:val="171717"/>
          <w:sz w:val="27"/>
          <w:szCs w:val="27"/>
          <w:rtl w:val="0"/>
        </w:rPr>
        <w:t xml:space="preserve">🛠️ Developer Tools &amp; Resources</w:t>
      </w:r>
      <w:hyperlink r:id="rId4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68">
      <w:pPr>
        <w:numPr>
          <w:ilvl w:val="0"/>
          <w:numId w:val="3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API testing tool such as postman or Insomnia</w:t>
      </w:r>
    </w:p>
    <w:p w:rsidR="00000000" w:rsidDel="00000000" w:rsidP="00000000" w:rsidRDefault="00000000" w:rsidRPr="00000000" w14:paraId="00000069">
      <w:pPr>
        <w:numPr>
          <w:ilvl w:val="0"/>
          <w:numId w:val="3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Postman collections for rapid testing</w:t>
      </w:r>
    </w:p>
    <w:p w:rsidR="00000000" w:rsidDel="00000000" w:rsidP="00000000" w:rsidRDefault="00000000" w:rsidRPr="00000000" w14:paraId="0000006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1z1py2fftgki" w:id="28"/>
      <w:bookmarkEnd w:id="28"/>
      <w:r w:rsidDel="00000000" w:rsidR="00000000" w:rsidRPr="00000000">
        <w:rPr>
          <w:rFonts w:ascii="Roboto" w:cs="Roboto" w:eastAsia="Roboto" w:hAnsi="Roboto"/>
          <w:color w:val="171717"/>
          <w:sz w:val="27"/>
          <w:szCs w:val="27"/>
          <w:rtl w:val="0"/>
        </w:rPr>
        <w:t xml:space="preserve">💬 Support Channels</w:t>
      </w:r>
      <w:hyperlink r:id="rId4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6B">
      <w:pPr>
        <w:numPr>
          <w:ilvl w:val="0"/>
          <w:numId w:val="2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Developer community forums</w:t>
      </w:r>
    </w:p>
    <w:p w:rsidR="00000000" w:rsidDel="00000000" w:rsidP="00000000" w:rsidRDefault="00000000" w:rsidRPr="00000000" w14:paraId="0000006C">
      <w:pPr>
        <w:numPr>
          <w:ilvl w:val="0"/>
          <w:numId w:val="2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Knowledge base and FAQs</w:t>
      </w:r>
    </w:p>
    <w:p w:rsidR="00000000" w:rsidDel="00000000" w:rsidP="00000000" w:rsidRDefault="00000000" w:rsidRPr="00000000" w14:paraId="0000006D">
      <w:pPr>
        <w:numPr>
          <w:ilvl w:val="0"/>
          <w:numId w:val="2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Ticket-based technical support</w:t>
        <w:br w:type="textWrapping"/>
      </w:r>
      <w:r w:rsidDel="00000000" w:rsidR="00000000" w:rsidRPr="00000000">
        <w:rPr>
          <w:rFonts w:ascii="Roboto" w:cs="Roboto" w:eastAsia="Roboto" w:hAnsi="Roboto"/>
          <w:color w:val="171717"/>
          <w:sz w:val="30"/>
          <w:szCs w:val="30"/>
          <w:rtl w:val="0"/>
        </w:rPr>
        <w:t xml:space="preserve">* Integration workshops and webinars</w:t>
      </w:r>
      <w:hyperlink r:id="rId4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6E">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Getting Started: Visit </w:t>
      </w:r>
      <w:hyperlink r:id="rId47">
        <w:r w:rsidDel="00000000" w:rsidR="00000000" w:rsidRPr="00000000">
          <w:rPr>
            <w:rFonts w:ascii="Roboto" w:cs="Roboto" w:eastAsia="Roboto" w:hAnsi="Roboto"/>
            <w:color w:val="494949"/>
            <w:sz w:val="21"/>
            <w:szCs w:val="21"/>
            <w:u w:val="single"/>
            <w:rtl w:val="0"/>
          </w:rPr>
          <w:t xml:space="preserve">developer.dha.go.ke/register</w:t>
        </w:r>
      </w:hyperlink>
      <w:r w:rsidDel="00000000" w:rsidR="00000000" w:rsidRPr="00000000">
        <w:rPr>
          <w:rFonts w:ascii="Roboto" w:cs="Roboto" w:eastAsia="Roboto" w:hAnsi="Roboto"/>
          <w:color w:val="494949"/>
          <w:sz w:val="21"/>
          <w:szCs w:val="21"/>
          <w:rtl w:val="0"/>
        </w:rPr>
        <w:t xml:space="preserve"> to create your account and begin the integration journey.</w:t>
      </w:r>
    </w:p>
    <w:p w:rsidR="00000000" w:rsidDel="00000000" w:rsidP="00000000" w:rsidRDefault="00000000" w:rsidRPr="00000000" w14:paraId="0000006F">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pfc7b8nxmxfb" w:id="29"/>
      <w:bookmarkEnd w:id="29"/>
      <w:r w:rsidDel="00000000" w:rsidR="00000000" w:rsidRPr="00000000">
        <w:rPr>
          <w:rFonts w:ascii="Roboto" w:cs="Roboto" w:eastAsia="Roboto" w:hAnsi="Roboto"/>
          <w:color w:val="494949"/>
          <w:sz w:val="33"/>
          <w:szCs w:val="33"/>
          <w:rtl w:val="0"/>
        </w:rPr>
        <w:t xml:space="preserve">Authentication</w:t>
      </w:r>
      <w:hyperlink r:id="rId48">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070">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8k4x4xipvh0e" w:id="30"/>
      <w:bookmarkEnd w:id="30"/>
      <w:r w:rsidDel="00000000" w:rsidR="00000000" w:rsidRPr="00000000">
        <w:rPr>
          <w:rFonts w:ascii="Roboto" w:cs="Roboto" w:eastAsia="Roboto" w:hAnsi="Roboto"/>
          <w:color w:val="171717"/>
          <w:sz w:val="30"/>
          <w:szCs w:val="30"/>
          <w:rtl w:val="0"/>
        </w:rPr>
        <w:t xml:space="preserve">Get Authenticated to the HIE</w:t>
      </w:r>
      <w:hyperlink r:id="rId4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7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HIE API uses a two-step authentication process to ensure secure access to healthcare data. First, you'll use Basic Authentication to obtain a JWT token, then use that token for subsequent API requests.</w:t>
      </w:r>
    </w:p>
    <w:p w:rsidR="00000000" w:rsidDel="00000000" w:rsidP="00000000" w:rsidRDefault="00000000" w:rsidRPr="00000000" w14:paraId="00000072">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dtswe45uf89t" w:id="31"/>
      <w:bookmarkEnd w:id="31"/>
      <w:r w:rsidDel="00000000" w:rsidR="00000000" w:rsidRPr="00000000">
        <w:rPr>
          <w:rFonts w:ascii="Roboto" w:cs="Roboto" w:eastAsia="Roboto" w:hAnsi="Roboto"/>
          <w:color w:val="171717"/>
          <w:sz w:val="30"/>
          <w:szCs w:val="30"/>
          <w:rtl w:val="0"/>
        </w:rPr>
        <w:t xml:space="preserve">Authentication</w:t>
      </w:r>
      <w:hyperlink r:id="rId5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7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HIE API uses a two-step authentication process to ensure secure access to healthcare data. First, you'll use Basic Authentication to obtain a JWT token, then use that token for subsequent API requests.</w:t>
      </w:r>
    </w:p>
    <w:p w:rsidR="00000000" w:rsidDel="00000000" w:rsidP="00000000" w:rsidRDefault="00000000" w:rsidRPr="00000000" w14:paraId="00000074">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xywm6ujfw6yn" w:id="32"/>
      <w:bookmarkEnd w:id="32"/>
      <w:r w:rsidDel="00000000" w:rsidR="00000000" w:rsidRPr="00000000">
        <w:rPr>
          <w:rFonts w:ascii="Roboto" w:cs="Roboto" w:eastAsia="Roboto" w:hAnsi="Roboto"/>
          <w:color w:val="171717"/>
          <w:sz w:val="30"/>
          <w:szCs w:val="30"/>
          <w:rtl w:val="0"/>
        </w:rPr>
        <w:t xml:space="preserve">Authentication Flow</w:t>
      </w:r>
      <w:hyperlink r:id="rId5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yyxh7cpuz6vs" w:id="33"/>
      <w:bookmarkEnd w:id="33"/>
      <w:r w:rsidDel="00000000" w:rsidR="00000000" w:rsidRPr="00000000">
        <w:rPr>
          <w:rFonts w:ascii="Roboto" w:cs="Roboto" w:eastAsia="Roboto" w:hAnsi="Roboto"/>
          <w:color w:val="171717"/>
          <w:sz w:val="27"/>
          <w:szCs w:val="27"/>
          <w:rtl w:val="0"/>
        </w:rPr>
        <w:t xml:space="preserve">1. Using Basic Authentication to Obtain a Token</w:t>
      </w:r>
      <w:hyperlink r:id="rId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7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Use your username and password to make a request to the token endpoint. These credentials are provided when you register for API access.</w:t>
      </w:r>
    </w:p>
    <w:p w:rsidR="00000000" w:rsidDel="00000000" w:rsidP="00000000" w:rsidRDefault="00000000" w:rsidRPr="00000000" w14:paraId="00000077">
      <w:pPr>
        <w:shd w:fill="ffffff" w:val="clear"/>
        <w:spacing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{{base_url}}/v1/hie-auth?key={{your-key-here}}</w:t>
      </w:r>
    </w:p>
    <w:p w:rsidR="00000000" w:rsidDel="00000000" w:rsidP="00000000" w:rsidRDefault="00000000" w:rsidRPr="00000000" w14:paraId="00000079">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7A">
      <w:pPr>
        <w:shd w:fill="ffffff" w:val="clear"/>
        <w:spacing w:after="260" w:before="260" w:line="408" w:lineRule="auto"/>
        <w:rPr>
          <w:rFonts w:ascii="Courier New" w:cs="Courier New" w:eastAsia="Courier New" w:hAnsi="Courier New"/>
          <w:color w:val="d6deeb"/>
          <w:sz w:val="19"/>
          <w:szCs w:val="19"/>
        </w:rPr>
      </w:pP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Courier New" w:cs="Courier New" w:eastAsia="Courier New" w:hAnsi="Courier New"/>
          <w:color w:val="d6deeb"/>
          <w:sz w:val="19"/>
          <w:szCs w:val="19"/>
        </w:rPr>
        <w:drawing>
          <wp:inline distB="114300" distT="114300" distL="114300" distR="114300">
            <wp:extent cx="635000" cy="635000"/>
            <wp:effectExtent b="9525" l="9525" r="9525" t="9525"/>
            <wp:docPr descr="Obtain JWT Token" id="4" name="image4.png"/>
            <a:graphic>
              <a:graphicData uri="http://schemas.openxmlformats.org/drawingml/2006/picture">
                <pic:pic>
                  <pic:nvPicPr>
                    <pic:cNvPr descr="Obtain JWT Token" id="0" name="image4.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jorx6gh0xg2n" w:id="34"/>
      <w:bookmarkEnd w:id="34"/>
      <w:r w:rsidDel="00000000" w:rsidR="00000000" w:rsidRPr="00000000">
        <w:rPr>
          <w:rFonts w:ascii="Roboto" w:cs="Roboto" w:eastAsia="Roboto" w:hAnsi="Roboto"/>
          <w:color w:val="171717"/>
          <w:sz w:val="27"/>
          <w:szCs w:val="27"/>
          <w:rtl w:val="0"/>
        </w:rPr>
        <w:t xml:space="preserve">2. Token Retrieval</w:t>
      </w:r>
      <w:hyperlink r:id="rId5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7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API when accessed successfully returns a JWT token in the response. This token is valid for a single API call/session.</w:t>
      </w:r>
    </w:p>
    <w:p w:rsidR="00000000" w:rsidDel="00000000" w:rsidP="00000000" w:rsidRDefault="00000000" w:rsidRPr="00000000" w14:paraId="0000007D">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Obtain JWT Token" id="6" name="image6.png"/>
            <a:graphic>
              <a:graphicData uri="http://schemas.openxmlformats.org/drawingml/2006/picture">
                <pic:pic>
                  <pic:nvPicPr>
                    <pic:cNvPr descr="Obtain JWT Token" id="0" name="image6.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jxh2c1tt9u8a" w:id="35"/>
      <w:bookmarkEnd w:id="35"/>
      <w:r w:rsidDel="00000000" w:rsidR="00000000" w:rsidRPr="00000000">
        <w:rPr>
          <w:rFonts w:ascii="Roboto" w:cs="Roboto" w:eastAsia="Roboto" w:hAnsi="Roboto"/>
          <w:color w:val="171717"/>
          <w:sz w:val="27"/>
          <w:szCs w:val="27"/>
          <w:rtl w:val="0"/>
        </w:rPr>
        <w:t xml:space="preserve">3. Authenticating API Requests with the JWT Token</w:t>
      </w:r>
      <w:hyperlink r:id="rId5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7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Include the JWT token in the Authorization header of all subsequent API requests using the Bearer authentication scheme.</w:t>
      </w:r>
    </w:p>
    <w:p w:rsidR="00000000" w:rsidDel="00000000" w:rsidP="00000000" w:rsidRDefault="00000000" w:rsidRPr="00000000" w14:paraId="00000080">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Obtain JWT Token" id="9" name="image9.png"/>
            <a:graphic>
              <a:graphicData uri="http://schemas.openxmlformats.org/drawingml/2006/picture">
                <pic:pic>
                  <pic:nvPicPr>
                    <pic:cNvPr descr="Obtain JWT Token" id="0" name="image9.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vnrgayyl1taj" w:id="36"/>
      <w:bookmarkEnd w:id="36"/>
      <w:r w:rsidDel="00000000" w:rsidR="00000000" w:rsidRPr="00000000">
        <w:rPr>
          <w:rFonts w:ascii="Roboto" w:cs="Roboto" w:eastAsia="Roboto" w:hAnsi="Roboto"/>
          <w:color w:val="171717"/>
          <w:sz w:val="30"/>
          <w:szCs w:val="30"/>
          <w:rtl w:val="0"/>
        </w:rPr>
        <w:t xml:space="preserve">Step 1: Obtaining Basic Authentication</w:t>
      </w:r>
      <w:hyperlink r:id="rId5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8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Before you can request a JWT token, you need to set up Basic Authentication using your HIE account credentials. You'll need to register for an account in the HIE Developer Portal to receive your API username and password.</w:t>
      </w:r>
    </w:p>
    <w:p w:rsidR="00000000" w:rsidDel="00000000" w:rsidP="00000000" w:rsidRDefault="00000000" w:rsidRPr="00000000" w14:paraId="00000083">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Finding Your API Credentials:</w:t>
      </w:r>
    </w:p>
    <w:p w:rsidR="00000000" w:rsidDel="00000000" w:rsidP="00000000" w:rsidRDefault="00000000" w:rsidRPr="00000000" w14:paraId="00000084">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Pr>
        <w:drawing>
          <wp:inline distB="114300" distT="114300" distL="114300" distR="114300">
            <wp:extent cx="635000" cy="635000"/>
            <wp:effectExtent b="9525" l="9525" r="9525" t="9525"/>
            <wp:docPr descr="API Credentials" id="1" name="image1.png"/>
            <a:graphic>
              <a:graphicData uri="http://schemas.openxmlformats.org/drawingml/2006/picture">
                <pic:pic>
                  <pic:nvPicPr>
                    <pic:cNvPr descr="API Credentials" id="0" name="image1.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pdjvzlmz10rw" w:id="37"/>
      <w:bookmarkEnd w:id="37"/>
      <w:r w:rsidDel="00000000" w:rsidR="00000000" w:rsidRPr="00000000">
        <w:rPr>
          <w:rFonts w:ascii="Roboto" w:cs="Roboto" w:eastAsia="Roboto" w:hAnsi="Roboto"/>
          <w:color w:val="171717"/>
          <w:sz w:val="30"/>
          <w:szCs w:val="30"/>
          <w:rtl w:val="0"/>
        </w:rPr>
        <w:t xml:space="preserve">Authentication Methods</w:t>
      </w:r>
      <w:hyperlink r:id="rId5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86">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xa0ae0ljwlfd" w:id="38"/>
      <w:bookmarkEnd w:id="38"/>
      <w:r w:rsidDel="00000000" w:rsidR="00000000" w:rsidRPr="00000000">
        <w:rPr>
          <w:rFonts w:ascii="Roboto" w:cs="Roboto" w:eastAsia="Roboto" w:hAnsi="Roboto"/>
          <w:color w:val="171717"/>
          <w:sz w:val="30"/>
          <w:szCs w:val="30"/>
          <w:rtl w:val="0"/>
        </w:rPr>
        <w:t xml:space="preserve">Basic Authentication</w:t>
      </w:r>
      <w:hyperlink r:id="rId5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8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With Basic Authentication, you'll use these credentials to request a token through our provided API. We generate and manage the tokens for you.</w:t>
      </w:r>
    </w:p>
    <w:p w:rsidR="00000000" w:rsidDel="00000000" w:rsidP="00000000" w:rsidRDefault="00000000" w:rsidRPr="00000000" w14:paraId="00000088">
      <w:pPr>
        <w:numPr>
          <w:ilvl w:val="0"/>
          <w:numId w:val="150"/>
        </w:numPr>
        <w:pBdr>
          <w:top w:color="auto" w:space="0" w:sz="0" w:val="none"/>
          <w:bottom w:color="auto" w:space="0" w:sz="0" w:val="none"/>
          <w:between w:color="auto" w:space="0" w:sz="0" w:val="none"/>
        </w:pBdr>
        <w:spacing w:after="0" w:afterAutospacing="0" w:before="320" w:line="408" w:lineRule="auto"/>
        <w:ind w:left="720" w:hanging="360"/>
        <w:rPr>
          <w:sz w:val="21"/>
          <w:szCs w:val="21"/>
          <w:shd w:fill="auto" w:val="clear"/>
        </w:rPr>
      </w:pPr>
      <w:r w:rsidDel="00000000" w:rsidR="00000000" w:rsidRPr="00000000">
        <w:rPr>
          <w:rFonts w:ascii="Roboto" w:cs="Roboto" w:eastAsia="Roboto" w:hAnsi="Roboto"/>
          <w:color w:val="494949"/>
          <w:sz w:val="21"/>
          <w:szCs w:val="21"/>
          <w:rtl w:val="0"/>
        </w:rPr>
        <w:t xml:space="preserve">Agent ID Your unique identifier in the HIE ecosystem. This serves as your API's digital number within the HIE network and will be used when generating the token to authenticate API calls.</w:t>
      </w:r>
    </w:p>
    <w:p w:rsidR="00000000" w:rsidDel="00000000" w:rsidP="00000000" w:rsidRDefault="00000000" w:rsidRPr="00000000" w14:paraId="00000089">
      <w:pPr>
        <w:numPr>
          <w:ilvl w:val="0"/>
          <w:numId w:val="15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shd w:fill="auto" w:val="clear"/>
        </w:rPr>
      </w:pPr>
      <w:r w:rsidDel="00000000" w:rsidR="00000000" w:rsidRPr="00000000">
        <w:rPr>
          <w:rFonts w:ascii="Roboto" w:cs="Roboto" w:eastAsia="Roboto" w:hAnsi="Roboto"/>
          <w:color w:val="494949"/>
          <w:sz w:val="21"/>
          <w:szCs w:val="21"/>
          <w:rtl w:val="0"/>
        </w:rPr>
        <w:t xml:space="preserve">Username Your account identifier used for Basic Authentication headers when accessing the HIE API. This is used to request a token from our API.</w:t>
      </w:r>
    </w:p>
    <w:p w:rsidR="00000000" w:rsidDel="00000000" w:rsidP="00000000" w:rsidRDefault="00000000" w:rsidRPr="00000000" w14:paraId="0000008A">
      <w:pPr>
        <w:numPr>
          <w:ilvl w:val="0"/>
          <w:numId w:val="150"/>
        </w:numPr>
        <w:pBdr>
          <w:top w:color="auto" w:space="0" w:sz="0" w:val="none"/>
          <w:bottom w:color="auto" w:space="0" w:sz="0" w:val="none"/>
          <w:between w:color="auto" w:space="0" w:sz="0" w:val="none"/>
        </w:pBdr>
        <w:spacing w:after="320" w:before="0" w:beforeAutospacing="0" w:line="408" w:lineRule="auto"/>
        <w:ind w:left="720" w:hanging="360"/>
        <w:rPr>
          <w:sz w:val="21"/>
          <w:szCs w:val="21"/>
          <w:shd w:fill="auto" w:val="clear"/>
        </w:rPr>
      </w:pPr>
      <w:r w:rsidDel="00000000" w:rsidR="00000000" w:rsidRPr="00000000">
        <w:rPr>
          <w:rFonts w:ascii="Roboto" w:cs="Roboto" w:eastAsia="Roboto" w:hAnsi="Roboto"/>
          <w:color w:val="494949"/>
          <w:sz w:val="21"/>
          <w:szCs w:val="21"/>
          <w:rtl w:val="0"/>
        </w:rPr>
        <w:t xml:space="preserve">Password Your account's secret access key. This must be encoded with your username for secure API requests to obtain a token.</w:t>
      </w:r>
    </w:p>
    <w:p w:rsidR="00000000" w:rsidDel="00000000" w:rsidP="00000000" w:rsidRDefault="00000000" w:rsidRPr="00000000" w14:paraId="0000008B">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o7iqu8a6bjeq" w:id="39"/>
      <w:bookmarkEnd w:id="39"/>
      <w:r w:rsidDel="00000000" w:rsidR="00000000" w:rsidRPr="00000000">
        <w:rPr>
          <w:rFonts w:ascii="Roboto" w:cs="Roboto" w:eastAsia="Roboto" w:hAnsi="Roboto"/>
          <w:color w:val="171717"/>
          <w:sz w:val="30"/>
          <w:szCs w:val="30"/>
          <w:rtl w:val="0"/>
        </w:rPr>
        <w:t xml:space="preserve">Token Authentication</w:t>
      </w:r>
      <w:hyperlink r:id="rId5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8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Token Authentication allows you to generate your own JWT tokens for your applications. You control the token creation process and can implement custom token management within your systems.</w:t>
      </w:r>
    </w:p>
    <w:p w:rsidR="00000000" w:rsidDel="00000000" w:rsidP="00000000" w:rsidRDefault="00000000" w:rsidRPr="00000000" w14:paraId="0000008D">
      <w:pPr>
        <w:numPr>
          <w:ilvl w:val="0"/>
          <w:numId w:val="114"/>
        </w:numPr>
        <w:pBdr>
          <w:top w:color="auto" w:space="0" w:sz="0" w:val="none"/>
          <w:bottom w:color="auto" w:space="0" w:sz="0" w:val="none"/>
          <w:between w:color="auto" w:space="0" w:sz="0" w:val="none"/>
        </w:pBdr>
        <w:spacing w:after="0" w:afterAutospacing="0" w:before="320" w:line="408" w:lineRule="auto"/>
        <w:ind w:left="720" w:hanging="360"/>
        <w:rPr>
          <w:sz w:val="21"/>
          <w:szCs w:val="21"/>
          <w:shd w:fill="auto" w:val="clear"/>
        </w:rPr>
      </w:pPr>
      <w:r w:rsidDel="00000000" w:rsidR="00000000" w:rsidRPr="00000000">
        <w:rPr>
          <w:rFonts w:ascii="Roboto" w:cs="Roboto" w:eastAsia="Roboto" w:hAnsi="Roboto"/>
          <w:color w:val="494949"/>
          <w:sz w:val="21"/>
          <w:szCs w:val="21"/>
          <w:rtl w:val="0"/>
        </w:rPr>
        <w:t xml:space="preserve">Consumer Key This is your application's public identifier in the HIE ecosystem. It is key to generating your own JWT token for authenticating API calls.</w:t>
      </w:r>
    </w:p>
    <w:p w:rsidR="00000000" w:rsidDel="00000000" w:rsidP="00000000" w:rsidRDefault="00000000" w:rsidRPr="00000000" w14:paraId="0000008E">
      <w:pPr>
        <w:numPr>
          <w:ilvl w:val="0"/>
          <w:numId w:val="114"/>
        </w:numPr>
        <w:pBdr>
          <w:top w:color="auto" w:space="0" w:sz="0" w:val="none"/>
          <w:bottom w:color="auto" w:space="0" w:sz="0" w:val="none"/>
          <w:between w:color="auto" w:space="0" w:sz="0" w:val="none"/>
        </w:pBdr>
        <w:spacing w:after="320" w:before="0" w:beforeAutospacing="0" w:line="408" w:lineRule="auto"/>
        <w:ind w:left="720" w:hanging="360"/>
        <w:rPr>
          <w:sz w:val="21"/>
          <w:szCs w:val="21"/>
          <w:shd w:fill="auto" w:val="clear"/>
        </w:rPr>
      </w:pPr>
      <w:r w:rsidDel="00000000" w:rsidR="00000000" w:rsidRPr="00000000">
        <w:rPr>
          <w:rFonts w:ascii="Roboto" w:cs="Roboto" w:eastAsia="Roboto" w:hAnsi="Roboto"/>
          <w:color w:val="494949"/>
          <w:sz w:val="21"/>
          <w:szCs w:val="21"/>
          <w:rtl w:val="0"/>
        </w:rPr>
        <w:t xml:space="preserve">Secret Your private authentication key that works like a password for your application. This is used along with the Agent ID and Consumer Key to generate JWT tokens that will authenticate your API calls.</w:t>
      </w:r>
    </w:p>
    <w:p w:rsidR="00000000" w:rsidDel="00000000" w:rsidP="00000000" w:rsidRDefault="00000000" w:rsidRPr="00000000" w14:paraId="0000008F">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access your API credentials, log in to the HIE Developer Portal and navigate to the Credentials menu. Select your issued UAT credentials and click "View". Scroll down to the API Credentials section, where your credentials will be displayed.</w:t>
      </w:r>
    </w:p>
    <w:p w:rsidR="00000000" w:rsidDel="00000000" w:rsidP="00000000" w:rsidRDefault="00000000" w:rsidRPr="00000000" w14:paraId="00000090">
      <w:pPr>
        <w:shd w:fill="ffffff" w:val="clear"/>
        <w:spacing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Note: Keep your API credentials secure and never share them publicly. If you believe your credentials have been compromised, you should regenerate them immediately from the AfyaLink Portal.</w:t>
      </w:r>
    </w:p>
    <w:p w:rsidR="00000000" w:rsidDel="00000000" w:rsidP="00000000" w:rsidRDefault="00000000" w:rsidRPr="00000000" w14:paraId="00000091">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xyo1tt9zaxb3" w:id="40"/>
      <w:bookmarkEnd w:id="40"/>
      <w:r w:rsidDel="00000000" w:rsidR="00000000" w:rsidRPr="00000000">
        <w:rPr>
          <w:rFonts w:ascii="Roboto" w:cs="Roboto" w:eastAsia="Roboto" w:hAnsi="Roboto"/>
          <w:color w:val="171717"/>
          <w:sz w:val="30"/>
          <w:szCs w:val="30"/>
          <w:rtl w:val="0"/>
        </w:rPr>
        <w:t xml:space="preserve">Step 2: Obtaining a JWT Token</w:t>
      </w:r>
      <w:hyperlink r:id="rId5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9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Once you have your Basic Authentication credentials, you can obtain a JWT token using the HIE API. Make a request to the token endpoint using your Basic Authentication credentials.</w:t>
      </w:r>
    </w:p>
    <w:p w:rsidR="00000000" w:rsidDel="00000000" w:rsidP="00000000" w:rsidRDefault="00000000" w:rsidRPr="00000000" w14:paraId="0000009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b21krcxjrc26" w:id="41"/>
      <w:bookmarkEnd w:id="41"/>
      <w:r w:rsidDel="00000000" w:rsidR="00000000" w:rsidRPr="00000000">
        <w:rPr>
          <w:rFonts w:ascii="Roboto" w:cs="Roboto" w:eastAsia="Roboto" w:hAnsi="Roboto"/>
          <w:color w:val="171717"/>
          <w:sz w:val="27"/>
          <w:szCs w:val="27"/>
          <w:rtl w:val="0"/>
        </w:rPr>
        <w:t xml:space="preserve">Snippets</w:t>
      </w:r>
      <w:hyperlink r:id="rId6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94">
      <w:pPr>
        <w:pStyle w:val="Heading4"/>
        <w:keepNext w:val="0"/>
        <w:keepLines w:val="0"/>
        <w:shd w:fill="ffffff" w:val="clear"/>
        <w:spacing w:after="120" w:before="0" w:line="360" w:lineRule="auto"/>
        <w:rPr>
          <w:rFonts w:ascii="Roboto" w:cs="Roboto" w:eastAsia="Roboto" w:hAnsi="Roboto"/>
          <w:color w:val="494949"/>
          <w:sz w:val="22"/>
          <w:szCs w:val="22"/>
          <w:u w:val="single"/>
        </w:rPr>
      </w:pPr>
      <w:bookmarkStart w:colFirst="0" w:colLast="0" w:name="_39xw1p9cftth" w:id="42"/>
      <w:bookmarkEnd w:id="42"/>
      <w:r w:rsidDel="00000000" w:rsidR="00000000" w:rsidRPr="00000000">
        <w:rPr>
          <w:rFonts w:ascii="Roboto" w:cs="Roboto" w:eastAsia="Roboto" w:hAnsi="Roboto"/>
          <w:color w:val="171717"/>
          <w:sz w:val="22"/>
          <w:szCs w:val="22"/>
          <w:rtl w:val="0"/>
        </w:rPr>
        <w:t xml:space="preserve">cURL</w:t>
      </w:r>
      <w:hyperlink r:id="rId61">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095">
      <w:pPr>
        <w:shd w:fill="ffffff" w:val="clear"/>
        <w:spacing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curl -X GET "{base_url}/v1/hie-auth?key=YOUR-CONSUMER-KEY" \</w:t>
      </w:r>
    </w:p>
    <w:p w:rsidR="00000000" w:rsidDel="00000000" w:rsidP="00000000" w:rsidRDefault="00000000" w:rsidRPr="00000000" w14:paraId="0000009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-H "Authorization: Basic $(echo -n 'YOUR-USERNAME:YOUR-PASSWORD' | base64)</w:t>
      </w:r>
    </w:p>
    <w:p w:rsidR="00000000" w:rsidDel="00000000" w:rsidP="00000000" w:rsidRDefault="00000000" w:rsidRPr="00000000" w14:paraId="00000098">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99">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a40uumje8130" w:id="43"/>
      <w:bookmarkEnd w:id="43"/>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2"/>
          <w:szCs w:val="22"/>
          <w:rtl w:val="0"/>
        </w:rPr>
        <w:t xml:space="preserve">Python</w:t>
      </w:r>
      <w:hyperlink r:id="rId62">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09A">
      <w:pPr>
        <w:shd w:fill="ffffff" w:val="clear"/>
        <w:spacing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requests</w:t>
      </w:r>
    </w:p>
    <w:p w:rsidR="00000000" w:rsidDel="00000000" w:rsidP="00000000" w:rsidRDefault="00000000" w:rsidRPr="00000000" w14:paraId="0000009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base64</w:t>
      </w:r>
    </w:p>
    <w:p w:rsidR="00000000" w:rsidDel="00000000" w:rsidP="00000000" w:rsidRDefault="00000000" w:rsidRPr="00000000" w14:paraId="0000009D">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 Credentials</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username = "YOUR-USERNAME"</w:t>
      </w:r>
    </w:p>
    <w:p w:rsidR="00000000" w:rsidDel="00000000" w:rsidP="00000000" w:rsidRDefault="00000000" w:rsidRPr="00000000" w14:paraId="000000A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password = "YOUR-PASSWORD"</w:t>
      </w:r>
    </w:p>
    <w:p w:rsidR="00000000" w:rsidDel="00000000" w:rsidP="00000000" w:rsidRDefault="00000000" w:rsidRPr="00000000" w14:paraId="000000A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consumer_key = "YOUR-CONSUMER-KEY"</w:t>
      </w:r>
    </w:p>
    <w:p w:rsidR="00000000" w:rsidDel="00000000" w:rsidP="00000000" w:rsidRDefault="00000000" w:rsidRPr="00000000" w14:paraId="000000A2">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 Create Basic Auth header</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credentials = f"{username}:{password}"</w:t>
      </w:r>
    </w:p>
    <w:p w:rsidR="00000000" w:rsidDel="00000000" w:rsidP="00000000" w:rsidRDefault="00000000" w:rsidRPr="00000000" w14:paraId="000000A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basic_auth = base64.b64encode(credentials.encode()).decode()</w:t>
      </w:r>
    </w:p>
    <w:p w:rsidR="00000000" w:rsidDel="00000000" w:rsidP="00000000" w:rsidRDefault="00000000" w:rsidRPr="00000000" w14:paraId="000000A6">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 Make the request</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response = requests.get(</w:t>
      </w:r>
    </w:p>
    <w:p w:rsidR="00000000" w:rsidDel="00000000" w:rsidP="00000000" w:rsidRDefault="00000000" w:rsidRPr="00000000" w14:paraId="000000A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f"{base_url}/v1/hie-auth?key={consumer_key}",</w:t>
      </w:r>
    </w:p>
    <w:p w:rsidR="00000000" w:rsidDel="00000000" w:rsidP="00000000" w:rsidRDefault="00000000" w:rsidRPr="00000000" w14:paraId="000000A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headers={"Authorization": f"Basic {basic_auth}"}</w:t>
      </w:r>
    </w:p>
    <w:p w:rsidR="00000000" w:rsidDel="00000000" w:rsidP="00000000" w:rsidRDefault="00000000" w:rsidRPr="00000000" w14:paraId="000000A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0AC">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 Get the JWT token</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token = response.json()["token"]</w:t>
      </w:r>
    </w:p>
    <w:p w:rsidR="00000000" w:rsidDel="00000000" w:rsidP="00000000" w:rsidRDefault="00000000" w:rsidRPr="00000000" w14:paraId="000000AF">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B0">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cmemdniog1p4" w:id="44"/>
      <w:bookmarkEnd w:id="44"/>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2"/>
          <w:szCs w:val="22"/>
          <w:rtl w:val="0"/>
        </w:rPr>
        <w:t xml:space="preserve">Javascript</w:t>
      </w:r>
      <w:hyperlink r:id="rId63">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0B1">
      <w:pPr>
        <w:shd w:fill="ffffff" w:val="clear"/>
        <w:spacing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base64 = </w:t>
      </w:r>
      <w:r w:rsidDel="00000000" w:rsidR="00000000" w:rsidRPr="00000000">
        <w:rPr>
          <w:rFonts w:ascii="Roboto Mono" w:cs="Roboto Mono" w:eastAsia="Roboto Mono" w:hAnsi="Roboto Mono"/>
          <w:i w:val="1"/>
          <w:iCs w:val="1"/>
          <w:color w:val="188038"/>
          <w:sz w:val="19"/>
          <w:szCs w:val="19"/>
          <w:rtl w:val="0"/>
        </w:rPr>
        <w:t xml:space="preserve">require</w:t>
      </w:r>
      <w:r w:rsidDel="00000000" w:rsidR="00000000" w:rsidRPr="00000000">
        <w:rPr>
          <w:rFonts w:ascii="Roboto Mono" w:cs="Roboto Mono" w:eastAsia="Roboto Mono" w:hAnsi="Roboto Mono"/>
          <w:color w:val="188038"/>
          <w:sz w:val="19"/>
          <w:szCs w:val="19"/>
          <w:rtl w:val="0"/>
        </w:rPr>
        <w:t xml:space="preserve">("base-64");</w:t>
      </w:r>
    </w:p>
    <w:p w:rsidR="00000000" w:rsidDel="00000000" w:rsidP="00000000" w:rsidRDefault="00000000" w:rsidRPr="00000000" w14:paraId="000000B3">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username = "YOUR-USERNAME";</w:t>
      </w:r>
    </w:p>
    <w:p w:rsidR="00000000" w:rsidDel="00000000" w:rsidP="00000000" w:rsidRDefault="00000000" w:rsidRPr="00000000" w14:paraId="000000B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password = "YOUR-PASSWORD";</w:t>
      </w:r>
    </w:p>
    <w:p w:rsidR="00000000" w:rsidDel="00000000" w:rsidP="00000000" w:rsidRDefault="00000000" w:rsidRPr="00000000" w14:paraId="000000B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consumerKey = "YOUR-CONSUMER-KEY";</w:t>
      </w:r>
    </w:p>
    <w:p w:rsidR="00000000" w:rsidDel="00000000" w:rsidP="00000000" w:rsidRDefault="00000000" w:rsidRPr="00000000" w14:paraId="000000B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baseUrl = "YOUR-BASE-URL";</w:t>
      </w:r>
    </w:p>
    <w:p w:rsidR="00000000" w:rsidDel="00000000" w:rsidP="00000000" w:rsidRDefault="00000000" w:rsidRPr="00000000" w14:paraId="000000B8">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credentials = `${username}:${password}`;</w:t>
      </w:r>
    </w:p>
    <w:p w:rsidR="00000000" w:rsidDel="00000000" w:rsidP="00000000" w:rsidRDefault="00000000" w:rsidRPr="00000000" w14:paraId="000000B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basicAuth = base64.</w:t>
      </w:r>
      <w:r w:rsidDel="00000000" w:rsidR="00000000" w:rsidRPr="00000000">
        <w:rPr>
          <w:rFonts w:ascii="Roboto Mono" w:cs="Roboto Mono" w:eastAsia="Roboto Mono" w:hAnsi="Roboto Mono"/>
          <w:i w:val="1"/>
          <w:iCs w:val="1"/>
          <w:color w:val="188038"/>
          <w:sz w:val="19"/>
          <w:szCs w:val="19"/>
          <w:rtl w:val="0"/>
        </w:rPr>
        <w:t xml:space="preserve">encode</w:t>
      </w:r>
      <w:r w:rsidDel="00000000" w:rsidR="00000000" w:rsidRPr="00000000">
        <w:rPr>
          <w:rFonts w:ascii="Roboto Mono" w:cs="Roboto Mono" w:eastAsia="Roboto Mono" w:hAnsi="Roboto Mono"/>
          <w:color w:val="188038"/>
          <w:sz w:val="19"/>
          <w:szCs w:val="19"/>
          <w:rtl w:val="0"/>
        </w:rPr>
        <w:t xml:space="preserve">(credentials);</w:t>
      </w:r>
    </w:p>
    <w:p w:rsidR="00000000" w:rsidDel="00000000" w:rsidP="00000000" w:rsidRDefault="00000000" w:rsidRPr="00000000" w14:paraId="000000BB">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B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async</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function</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getToken</w:t>
      </w: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B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try</w:t>
      </w: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B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response = </w:t>
      </w:r>
      <w:r w:rsidDel="00000000" w:rsidR="00000000" w:rsidRPr="00000000">
        <w:rPr>
          <w:rFonts w:ascii="Roboto Mono" w:cs="Roboto Mono" w:eastAsia="Roboto Mono" w:hAnsi="Roboto Mono"/>
          <w:i w:val="1"/>
          <w:iCs w:val="1"/>
          <w:color w:val="188038"/>
          <w:sz w:val="19"/>
          <w:szCs w:val="19"/>
          <w:rtl w:val="0"/>
        </w:rPr>
        <w:t xml:space="preserve">await</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fetch</w:t>
      </w:r>
      <w:r w:rsidDel="00000000" w:rsidR="00000000" w:rsidRPr="00000000">
        <w:rPr>
          <w:rFonts w:ascii="Roboto Mono" w:cs="Roboto Mono" w:eastAsia="Roboto Mono" w:hAnsi="Roboto Mono"/>
          <w:color w:val="188038"/>
          <w:sz w:val="19"/>
          <w:szCs w:val="19"/>
          <w:rtl w:val="0"/>
        </w:rPr>
        <w:t xml:space="preserve">(`${baseUrl}/v1/hie-auth?key=${consumerKey}`, {</w:t>
      </w:r>
    </w:p>
    <w:p w:rsidR="00000000" w:rsidDel="00000000" w:rsidP="00000000" w:rsidRDefault="00000000" w:rsidRPr="00000000" w14:paraId="000000B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method: "GET",</w:t>
      </w:r>
    </w:p>
    <w:p w:rsidR="00000000" w:rsidDel="00000000" w:rsidP="00000000" w:rsidRDefault="00000000" w:rsidRPr="00000000" w14:paraId="000000C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headers: {</w:t>
      </w:r>
    </w:p>
    <w:p w:rsidR="00000000" w:rsidDel="00000000" w:rsidP="00000000" w:rsidRDefault="00000000" w:rsidRPr="00000000" w14:paraId="000000C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"Authorization": `Basic ${basicAuth}`,</w:t>
      </w:r>
    </w:p>
    <w:p w:rsidR="00000000" w:rsidDel="00000000" w:rsidP="00000000" w:rsidRDefault="00000000" w:rsidRPr="00000000" w14:paraId="000000C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"Content-Type": "application/json",</w:t>
      </w:r>
    </w:p>
    <w:p w:rsidR="00000000" w:rsidDel="00000000" w:rsidP="00000000" w:rsidRDefault="00000000" w:rsidRPr="00000000" w14:paraId="000000C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C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C5">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(!response.ok) {</w:t>
      </w:r>
    </w:p>
    <w:p w:rsidR="00000000" w:rsidDel="00000000" w:rsidP="00000000" w:rsidRDefault="00000000" w:rsidRPr="00000000" w14:paraId="000000C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throw</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new</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Error</w:t>
      </w:r>
      <w:r w:rsidDel="00000000" w:rsidR="00000000" w:rsidRPr="00000000">
        <w:rPr>
          <w:rFonts w:ascii="Roboto Mono" w:cs="Roboto Mono" w:eastAsia="Roboto Mono" w:hAnsi="Roboto Mono"/>
          <w:color w:val="188038"/>
          <w:sz w:val="19"/>
          <w:szCs w:val="19"/>
          <w:rtl w:val="0"/>
        </w:rPr>
        <w:t xml:space="preserve">(`HTTP error! Status: ${response.status}`);</w:t>
      </w:r>
    </w:p>
    <w:p w:rsidR="00000000" w:rsidDel="00000000" w:rsidP="00000000" w:rsidRDefault="00000000" w:rsidRPr="00000000" w14:paraId="000000C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C9">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const</w:t>
      </w:r>
      <w:r w:rsidDel="00000000" w:rsidR="00000000" w:rsidRPr="00000000">
        <w:rPr>
          <w:rFonts w:ascii="Roboto Mono" w:cs="Roboto Mono" w:eastAsia="Roboto Mono" w:hAnsi="Roboto Mono"/>
          <w:color w:val="188038"/>
          <w:sz w:val="19"/>
          <w:szCs w:val="19"/>
          <w:rtl w:val="0"/>
        </w:rPr>
        <w:t xml:space="preserve"> data = </w:t>
      </w:r>
      <w:r w:rsidDel="00000000" w:rsidR="00000000" w:rsidRPr="00000000">
        <w:rPr>
          <w:rFonts w:ascii="Roboto Mono" w:cs="Roboto Mono" w:eastAsia="Roboto Mono" w:hAnsi="Roboto Mono"/>
          <w:i w:val="1"/>
          <w:iCs w:val="1"/>
          <w:color w:val="188038"/>
          <w:sz w:val="19"/>
          <w:szCs w:val="19"/>
          <w:rtl w:val="0"/>
        </w:rPr>
        <w:t xml:space="preserve">await</w:t>
      </w:r>
      <w:r w:rsidDel="00000000" w:rsidR="00000000" w:rsidRPr="00000000">
        <w:rPr>
          <w:rFonts w:ascii="Roboto Mono" w:cs="Roboto Mono" w:eastAsia="Roboto Mono" w:hAnsi="Roboto Mono"/>
          <w:color w:val="188038"/>
          <w:sz w:val="19"/>
          <w:szCs w:val="19"/>
          <w:rtl w:val="0"/>
        </w:rPr>
        <w:t xml:space="preserve"> response.</w:t>
      </w:r>
      <w:r w:rsidDel="00000000" w:rsidR="00000000" w:rsidRPr="00000000">
        <w:rPr>
          <w:rFonts w:ascii="Roboto Mono" w:cs="Roboto Mono" w:eastAsia="Roboto Mono" w:hAnsi="Roboto Mono"/>
          <w:i w:val="1"/>
          <w:iCs w:val="1"/>
          <w:color w:val="188038"/>
          <w:sz w:val="19"/>
          <w:szCs w:val="19"/>
          <w:rtl w:val="0"/>
        </w:rPr>
        <w:t xml:space="preserve">json</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0C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console.</w:t>
      </w:r>
      <w:r w:rsidDel="00000000" w:rsidR="00000000" w:rsidRPr="00000000">
        <w:rPr>
          <w:rFonts w:ascii="Roboto Mono" w:cs="Roboto Mono" w:eastAsia="Roboto Mono" w:hAnsi="Roboto Mono"/>
          <w:i w:val="1"/>
          <w:iCs w:val="1"/>
          <w:color w:val="188038"/>
          <w:sz w:val="19"/>
          <w:szCs w:val="19"/>
          <w:rtl w:val="0"/>
        </w:rPr>
        <w:t xml:space="preserve">log</w:t>
      </w:r>
      <w:r w:rsidDel="00000000" w:rsidR="00000000" w:rsidRPr="00000000">
        <w:rPr>
          <w:rFonts w:ascii="Roboto Mono" w:cs="Roboto Mono" w:eastAsia="Roboto Mono" w:hAnsi="Roboto Mono"/>
          <w:color w:val="188038"/>
          <w:sz w:val="19"/>
          <w:szCs w:val="19"/>
          <w:rtl w:val="0"/>
        </w:rPr>
        <w:t xml:space="preserve">("JWT Token:", data.token);</w:t>
      </w:r>
    </w:p>
    <w:p w:rsidR="00000000" w:rsidDel="00000000" w:rsidP="00000000" w:rsidRDefault="00000000" w:rsidRPr="00000000" w14:paraId="000000C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return</w:t>
      </w:r>
      <w:r w:rsidDel="00000000" w:rsidR="00000000" w:rsidRPr="00000000">
        <w:rPr>
          <w:rFonts w:ascii="Roboto Mono" w:cs="Roboto Mono" w:eastAsia="Roboto Mono" w:hAnsi="Roboto Mono"/>
          <w:color w:val="188038"/>
          <w:sz w:val="19"/>
          <w:szCs w:val="19"/>
          <w:rtl w:val="0"/>
        </w:rPr>
        <w:t xml:space="preserve"> data.token;</w:t>
      </w:r>
    </w:p>
    <w:p w:rsidR="00000000" w:rsidDel="00000000" w:rsidP="00000000" w:rsidRDefault="00000000" w:rsidRPr="00000000" w14:paraId="000000C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 </w:t>
      </w:r>
      <w:r w:rsidDel="00000000" w:rsidR="00000000" w:rsidRPr="00000000">
        <w:rPr>
          <w:rFonts w:ascii="Roboto Mono" w:cs="Roboto Mono" w:eastAsia="Roboto Mono" w:hAnsi="Roboto Mono"/>
          <w:i w:val="1"/>
          <w:iCs w:val="1"/>
          <w:color w:val="188038"/>
          <w:sz w:val="19"/>
          <w:szCs w:val="19"/>
          <w:rtl w:val="0"/>
        </w:rPr>
        <w:t xml:space="preserve">catch</w:t>
      </w:r>
      <w:r w:rsidDel="00000000" w:rsidR="00000000" w:rsidRPr="00000000">
        <w:rPr>
          <w:rFonts w:ascii="Roboto Mono" w:cs="Roboto Mono" w:eastAsia="Roboto Mono" w:hAnsi="Roboto Mono"/>
          <w:color w:val="188038"/>
          <w:sz w:val="19"/>
          <w:szCs w:val="19"/>
          <w:rtl w:val="0"/>
        </w:rPr>
        <w:t xml:space="preserve"> (error) {</w:t>
      </w:r>
    </w:p>
    <w:p w:rsidR="00000000" w:rsidDel="00000000" w:rsidP="00000000" w:rsidRDefault="00000000" w:rsidRPr="00000000" w14:paraId="000000C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console.</w:t>
      </w:r>
      <w:r w:rsidDel="00000000" w:rsidR="00000000" w:rsidRPr="00000000">
        <w:rPr>
          <w:rFonts w:ascii="Roboto Mono" w:cs="Roboto Mono" w:eastAsia="Roboto Mono" w:hAnsi="Roboto Mono"/>
          <w:i w:val="1"/>
          <w:iCs w:val="1"/>
          <w:color w:val="188038"/>
          <w:sz w:val="19"/>
          <w:szCs w:val="19"/>
          <w:rtl w:val="0"/>
        </w:rPr>
        <w:t xml:space="preserve">error</w:t>
      </w:r>
      <w:r w:rsidDel="00000000" w:rsidR="00000000" w:rsidRPr="00000000">
        <w:rPr>
          <w:rFonts w:ascii="Roboto Mono" w:cs="Roboto Mono" w:eastAsia="Roboto Mono" w:hAnsi="Roboto Mono"/>
          <w:color w:val="188038"/>
          <w:sz w:val="19"/>
          <w:szCs w:val="19"/>
          <w:rtl w:val="0"/>
        </w:rPr>
        <w:t xml:space="preserve">("Error fetching token:", error);</w:t>
      </w:r>
    </w:p>
    <w:p w:rsidR="00000000" w:rsidDel="00000000" w:rsidP="00000000" w:rsidRDefault="00000000" w:rsidRPr="00000000" w14:paraId="000000C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0D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0D1">
      <w:pPr>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getToken</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0D3">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0D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irvruki2692p" w:id="45"/>
      <w:bookmarkEnd w:id="45"/>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Error Responses</w:t>
      </w:r>
      <w:hyperlink r:id="rId6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D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If authentication fails, the API will return one of the following error responses:</w:t>
      </w:r>
    </w:p>
    <w:tbl>
      <w:tblPr>
        <w:tblStyle w:val="Table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D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Status 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D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Error Message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D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Unauthorized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Invalid credentials provided for Basic Authentication</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Invalid token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JWT token is invalid or has expired</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D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Forbidden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provided credentials do not have permission to access the requested resource</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q4326a2n867v" w:id="46"/>
      <w:bookmarkEnd w:id="46"/>
      <w:r w:rsidDel="00000000" w:rsidR="00000000" w:rsidRPr="00000000">
        <w:rPr>
          <w:rFonts w:ascii="Roboto" w:cs="Roboto" w:eastAsia="Roboto" w:hAnsi="Roboto"/>
          <w:color w:val="494949"/>
          <w:sz w:val="33"/>
          <w:szCs w:val="33"/>
          <w:rtl w:val="0"/>
        </w:rPr>
        <w:t xml:space="preserve">HMIS | HIE Integration Guide</w:t>
      </w:r>
      <w:hyperlink r:id="rId65">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0E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6am3slioxg" w:id="47"/>
      <w:bookmarkEnd w:id="47"/>
      <w:r w:rsidDel="00000000" w:rsidR="00000000" w:rsidRPr="00000000">
        <w:rPr>
          <w:rFonts w:ascii="Roboto" w:cs="Roboto" w:eastAsia="Roboto" w:hAnsi="Roboto"/>
          <w:color w:val="171717"/>
          <w:sz w:val="30"/>
          <w:szCs w:val="30"/>
          <w:rtl w:val="0"/>
        </w:rPr>
        <w:t xml:space="preserve">HIE Implementation Guide for HMIS Integration</w:t>
      </w:r>
      <w:hyperlink r:id="rId6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E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implementation guide assists Health Management Information System (HMIS) integration teams in connecting with the Health Information Exchange (HIE). Following these guidelines ensures proper interfacing with the HIE's critical components: Client Registry, Facility Registry, Health Worker Registry, and Claims systems.</w:t>
      </w:r>
    </w:p>
    <w:p w:rsidR="00000000" w:rsidDel="00000000" w:rsidP="00000000" w:rsidRDefault="00000000" w:rsidRPr="00000000" w14:paraId="000000E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7lgyqn472so9" w:id="48"/>
      <w:bookmarkEnd w:id="48"/>
      <w:r w:rsidDel="00000000" w:rsidR="00000000" w:rsidRPr="00000000">
        <w:rPr>
          <w:rFonts w:ascii="Roboto" w:cs="Roboto" w:eastAsia="Roboto" w:hAnsi="Roboto"/>
          <w:color w:val="171717"/>
          <w:sz w:val="27"/>
          <w:szCs w:val="27"/>
          <w:rtl w:val="0"/>
        </w:rPr>
        <w:t xml:space="preserve">Priority Levels</w:t>
      </w:r>
      <w:hyperlink r:id="rId6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E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Icon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E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Level</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E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Critical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Essential functionality - must be implemented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E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Standard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Expected functionality - should be implemented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Advanced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Enhanced functionality - optional features</w:t>
            </w:r>
          </w:p>
        </w:tc>
      </w:tr>
    </w:tbl>
    <w:p w:rsidR="00000000" w:rsidDel="00000000" w:rsidP="00000000" w:rsidRDefault="00000000" w:rsidRPr="00000000" w14:paraId="000000F4">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xhmeovsorlsr" w:id="49"/>
      <w:bookmarkEnd w:id="49"/>
      <w:r w:rsidDel="00000000" w:rsidR="00000000" w:rsidRPr="00000000">
        <w:rPr>
          <w:rFonts w:ascii="Roboto" w:cs="Roboto" w:eastAsia="Roboto" w:hAnsi="Roboto"/>
          <w:color w:val="171717"/>
          <w:sz w:val="30"/>
          <w:szCs w:val="30"/>
          <w:rtl w:val="0"/>
        </w:rPr>
        <w:t xml:space="preserve">🔧 Core Requirements</w:t>
      </w:r>
      <w:hyperlink r:id="rId6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0F6">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th4mcwwobm25" w:id="50"/>
      <w:bookmarkEnd w:id="50"/>
      <w:r w:rsidDel="00000000" w:rsidR="00000000" w:rsidRPr="00000000">
        <w:rPr>
          <w:rFonts w:ascii="Roboto" w:cs="Roboto" w:eastAsia="Roboto" w:hAnsi="Roboto"/>
          <w:color w:val="171717"/>
          <w:sz w:val="27"/>
          <w:szCs w:val="27"/>
          <w:rtl w:val="0"/>
        </w:rPr>
        <w:t xml:space="preserve">Use Official APIs</w:t>
      </w:r>
      <w:hyperlink r:id="rId6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0F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F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Requirement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0F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Details</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API Source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 only APIs provided through the official portal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 Third-Party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Avoid unofficial interfaces or middleware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Data Exchange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0F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All communication through official channels only</w:t>
            </w:r>
          </w:p>
        </w:tc>
      </w:tr>
    </w:tbl>
    <w:p w:rsidR="00000000" w:rsidDel="00000000" w:rsidP="00000000" w:rsidRDefault="00000000" w:rsidRPr="00000000" w14:paraId="00000100">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Best Practices: - Maintain up-to-date API documentation - Implement proper authentication and security - Monitor API usage and performance</w:t>
      </w:r>
    </w:p>
    <w:p w:rsidR="00000000" w:rsidDel="00000000" w:rsidP="00000000" w:rsidRDefault="00000000" w:rsidRPr="00000000" w14:paraId="00000101">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9pta1is7sjt8" w:id="51"/>
      <w:bookmarkEnd w:id="51"/>
      <w:r w:rsidDel="00000000" w:rsidR="00000000" w:rsidRPr="00000000">
        <w:rPr>
          <w:rFonts w:ascii="Roboto" w:cs="Roboto" w:eastAsia="Roboto" w:hAnsi="Roboto"/>
          <w:color w:val="171717"/>
          <w:sz w:val="27"/>
          <w:szCs w:val="27"/>
          <w:rtl w:val="0"/>
        </w:rPr>
        <w:t xml:space="preserve">Direct HMIS Integration</w:t>
      </w:r>
      <w:hyperlink r:id="rId7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0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0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Requirement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0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Details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Implementation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Direct integration within HMIS itself</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 Middleware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 external components or third-party systems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Native Functionality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0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All features built into the HMIS</w:t>
            </w:r>
          </w:p>
        </w:tc>
      </w:tr>
    </w:tbl>
    <w:p w:rsidR="00000000" w:rsidDel="00000000" w:rsidP="00000000" w:rsidRDefault="00000000" w:rsidRPr="00000000" w14:paraId="0000010B">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65vukxpqqoln" w:id="52"/>
      <w:bookmarkEnd w:id="52"/>
      <w:r w:rsidDel="00000000" w:rsidR="00000000" w:rsidRPr="00000000">
        <w:rPr>
          <w:rFonts w:ascii="Roboto" w:cs="Roboto" w:eastAsia="Roboto" w:hAnsi="Roboto"/>
          <w:color w:val="171717"/>
          <w:sz w:val="30"/>
          <w:szCs w:val="30"/>
          <w:rtl w:val="0"/>
        </w:rPr>
        <w:t xml:space="preserve">👤 Client Registry Integration</w:t>
      </w:r>
      <w:hyperlink r:id="rId7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10D">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g6uznikib8jw" w:id="53"/>
      <w:bookmarkEnd w:id="53"/>
      <w:r w:rsidDel="00000000" w:rsidR="00000000" w:rsidRPr="00000000">
        <w:rPr>
          <w:rFonts w:ascii="Roboto" w:cs="Roboto" w:eastAsia="Roboto" w:hAnsi="Roboto"/>
          <w:color w:val="171717"/>
          <w:sz w:val="27"/>
          <w:szCs w:val="27"/>
          <w:rtl w:val="0"/>
        </w:rPr>
        <w:t xml:space="preserve">1. Patient Registration</w:t>
      </w:r>
      <w:hyperlink r:id="rId7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0E">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tbl>
      <w:tblPr>
        <w:tblStyle w:val="Table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0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Feature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1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 Details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Registration Form</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Implement patient registration functionality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 Search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Search by ID number capability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PIN Management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Set default PIN, enable PIN changes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User Awareness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Inform patients about PIN for Afyayangu login</w:t>
            </w:r>
          </w:p>
        </w:tc>
      </w:tr>
    </w:tbl>
    <w:p w:rsidR="00000000" w:rsidDel="00000000" w:rsidP="00000000" w:rsidRDefault="00000000" w:rsidRPr="00000000" w14:paraId="00000119">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sxlmx0g1cvmu" w:id="54"/>
      <w:bookmarkEnd w:id="54"/>
      <w:r w:rsidDel="00000000" w:rsidR="00000000" w:rsidRPr="00000000">
        <w:rPr>
          <w:rFonts w:ascii="Roboto" w:cs="Roboto" w:eastAsia="Roboto" w:hAnsi="Roboto"/>
          <w:color w:val="171717"/>
          <w:sz w:val="27"/>
          <w:szCs w:val="27"/>
          <w:rtl w:val="0"/>
        </w:rPr>
        <w:t xml:space="preserve">2. Patient Search</w:t>
      </w:r>
      <w:hyperlink r:id="rId7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1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1B">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Search Parameters:</w:t>
      </w:r>
    </w:p>
    <w:tbl>
      <w:tblPr>
        <w:tblStyle w:val="Table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1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1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1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1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identification number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 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Complete patient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Date of Birth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Patient's date of birth</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Phone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Contact phone number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Other Identifiers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2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As per API documentation</w:t>
            </w:r>
          </w:p>
        </w:tc>
      </w:tr>
    </w:tbl>
    <w:p w:rsidR="00000000" w:rsidDel="00000000" w:rsidP="00000000" w:rsidRDefault="00000000" w:rsidRPr="00000000" w14:paraId="0000012E">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 Enable comprehensive search functionality - Display accurate results - Implement error handling for failed searches</w:t>
      </w:r>
    </w:p>
    <w:p w:rsidR="00000000" w:rsidDel="00000000" w:rsidP="00000000" w:rsidRDefault="00000000" w:rsidRPr="00000000" w14:paraId="0000012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3qmqveuyecg" w:id="55"/>
      <w:bookmarkEnd w:id="55"/>
      <w:r w:rsidDel="00000000" w:rsidR="00000000" w:rsidRPr="00000000">
        <w:rPr>
          <w:rFonts w:ascii="Roboto" w:cs="Roboto" w:eastAsia="Roboto" w:hAnsi="Roboto"/>
          <w:color w:val="171717"/>
          <w:sz w:val="27"/>
          <w:szCs w:val="27"/>
          <w:rtl w:val="0"/>
        </w:rPr>
        <w:t xml:space="preserve">3. Patient Data Decryption</w:t>
      </w:r>
      <w:hyperlink r:id="rId7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30">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3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3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Requirement</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Decryption Keys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 Afyalink-provided keys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Data Security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Encrypt all sensitive information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Key Management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Secure storage with access controls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Audit Logging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3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Log all decryption activities</w:t>
            </w:r>
          </w:p>
        </w:tc>
      </w:tr>
    </w:tbl>
    <w:p w:rsidR="00000000" w:rsidDel="00000000" w:rsidP="00000000" w:rsidRDefault="00000000" w:rsidRPr="00000000" w14:paraId="0000013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95wxcamr8hby" w:id="56"/>
      <w:bookmarkEnd w:id="56"/>
      <w:r w:rsidDel="00000000" w:rsidR="00000000" w:rsidRPr="00000000">
        <w:rPr>
          <w:rFonts w:ascii="Roboto" w:cs="Roboto" w:eastAsia="Roboto" w:hAnsi="Roboto"/>
          <w:color w:val="171717"/>
          <w:sz w:val="27"/>
          <w:szCs w:val="27"/>
          <w:rtl w:val="0"/>
        </w:rPr>
        <w:t xml:space="preserve">4. Patient Data Mapping &amp; Storage</w:t>
      </w:r>
      <w:hyperlink r:id="rId7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3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3D">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Mandatory Fields:</w:t>
      </w:r>
    </w:p>
    <w:tbl>
      <w:tblPr>
        <w:tblStyle w:val="Table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3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3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4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CR ID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 Registry identifier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 Names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Complete patient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Date of Birth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DOB</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Gender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Enum</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4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gender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Phone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Contact number</w:t>
            </w:r>
          </w:p>
        </w:tc>
      </w:tr>
    </w:tbl>
    <w:p w:rsidR="00000000" w:rsidDel="00000000" w:rsidP="00000000" w:rsidRDefault="00000000" w:rsidRPr="00000000" w14:paraId="00000153">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 Store patient details locally after successful search - Eliminate repeated API calls through local storage - Map all required fields accurately</w:t>
      </w:r>
    </w:p>
    <w:p w:rsidR="00000000" w:rsidDel="00000000" w:rsidP="00000000" w:rsidRDefault="00000000" w:rsidRPr="00000000" w14:paraId="0000015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9ou5dheffqhq" w:id="57"/>
      <w:bookmarkEnd w:id="57"/>
      <w:r w:rsidDel="00000000" w:rsidR="00000000" w:rsidRPr="00000000">
        <w:rPr>
          <w:rFonts w:ascii="Roboto" w:cs="Roboto" w:eastAsia="Roboto" w:hAnsi="Roboto"/>
          <w:color w:val="171717"/>
          <w:sz w:val="27"/>
          <w:szCs w:val="27"/>
          <w:rtl w:val="0"/>
        </w:rPr>
        <w:t xml:space="preserve">5. Update Patient</w:t>
      </w:r>
      <w:hyperlink r:id="rId7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5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tbl>
      <w:tblPr>
        <w:tblStyle w:val="Table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5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Feature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5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Details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Update Functionality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Enable information updates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Encryption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Send updates with encrypted PIN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Validation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Validate all update requests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Change Tracking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5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Track all patient modifications</w:t>
            </w:r>
          </w:p>
        </w:tc>
      </w:tr>
    </w:tbl>
    <w:p w:rsidR="00000000" w:rsidDel="00000000" w:rsidP="00000000" w:rsidRDefault="00000000" w:rsidRPr="00000000" w14:paraId="0000016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r8yq1i4vz4ci" w:id="58"/>
      <w:bookmarkEnd w:id="58"/>
      <w:r w:rsidDel="00000000" w:rsidR="00000000" w:rsidRPr="00000000">
        <w:rPr>
          <w:rFonts w:ascii="Roboto" w:cs="Roboto" w:eastAsia="Roboto" w:hAnsi="Roboto"/>
          <w:color w:val="171717"/>
          <w:sz w:val="27"/>
          <w:szCs w:val="27"/>
          <w:rtl w:val="0"/>
        </w:rPr>
        <w:t xml:space="preserve">6. Dependents Handling</w:t>
      </w:r>
      <w:hyperlink r:id="rId7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6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tbl>
      <w:tblPr>
        <w:tblStyle w:val="Table1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6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Dependent 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6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Action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Spouse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Store and display as next of kin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Children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Register as dependents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Relationships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6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 family connections clearly</w:t>
            </w:r>
          </w:p>
        </w:tc>
      </w:tr>
    </w:tbl>
    <w:p w:rsidR="00000000" w:rsidDel="00000000" w:rsidP="00000000" w:rsidRDefault="00000000" w:rsidRPr="00000000" w14:paraId="0000016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nphsu031w0ca" w:id="59"/>
      <w:bookmarkEnd w:id="59"/>
      <w:r w:rsidDel="00000000" w:rsidR="00000000" w:rsidRPr="00000000">
        <w:rPr>
          <w:rFonts w:ascii="Roboto" w:cs="Roboto" w:eastAsia="Roboto" w:hAnsi="Roboto"/>
          <w:color w:val="171717"/>
          <w:sz w:val="27"/>
          <w:szCs w:val="27"/>
          <w:rtl w:val="0"/>
        </w:rPr>
        <w:t xml:space="preserve">7. Consent Workflow</w:t>
      </w:r>
      <w:hyperlink r:id="rId7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6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Advanced</w:t>
      </w:r>
    </w:p>
    <w:p w:rsidR="00000000" w:rsidDel="00000000" w:rsidP="00000000" w:rsidRDefault="00000000" w:rsidRPr="00000000" w14:paraId="0000016C">
      <w:pPr>
        <w:numPr>
          <w:ilvl w:val="0"/>
          <w:numId w:val="144"/>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Capture patient consent before processing requests</w:t>
      </w:r>
    </w:p>
    <w:p w:rsidR="00000000" w:rsidDel="00000000" w:rsidP="00000000" w:rsidRDefault="00000000" w:rsidRPr="00000000" w14:paraId="0000016D">
      <w:pPr>
        <w:numPr>
          <w:ilvl w:val="0"/>
          <w:numId w:val="14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Store consent linked to patient records</w:t>
      </w:r>
    </w:p>
    <w:p w:rsidR="00000000" w:rsidDel="00000000" w:rsidP="00000000" w:rsidRDefault="00000000" w:rsidRPr="00000000" w14:paraId="0000016E">
      <w:pPr>
        <w:numPr>
          <w:ilvl w:val="0"/>
          <w:numId w:val="14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Comply with privacy laws and regulations</w:t>
      </w:r>
    </w:p>
    <w:p w:rsidR="00000000" w:rsidDel="00000000" w:rsidP="00000000" w:rsidRDefault="00000000" w:rsidRPr="00000000" w14:paraId="0000016F">
      <w:pPr>
        <w:numPr>
          <w:ilvl w:val="0"/>
          <w:numId w:val="14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age-appropriate consent mechanisms</w:t>
      </w:r>
    </w:p>
    <w:p w:rsidR="00000000" w:rsidDel="00000000" w:rsidP="00000000" w:rsidRDefault="00000000" w:rsidRPr="00000000" w14:paraId="0000017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y36wgdx4orrz" w:id="60"/>
      <w:bookmarkEnd w:id="60"/>
      <w:r w:rsidDel="00000000" w:rsidR="00000000" w:rsidRPr="00000000">
        <w:rPr>
          <w:rFonts w:ascii="Roboto" w:cs="Roboto" w:eastAsia="Roboto" w:hAnsi="Roboto"/>
          <w:color w:val="171717"/>
          <w:sz w:val="30"/>
          <w:szCs w:val="30"/>
          <w:rtl w:val="0"/>
        </w:rPr>
        <w:t xml:space="preserve">🔍 Eligibility Check</w:t>
      </w:r>
      <w:hyperlink r:id="rId7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172">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mtraccc1vzyp" w:id="61"/>
      <w:bookmarkEnd w:id="61"/>
      <w:r w:rsidDel="00000000" w:rsidR="00000000" w:rsidRPr="00000000">
        <w:rPr>
          <w:rFonts w:ascii="Roboto" w:cs="Roboto" w:eastAsia="Roboto" w:hAnsi="Roboto"/>
          <w:color w:val="171717"/>
          <w:sz w:val="27"/>
          <w:szCs w:val="27"/>
          <w:rtl w:val="0"/>
        </w:rPr>
        <w:t xml:space="preserve">1. Search Patient Eligibility</w:t>
      </w:r>
      <w:hyperlink r:id="rId8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7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1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7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Feature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7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Eligibility Search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Implement search functionality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 Display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Clear visual indicators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Ineligibility Handling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7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Show reasons and solutions</w:t>
            </w:r>
          </w:p>
        </w:tc>
      </w:tr>
    </w:tbl>
    <w:p w:rsidR="00000000" w:rsidDel="00000000" w:rsidP="00000000" w:rsidRDefault="00000000" w:rsidRPr="00000000" w14:paraId="0000017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s4u5umxon7v" w:id="62"/>
      <w:bookmarkEnd w:id="62"/>
      <w:r w:rsidDel="00000000" w:rsidR="00000000" w:rsidRPr="00000000">
        <w:rPr>
          <w:rFonts w:ascii="Roboto" w:cs="Roboto" w:eastAsia="Roboto" w:hAnsi="Roboto"/>
          <w:color w:val="171717"/>
          <w:sz w:val="27"/>
          <w:szCs w:val="27"/>
          <w:rtl w:val="0"/>
        </w:rPr>
        <w:t xml:space="preserve">2. SHA Patient Visit</w:t>
      </w:r>
      <w:hyperlink r:id="rId8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7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7E">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Process Flow:</w:t>
      </w:r>
    </w:p>
    <w:p w:rsidR="00000000" w:rsidDel="00000000" w:rsidP="00000000" w:rsidRDefault="00000000" w:rsidRPr="00000000" w14:paraId="0000017F">
      <w:pPr>
        <w:numPr>
          <w:ilvl w:val="0"/>
          <w:numId w:val="165"/>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Verify eligibility</w:t>
      </w:r>
    </w:p>
    <w:p w:rsidR="00000000" w:rsidDel="00000000" w:rsidP="00000000" w:rsidRDefault="00000000" w:rsidRPr="00000000" w14:paraId="00000180">
      <w:pPr>
        <w:numPr>
          <w:ilvl w:val="0"/>
          <w:numId w:val="16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Initialize SHA visit</w:t>
      </w:r>
    </w:p>
    <w:p w:rsidR="00000000" w:rsidDel="00000000" w:rsidP="00000000" w:rsidRDefault="00000000" w:rsidRPr="00000000" w14:paraId="00000181">
      <w:pPr>
        <w:numPr>
          <w:ilvl w:val="0"/>
          <w:numId w:val="16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Capture required parameters</w:t>
      </w:r>
    </w:p>
    <w:p w:rsidR="00000000" w:rsidDel="00000000" w:rsidP="00000000" w:rsidRDefault="00000000" w:rsidRPr="00000000" w14:paraId="00000182">
      <w:pPr>
        <w:numPr>
          <w:ilvl w:val="0"/>
          <w:numId w:val="16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Confirm visit creation</w:t>
      </w:r>
    </w:p>
    <w:p w:rsidR="00000000" w:rsidDel="00000000" w:rsidP="00000000" w:rsidRDefault="00000000" w:rsidRPr="00000000" w14:paraId="0000018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bv3qzj94dsmq" w:id="63"/>
      <w:bookmarkEnd w:id="63"/>
      <w:r w:rsidDel="00000000" w:rsidR="00000000" w:rsidRPr="00000000">
        <w:rPr>
          <w:rFonts w:ascii="Roboto" w:cs="Roboto" w:eastAsia="Roboto" w:hAnsi="Roboto"/>
          <w:color w:val="171717"/>
          <w:sz w:val="27"/>
          <w:szCs w:val="27"/>
          <w:rtl w:val="0"/>
        </w:rPr>
        <w:t xml:space="preserve">3. Display SHA Scheme Eligibility</w:t>
      </w:r>
      <w:hyperlink r:id="rId8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8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85">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SHA Schemes:</w:t>
      </w:r>
    </w:p>
    <w:tbl>
      <w:tblPr>
        <w:tblStyle w:val="Table1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8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Scheme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8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Display Requirements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SHIF</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 coverage period, benefit limits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ECCIF &amp; PCIF</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Active periods, waiting periods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POMF</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Eligibility status, coverage details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ECDF</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8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Active coverage, benefit information</w:t>
            </w:r>
          </w:p>
        </w:tc>
      </w:tr>
    </w:tbl>
    <w:p w:rsidR="00000000" w:rsidDel="00000000" w:rsidP="00000000" w:rsidRDefault="00000000" w:rsidRPr="00000000" w14:paraId="00000190">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Visual Design: - Color-coded eligibility status - Easy-to-read benefit displays - Detailed information on hover/click</w:t>
      </w:r>
    </w:p>
    <w:p w:rsidR="00000000" w:rsidDel="00000000" w:rsidP="00000000" w:rsidRDefault="00000000" w:rsidRPr="00000000" w14:paraId="00000191">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9wiyipkrrk94" w:id="64"/>
      <w:bookmarkEnd w:id="64"/>
      <w:r w:rsidDel="00000000" w:rsidR="00000000" w:rsidRPr="00000000">
        <w:rPr>
          <w:rFonts w:ascii="Roboto" w:cs="Roboto" w:eastAsia="Roboto" w:hAnsi="Roboto"/>
          <w:color w:val="171717"/>
          <w:sz w:val="30"/>
          <w:szCs w:val="30"/>
          <w:rtl w:val="0"/>
        </w:rPr>
        <w:t xml:space="preserve">🏥 Facility Registry Integration</w:t>
      </w:r>
      <w:hyperlink r:id="rId8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193">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favizop8fze3" w:id="65"/>
      <w:bookmarkEnd w:id="65"/>
      <w:r w:rsidDel="00000000" w:rsidR="00000000" w:rsidRPr="00000000">
        <w:rPr>
          <w:rFonts w:ascii="Roboto" w:cs="Roboto" w:eastAsia="Roboto" w:hAnsi="Roboto"/>
          <w:color w:val="171717"/>
          <w:sz w:val="27"/>
          <w:szCs w:val="27"/>
          <w:rtl w:val="0"/>
        </w:rPr>
        <w:t xml:space="preserve">1. Search Facility</w:t>
      </w:r>
      <w:hyperlink r:id="rId8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9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95">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Search Parameters:</w:t>
      </w:r>
    </w:p>
    <w:tbl>
      <w:tblPr>
        <w:tblStyle w:val="Table1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9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9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Code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Unique facility identifier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Official facility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Geographic location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Level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9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level (primary, secondary, tertiary)</w:t>
            </w:r>
          </w:p>
        </w:tc>
      </w:tr>
    </w:tbl>
    <w:p w:rsidR="00000000" w:rsidDel="00000000" w:rsidP="00000000" w:rsidRDefault="00000000" w:rsidRPr="00000000" w14:paraId="000001A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j67irslznj9r" w:id="66"/>
      <w:bookmarkEnd w:id="66"/>
      <w:r w:rsidDel="00000000" w:rsidR="00000000" w:rsidRPr="00000000">
        <w:rPr>
          <w:rFonts w:ascii="Roboto" w:cs="Roboto" w:eastAsia="Roboto" w:hAnsi="Roboto"/>
          <w:color w:val="171717"/>
          <w:sz w:val="27"/>
          <w:szCs w:val="27"/>
          <w:rtl w:val="0"/>
        </w:rPr>
        <w:t xml:space="preserve">2. Save Facility Details</w:t>
      </w:r>
      <w:hyperlink r:id="rId8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A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A2">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Data:</w:t>
      </w:r>
    </w:p>
    <w:tbl>
      <w:tblPr>
        <w:tblStyle w:val="Table1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A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Data 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A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Purpose</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Identification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Level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Service scope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Codes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System identifiers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Location Info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Geographic data</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Contact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A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Communication</w:t>
            </w:r>
          </w:p>
        </w:tc>
      </w:tr>
    </w:tbl>
    <w:p w:rsidR="00000000" w:rsidDel="00000000" w:rsidP="00000000" w:rsidRDefault="00000000" w:rsidRPr="00000000" w14:paraId="000001AF">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 Store locally in HMIS database - Implement caching to reduce API calls - Ensure proper data mapping</w:t>
      </w:r>
    </w:p>
    <w:p w:rsidR="00000000" w:rsidDel="00000000" w:rsidP="00000000" w:rsidRDefault="00000000" w:rsidRPr="00000000" w14:paraId="000001B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ds14mg5z35g0" w:id="67"/>
      <w:bookmarkEnd w:id="67"/>
      <w:r w:rsidDel="00000000" w:rsidR="00000000" w:rsidRPr="00000000">
        <w:rPr>
          <w:rFonts w:ascii="Roboto" w:cs="Roboto" w:eastAsia="Roboto" w:hAnsi="Roboto"/>
          <w:color w:val="171717"/>
          <w:sz w:val="27"/>
          <w:szCs w:val="27"/>
          <w:rtl w:val="0"/>
        </w:rPr>
        <w:t xml:space="preserve">3. Use Facility Details</w:t>
      </w:r>
      <w:hyperlink r:id="rId8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B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B2">
      <w:pPr>
        <w:numPr>
          <w:ilvl w:val="0"/>
          <w:numId w:val="96"/>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Populate organization resource in claims</w:t>
      </w:r>
    </w:p>
    <w:p w:rsidR="00000000" w:rsidDel="00000000" w:rsidP="00000000" w:rsidRDefault="00000000" w:rsidRPr="00000000" w14:paraId="000001B3">
      <w:pPr>
        <w:numPr>
          <w:ilvl w:val="0"/>
          <w:numId w:val="9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consistent facility information</w:t>
      </w:r>
    </w:p>
    <w:p w:rsidR="00000000" w:rsidDel="00000000" w:rsidP="00000000" w:rsidRDefault="00000000" w:rsidRPr="00000000" w14:paraId="000001B4">
      <w:pPr>
        <w:numPr>
          <w:ilvl w:val="0"/>
          <w:numId w:val="9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data validation and fallback mechanisms</w:t>
      </w:r>
    </w:p>
    <w:p w:rsidR="00000000" w:rsidDel="00000000" w:rsidP="00000000" w:rsidRDefault="00000000" w:rsidRPr="00000000" w14:paraId="000001B5">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etawbqdhz7si" w:id="68"/>
      <w:bookmarkEnd w:id="68"/>
      <w:r w:rsidDel="00000000" w:rsidR="00000000" w:rsidRPr="00000000">
        <w:rPr>
          <w:rFonts w:ascii="Roboto" w:cs="Roboto" w:eastAsia="Roboto" w:hAnsi="Roboto"/>
          <w:color w:val="171717"/>
          <w:sz w:val="30"/>
          <w:szCs w:val="30"/>
          <w:rtl w:val="0"/>
        </w:rPr>
        <w:t xml:space="preserve">👨‍⚕️ Health Worker Registry Integration</w:t>
      </w:r>
      <w:hyperlink r:id="rId8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1B7">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dkskvaona5xh" w:id="69"/>
      <w:bookmarkEnd w:id="69"/>
      <w:r w:rsidDel="00000000" w:rsidR="00000000" w:rsidRPr="00000000">
        <w:rPr>
          <w:rFonts w:ascii="Roboto" w:cs="Roboto" w:eastAsia="Roboto" w:hAnsi="Roboto"/>
          <w:color w:val="171717"/>
          <w:sz w:val="27"/>
          <w:szCs w:val="27"/>
          <w:rtl w:val="0"/>
        </w:rPr>
        <w:t xml:space="preserve">1. Search Practitioner</w:t>
      </w:r>
      <w:hyperlink r:id="rId8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B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B9">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Search Parameters:</w:t>
      </w:r>
    </w:p>
    <w:tbl>
      <w:tblPr>
        <w:tblStyle w:val="Table1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B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B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B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B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identification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B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Registration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B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Professional registration ID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Practitioner name</w:t>
            </w:r>
          </w:p>
        </w:tc>
      </w:tr>
    </w:tbl>
    <w:p w:rsidR="00000000" w:rsidDel="00000000" w:rsidP="00000000" w:rsidRDefault="00000000" w:rsidRPr="00000000" w14:paraId="000001C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pim92mbzpcf5" w:id="70"/>
      <w:bookmarkEnd w:id="70"/>
      <w:r w:rsidDel="00000000" w:rsidR="00000000" w:rsidRPr="00000000">
        <w:rPr>
          <w:rFonts w:ascii="Roboto" w:cs="Roboto" w:eastAsia="Roboto" w:hAnsi="Roboto"/>
          <w:color w:val="171717"/>
          <w:sz w:val="27"/>
          <w:szCs w:val="27"/>
          <w:rtl w:val="0"/>
        </w:rPr>
        <w:t xml:space="preserve">2. Save Practitioner Details</w:t>
      </w:r>
      <w:hyperlink r:id="rId8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C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C4">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Data:</w:t>
      </w:r>
    </w:p>
    <w:tbl>
      <w:tblPr>
        <w:tblStyle w:val="Table1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C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C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 Names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Complete practitioner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License Numbers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Professional licenses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Registration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Official registration ID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 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C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Specialization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D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Medical specialty</w:t>
            </w:r>
          </w:p>
        </w:tc>
      </w:tr>
    </w:tbl>
    <w:p w:rsidR="00000000" w:rsidDel="00000000" w:rsidP="00000000" w:rsidRDefault="00000000" w:rsidRPr="00000000" w14:paraId="000001D1">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y2p7tsh8zwwm" w:id="71"/>
      <w:bookmarkEnd w:id="71"/>
      <w:r w:rsidDel="00000000" w:rsidR="00000000" w:rsidRPr="00000000">
        <w:rPr>
          <w:rFonts w:ascii="Roboto" w:cs="Roboto" w:eastAsia="Roboto" w:hAnsi="Roboto"/>
          <w:color w:val="171717"/>
          <w:sz w:val="27"/>
          <w:szCs w:val="27"/>
          <w:rtl w:val="0"/>
        </w:rPr>
        <w:t xml:space="preserve">3. Use Practitioner Details</w:t>
      </w:r>
      <w:hyperlink r:id="rId9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D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D3">
      <w:pPr>
        <w:numPr>
          <w:ilvl w:val="0"/>
          <w:numId w:val="135"/>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Populate practitioner resource in claims</w:t>
      </w:r>
    </w:p>
    <w:p w:rsidR="00000000" w:rsidDel="00000000" w:rsidP="00000000" w:rsidRDefault="00000000" w:rsidRPr="00000000" w14:paraId="000001D4">
      <w:pPr>
        <w:numPr>
          <w:ilvl w:val="0"/>
          <w:numId w:val="13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consistent information across claims</w:t>
      </w:r>
    </w:p>
    <w:p w:rsidR="00000000" w:rsidDel="00000000" w:rsidP="00000000" w:rsidRDefault="00000000" w:rsidRPr="00000000" w14:paraId="000001D5">
      <w:pPr>
        <w:numPr>
          <w:ilvl w:val="0"/>
          <w:numId w:val="13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Handle updates and missing data appropriately</w:t>
      </w:r>
    </w:p>
    <w:p w:rsidR="00000000" w:rsidDel="00000000" w:rsidP="00000000" w:rsidRDefault="00000000" w:rsidRPr="00000000" w14:paraId="000001D6">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b8a10wwtuayi" w:id="72"/>
      <w:bookmarkEnd w:id="72"/>
      <w:r w:rsidDel="00000000" w:rsidR="00000000" w:rsidRPr="00000000">
        <w:rPr>
          <w:rFonts w:ascii="Roboto" w:cs="Roboto" w:eastAsia="Roboto" w:hAnsi="Roboto"/>
          <w:color w:val="171717"/>
          <w:sz w:val="30"/>
          <w:szCs w:val="30"/>
          <w:rtl w:val="0"/>
        </w:rPr>
        <w:t xml:space="preserve">💼 Claims Integration</w:t>
      </w:r>
      <w:hyperlink r:id="rId9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1D8">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t8xql0puk7yq" w:id="73"/>
      <w:bookmarkEnd w:id="73"/>
      <w:r w:rsidDel="00000000" w:rsidR="00000000" w:rsidRPr="00000000">
        <w:rPr>
          <w:rFonts w:ascii="Roboto" w:cs="Roboto" w:eastAsia="Roboto" w:hAnsi="Roboto"/>
          <w:color w:val="171717"/>
          <w:sz w:val="27"/>
          <w:szCs w:val="27"/>
          <w:rtl w:val="0"/>
        </w:rPr>
        <w:t xml:space="preserve">1. SHA Codes Mapping</w:t>
      </w:r>
      <w:hyperlink r:id="rId9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D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1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D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Task</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D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D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Code Addition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D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 SHA codes to local database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D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Consistency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D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Ensure uniform coding for SHA visits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Validation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Validate codes before submission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Updates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Handle code version changes</w:t>
            </w:r>
          </w:p>
        </w:tc>
      </w:tr>
    </w:tbl>
    <w:p w:rsidR="00000000" w:rsidDel="00000000" w:rsidP="00000000" w:rsidRDefault="00000000" w:rsidRPr="00000000" w14:paraId="000001E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3tcd4dsu7fpo" w:id="74"/>
      <w:bookmarkEnd w:id="74"/>
      <w:r w:rsidDel="00000000" w:rsidR="00000000" w:rsidRPr="00000000">
        <w:rPr>
          <w:rFonts w:ascii="Roboto" w:cs="Roboto" w:eastAsia="Roboto" w:hAnsi="Roboto"/>
          <w:color w:val="171717"/>
          <w:sz w:val="27"/>
          <w:szCs w:val="27"/>
          <w:rtl w:val="0"/>
        </w:rPr>
        <w:t xml:space="preserve">2. Map Preauth Services</w:t>
      </w:r>
      <w:hyperlink r:id="rId9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E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E6">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Service Handling: - Flag services requiring preauthorization - Visual indicators in service selection - Block service until preauth confirmed</w:t>
      </w:r>
    </w:p>
    <w:p w:rsidR="00000000" w:rsidDel="00000000" w:rsidP="00000000" w:rsidRDefault="00000000" w:rsidRPr="00000000" w14:paraId="000001E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6b38mj2wie9m" w:id="75"/>
      <w:bookmarkEnd w:id="75"/>
      <w:r w:rsidDel="00000000" w:rsidR="00000000" w:rsidRPr="00000000">
        <w:rPr>
          <w:rFonts w:ascii="Roboto" w:cs="Roboto" w:eastAsia="Roboto" w:hAnsi="Roboto"/>
          <w:color w:val="171717"/>
          <w:sz w:val="27"/>
          <w:szCs w:val="27"/>
          <w:rtl w:val="0"/>
        </w:rPr>
        <w:t xml:space="preserve">3. Send PreAuth Check</w:t>
      </w:r>
      <w:hyperlink r:id="rId9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E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E9">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Process Flow:</w:t>
      </w:r>
    </w:p>
    <w:tbl>
      <w:tblPr>
        <w:tblStyle w:val="Table1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E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Step</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E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Action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Identify service requiring preauth</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E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Collect required information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Submit preauth request</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Process and store response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1F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Proceed based on authorization status</w:t>
            </w:r>
          </w:p>
        </w:tc>
      </w:tr>
    </w:tbl>
    <w:p w:rsidR="00000000" w:rsidDel="00000000" w:rsidP="00000000" w:rsidRDefault="00000000" w:rsidRPr="00000000" w14:paraId="000001F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vudd6k5laez7" w:id="76"/>
      <w:bookmarkEnd w:id="76"/>
      <w:r w:rsidDel="00000000" w:rsidR="00000000" w:rsidRPr="00000000">
        <w:rPr>
          <w:rFonts w:ascii="Roboto" w:cs="Roboto" w:eastAsia="Roboto" w:hAnsi="Roboto"/>
          <w:color w:val="171717"/>
          <w:sz w:val="27"/>
          <w:szCs w:val="27"/>
          <w:rtl w:val="0"/>
        </w:rPr>
        <w:t xml:space="preserve">4. SHA Intervention Amounts</w:t>
      </w:r>
      <w:hyperlink r:id="rId9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F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1F8">
      <w:pPr>
        <w:numPr>
          <w:ilvl w:val="0"/>
          <w:numId w:val="147"/>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Display SHA payable amount per intervention</w:t>
      </w:r>
    </w:p>
    <w:p w:rsidR="00000000" w:rsidDel="00000000" w:rsidP="00000000" w:rsidRDefault="00000000" w:rsidRPr="00000000" w14:paraId="000001F9">
      <w:pPr>
        <w:numPr>
          <w:ilvl w:val="0"/>
          <w:numId w:val="14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Use locally stored data</w:t>
      </w:r>
    </w:p>
    <w:p w:rsidR="00000000" w:rsidDel="00000000" w:rsidP="00000000" w:rsidRDefault="00000000" w:rsidRPr="00000000" w14:paraId="000001FA">
      <w:pPr>
        <w:numPr>
          <w:ilvl w:val="0"/>
          <w:numId w:val="14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Update amounts regularly</w:t>
      </w:r>
    </w:p>
    <w:p w:rsidR="00000000" w:rsidDel="00000000" w:rsidP="00000000" w:rsidRDefault="00000000" w:rsidRPr="00000000" w14:paraId="000001FB">
      <w:pPr>
        <w:numPr>
          <w:ilvl w:val="0"/>
          <w:numId w:val="14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Indicate patient vs. SHA responsibility</w:t>
      </w:r>
    </w:p>
    <w:p w:rsidR="00000000" w:rsidDel="00000000" w:rsidP="00000000" w:rsidRDefault="00000000" w:rsidRPr="00000000" w14:paraId="000001F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wudo0xdegwyz" w:id="77"/>
      <w:bookmarkEnd w:id="77"/>
      <w:r w:rsidDel="00000000" w:rsidR="00000000" w:rsidRPr="00000000">
        <w:rPr>
          <w:rFonts w:ascii="Roboto" w:cs="Roboto" w:eastAsia="Roboto" w:hAnsi="Roboto"/>
          <w:color w:val="171717"/>
          <w:sz w:val="27"/>
          <w:szCs w:val="27"/>
          <w:rtl w:val="0"/>
        </w:rPr>
        <w:t xml:space="preserve">5. ICD-11 Search</w:t>
      </w:r>
      <w:hyperlink r:id="rId9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1F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1FE">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Options:</w:t>
      </w:r>
    </w:p>
    <w:tbl>
      <w:tblPr>
        <w:tblStyle w:val="Table1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1F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Approach</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0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Benefits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API-based with caching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Always current, minimal storage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 database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Fast, offline capability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Hybrid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Optimal performance and accuracy</w:t>
            </w:r>
          </w:p>
        </w:tc>
      </w:tr>
    </w:tbl>
    <w:p w:rsidR="00000000" w:rsidDel="00000000" w:rsidP="00000000" w:rsidRDefault="00000000" w:rsidRPr="00000000" w14:paraId="0000020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dxgopxk9dar2" w:id="78"/>
      <w:bookmarkEnd w:id="78"/>
      <w:r w:rsidDel="00000000" w:rsidR="00000000" w:rsidRPr="00000000">
        <w:rPr>
          <w:rFonts w:ascii="Roboto" w:cs="Roboto" w:eastAsia="Roboto" w:hAnsi="Roboto"/>
          <w:color w:val="171717"/>
          <w:sz w:val="27"/>
          <w:szCs w:val="27"/>
          <w:rtl w:val="0"/>
        </w:rPr>
        <w:t xml:space="preserve">6. Build Claim Bundle (Registries)</w:t>
      </w:r>
      <w:hyperlink r:id="rId9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0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209">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Bundle Components:</w:t>
      </w:r>
    </w:p>
    <w:tbl>
      <w:tblPr>
        <w:tblStyle w:val="Table2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0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0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Source</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Information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 storage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0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 storage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Practitioner Information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 storage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Visit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Current encounter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Claim Metadata</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System-generated</w:t>
            </w:r>
          </w:p>
        </w:tc>
      </w:tr>
    </w:tbl>
    <w:p w:rsidR="00000000" w:rsidDel="00000000" w:rsidP="00000000" w:rsidRDefault="00000000" w:rsidRPr="00000000" w14:paraId="0000021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gynw64xoprst" w:id="79"/>
      <w:bookmarkEnd w:id="79"/>
      <w:r w:rsidDel="00000000" w:rsidR="00000000" w:rsidRPr="00000000">
        <w:rPr>
          <w:rFonts w:ascii="Roboto" w:cs="Roboto" w:eastAsia="Roboto" w:hAnsi="Roboto"/>
          <w:color w:val="171717"/>
          <w:sz w:val="27"/>
          <w:szCs w:val="27"/>
          <w:rtl w:val="0"/>
        </w:rPr>
        <w:t xml:space="preserve">7. Build Claim Bundle (SHR, Services &amp; Diagnosis)</w:t>
      </w:r>
      <w:hyperlink r:id="rId9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1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p w:rsidR="00000000" w:rsidDel="00000000" w:rsidP="00000000" w:rsidRDefault="00000000" w:rsidRPr="00000000" w14:paraId="00000218">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Data Requirements:</w:t>
      </w:r>
    </w:p>
    <w:tbl>
      <w:tblPr>
        <w:tblStyle w:val="Table2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1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Category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1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Details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Diagnoses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Primary and secondary (ICD-11)</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Procedures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All services rendered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1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Medications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2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Prescribed medications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2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Clinical Info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2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Additional required data</w:t>
            </w:r>
          </w:p>
        </w:tc>
      </w:tr>
    </w:tbl>
    <w:p w:rsidR="00000000" w:rsidDel="00000000" w:rsidP="00000000" w:rsidRDefault="00000000" w:rsidRPr="00000000" w14:paraId="0000022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pgfkqvdeqy1s" w:id="80"/>
      <w:bookmarkEnd w:id="80"/>
      <w:r w:rsidDel="00000000" w:rsidR="00000000" w:rsidRPr="00000000">
        <w:rPr>
          <w:rFonts w:ascii="Roboto" w:cs="Roboto" w:eastAsia="Roboto" w:hAnsi="Roboto"/>
          <w:color w:val="171717"/>
          <w:sz w:val="27"/>
          <w:szCs w:val="27"/>
          <w:rtl w:val="0"/>
        </w:rPr>
        <w:t xml:space="preserve">8. Claim Submission</w:t>
      </w:r>
      <w:hyperlink r:id="rId9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2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Standard</w:t>
      </w:r>
    </w:p>
    <w:p w:rsidR="00000000" w:rsidDel="00000000" w:rsidP="00000000" w:rsidRDefault="00000000" w:rsidRPr="00000000" w14:paraId="00000225">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Submission Process:</w:t>
      </w:r>
    </w:p>
    <w:p w:rsidR="00000000" w:rsidDel="00000000" w:rsidP="00000000" w:rsidRDefault="00000000" w:rsidRPr="00000000" w14:paraId="00000226">
      <w:pPr>
        <w:numPr>
          <w:ilvl w:val="0"/>
          <w:numId w:val="55"/>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Validate claim data completeness</w:t>
      </w:r>
    </w:p>
    <w:p w:rsidR="00000000" w:rsidDel="00000000" w:rsidP="00000000" w:rsidRDefault="00000000" w:rsidRPr="00000000" w14:paraId="00000227">
      <w:pPr>
        <w:numPr>
          <w:ilvl w:val="0"/>
          <w:numId w:val="5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Submit claim to HIE</w:t>
      </w:r>
    </w:p>
    <w:p w:rsidR="00000000" w:rsidDel="00000000" w:rsidP="00000000" w:rsidRDefault="00000000" w:rsidRPr="00000000" w14:paraId="00000228">
      <w:pPr>
        <w:numPr>
          <w:ilvl w:val="0"/>
          <w:numId w:val="5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Receive and process response</w:t>
      </w:r>
    </w:p>
    <w:p w:rsidR="00000000" w:rsidDel="00000000" w:rsidP="00000000" w:rsidRDefault="00000000" w:rsidRPr="00000000" w14:paraId="00000229">
      <w:pPr>
        <w:numPr>
          <w:ilvl w:val="0"/>
          <w:numId w:val="5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Store claim ID for tracking</w:t>
      </w:r>
    </w:p>
    <w:p w:rsidR="00000000" w:rsidDel="00000000" w:rsidP="00000000" w:rsidRDefault="00000000" w:rsidRPr="00000000" w14:paraId="0000022A">
      <w:pPr>
        <w:numPr>
          <w:ilvl w:val="0"/>
          <w:numId w:val="5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 status feedback</w:t>
      </w:r>
    </w:p>
    <w:p w:rsidR="00000000" w:rsidDel="00000000" w:rsidP="00000000" w:rsidRDefault="00000000" w:rsidRPr="00000000" w14:paraId="0000022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ecmw4nvk9afb" w:id="81"/>
      <w:bookmarkEnd w:id="81"/>
      <w:r w:rsidDel="00000000" w:rsidR="00000000" w:rsidRPr="00000000">
        <w:rPr>
          <w:rFonts w:ascii="Roboto" w:cs="Roboto" w:eastAsia="Roboto" w:hAnsi="Roboto"/>
          <w:color w:val="171717"/>
          <w:sz w:val="27"/>
          <w:szCs w:val="27"/>
          <w:rtl w:val="0"/>
        </w:rPr>
        <w:t xml:space="preserve">9. Poll Claim Status</w:t>
      </w:r>
      <w:hyperlink r:id="rId10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2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Critical</w:t>
      </w:r>
    </w:p>
    <w:tbl>
      <w:tblPr>
        <w:tblStyle w:val="Table2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2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Feature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2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2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 Polling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Regular status checks using claim ID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 Codes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Handle all status codes appropriately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Visual Indicators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Clear display of claim status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Actions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3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Enable resubmission for rejections</w:t>
            </w:r>
          </w:p>
        </w:tc>
      </w:tr>
    </w:tbl>
    <w:p w:rsidR="00000000" w:rsidDel="00000000" w:rsidP="00000000" w:rsidRDefault="00000000" w:rsidRPr="00000000" w14:paraId="00000237">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1c40jcpc8p5l" w:id="82"/>
      <w:bookmarkEnd w:id="82"/>
      <w:r w:rsidDel="00000000" w:rsidR="00000000" w:rsidRPr="00000000">
        <w:rPr>
          <w:rFonts w:ascii="Roboto" w:cs="Roboto" w:eastAsia="Roboto" w:hAnsi="Roboto"/>
          <w:color w:val="171717"/>
          <w:sz w:val="30"/>
          <w:szCs w:val="30"/>
          <w:rtl w:val="0"/>
        </w:rPr>
        <w:t xml:space="preserve">🚀 Advanced Features</w:t>
      </w:r>
      <w:hyperlink r:id="rId10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39">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za8j0h4tucya" w:id="83"/>
      <w:bookmarkEnd w:id="83"/>
      <w:r w:rsidDel="00000000" w:rsidR="00000000" w:rsidRPr="00000000">
        <w:rPr>
          <w:rFonts w:ascii="Roboto" w:cs="Roboto" w:eastAsia="Roboto" w:hAnsi="Roboto"/>
          <w:color w:val="171717"/>
          <w:sz w:val="27"/>
          <w:szCs w:val="27"/>
          <w:rtl w:val="0"/>
        </w:rPr>
        <w:t xml:space="preserve">Facility Level Context</w:t>
      </w:r>
      <w:hyperlink r:id="rId10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3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Advanced</w:t>
      </w:r>
    </w:p>
    <w:p w:rsidR="00000000" w:rsidDel="00000000" w:rsidP="00000000" w:rsidRDefault="00000000" w:rsidRPr="00000000" w14:paraId="0000023B">
      <w:pPr>
        <w:numPr>
          <w:ilvl w:val="0"/>
          <w:numId w:val="130"/>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Customize workflows based on facility capabilities</w:t>
      </w:r>
    </w:p>
    <w:p w:rsidR="00000000" w:rsidDel="00000000" w:rsidP="00000000" w:rsidRDefault="00000000" w:rsidRPr="00000000" w14:paraId="0000023C">
      <w:pPr>
        <w:numPr>
          <w:ilvl w:val="0"/>
          <w:numId w:val="13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Display appropriate options by facility level</w:t>
      </w:r>
    </w:p>
    <w:p w:rsidR="00000000" w:rsidDel="00000000" w:rsidP="00000000" w:rsidRDefault="00000000" w:rsidRPr="00000000" w14:paraId="0000023D">
      <w:pPr>
        <w:numPr>
          <w:ilvl w:val="0"/>
          <w:numId w:val="13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Hide unavailable features</w:t>
      </w:r>
    </w:p>
    <w:p w:rsidR="00000000" w:rsidDel="00000000" w:rsidP="00000000" w:rsidRDefault="00000000" w:rsidRPr="00000000" w14:paraId="0000023E">
      <w:pPr>
        <w:numPr>
          <w:ilvl w:val="0"/>
          <w:numId w:val="13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 facility-specific guidance</w:t>
      </w:r>
    </w:p>
    <w:p w:rsidR="00000000" w:rsidDel="00000000" w:rsidP="00000000" w:rsidRDefault="00000000" w:rsidRPr="00000000" w14:paraId="0000023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4fveft4v9k3k" w:id="84"/>
      <w:bookmarkEnd w:id="84"/>
      <w:r w:rsidDel="00000000" w:rsidR="00000000" w:rsidRPr="00000000">
        <w:rPr>
          <w:rFonts w:ascii="Roboto" w:cs="Roboto" w:eastAsia="Roboto" w:hAnsi="Roboto"/>
          <w:color w:val="171717"/>
          <w:sz w:val="27"/>
          <w:szCs w:val="27"/>
          <w:rtl w:val="0"/>
        </w:rPr>
        <w:t xml:space="preserve">Service Filtering By Facility Level</w:t>
      </w:r>
      <w:hyperlink r:id="rId10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40">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Priority: 🟢 Advanced</w:t>
      </w:r>
    </w:p>
    <w:p w:rsidR="00000000" w:rsidDel="00000000" w:rsidP="00000000" w:rsidRDefault="00000000" w:rsidRPr="00000000" w14:paraId="00000241">
      <w:pPr>
        <w:numPr>
          <w:ilvl w:val="0"/>
          <w:numId w:val="23"/>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Filter services by facility level</w:t>
      </w:r>
    </w:p>
    <w:p w:rsidR="00000000" w:rsidDel="00000000" w:rsidP="00000000" w:rsidRDefault="00000000" w:rsidRPr="00000000" w14:paraId="00000242">
      <w:pPr>
        <w:numPr>
          <w:ilvl w:val="0"/>
          <w:numId w:val="2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Show only relevant services</w:t>
      </w:r>
    </w:p>
    <w:p w:rsidR="00000000" w:rsidDel="00000000" w:rsidP="00000000" w:rsidRDefault="00000000" w:rsidRPr="00000000" w14:paraId="00000243">
      <w:pPr>
        <w:numPr>
          <w:ilvl w:val="0"/>
          <w:numId w:val="2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Prevent selection of unavailable services</w:t>
      </w:r>
    </w:p>
    <w:p w:rsidR="00000000" w:rsidDel="00000000" w:rsidP="00000000" w:rsidRDefault="00000000" w:rsidRPr="00000000" w14:paraId="00000244">
      <w:pPr>
        <w:numPr>
          <w:ilvl w:val="0"/>
          <w:numId w:val="2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referral workflows</w:t>
      </w:r>
    </w:p>
    <w:p w:rsidR="00000000" w:rsidDel="00000000" w:rsidP="00000000" w:rsidRDefault="00000000" w:rsidRPr="00000000" w14:paraId="00000245">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ts940zcnul3k" w:id="85"/>
      <w:bookmarkEnd w:id="85"/>
      <w:r w:rsidDel="00000000" w:rsidR="00000000" w:rsidRPr="00000000">
        <w:rPr>
          <w:rFonts w:ascii="Arial Unicode MS" w:cs="Arial Unicode MS" w:eastAsia="Arial Unicode MS" w:hAnsi="Arial Unicode MS"/>
          <w:color w:val="171717"/>
          <w:sz w:val="30"/>
          <w:szCs w:val="30"/>
          <w:rtl w:val="0"/>
        </w:rPr>
        <w:t xml:space="preserve">✅ Production Readiness Requirements</w:t>
      </w:r>
      <w:hyperlink r:id="rId10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4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be eligible for production deployment, you must complete 100% of all Critical (🔴) and Standard (🟠) components.</w:t>
      </w:r>
    </w:p>
    <w:p w:rsidR="00000000" w:rsidDel="00000000" w:rsidP="00000000" w:rsidRDefault="00000000" w:rsidRPr="00000000" w14:paraId="00000248">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Advanced features (🟢) are optional enhancements that improve functionality but are not required for production.</w:t>
      </w:r>
    </w:p>
    <w:p w:rsidR="00000000" w:rsidDel="00000000" w:rsidP="00000000" w:rsidRDefault="00000000" w:rsidRPr="00000000" w14:paraId="00000249">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8zblbufi39ao" w:id="86"/>
      <w:bookmarkEnd w:id="86"/>
      <w:r w:rsidDel="00000000" w:rsidR="00000000" w:rsidRPr="00000000">
        <w:rPr>
          <w:rFonts w:ascii="Roboto" w:cs="Roboto" w:eastAsia="Roboto" w:hAnsi="Roboto"/>
          <w:color w:val="171717"/>
          <w:sz w:val="27"/>
          <w:szCs w:val="27"/>
          <w:rtl w:val="0"/>
        </w:rPr>
        <w:t xml:space="preserve">Core Requirements</w:t>
      </w:r>
      <w:hyperlink r:id="rId10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4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4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4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 Official APIs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4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4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Direct HMIS Integration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bl>
    <w:p w:rsidR="00000000" w:rsidDel="00000000" w:rsidP="00000000" w:rsidRDefault="00000000" w:rsidRPr="00000000" w14:paraId="00000251">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2/2 components</w:t>
      </w:r>
    </w:p>
    <w:p w:rsidR="00000000" w:rsidDel="00000000" w:rsidP="00000000" w:rsidRDefault="00000000" w:rsidRPr="00000000" w14:paraId="00000252">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fant7q2mp8fh" w:id="87"/>
      <w:bookmarkEnd w:id="87"/>
      <w:r w:rsidDel="00000000" w:rsidR="00000000" w:rsidRPr="00000000">
        <w:rPr>
          <w:rFonts w:ascii="Roboto" w:cs="Roboto" w:eastAsia="Roboto" w:hAnsi="Roboto"/>
          <w:color w:val="171717"/>
          <w:sz w:val="27"/>
          <w:szCs w:val="27"/>
          <w:rtl w:val="0"/>
        </w:rPr>
        <w:t xml:space="preserve">Client Registry Integration</w:t>
      </w:r>
      <w:hyperlink r:id="rId10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5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5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Registration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Search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Data Decryption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Data Mapping &amp; Storage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Update Patient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5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Dependents Handling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Consent Workflow</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Advanced</w:t>
            </w:r>
          </w:p>
        </w:tc>
      </w:tr>
    </w:tbl>
    <w:p w:rsidR="00000000" w:rsidDel="00000000" w:rsidP="00000000" w:rsidRDefault="00000000" w:rsidRPr="00000000" w14:paraId="00000264">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6/6 Critical &amp; Standard components</w:t>
      </w:r>
    </w:p>
    <w:p w:rsidR="00000000" w:rsidDel="00000000" w:rsidP="00000000" w:rsidRDefault="00000000" w:rsidRPr="00000000" w14:paraId="00000265">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en3tqeg1ekg9" w:id="88"/>
      <w:bookmarkEnd w:id="88"/>
      <w:r w:rsidDel="00000000" w:rsidR="00000000" w:rsidRPr="00000000">
        <w:rPr>
          <w:rFonts w:ascii="Roboto" w:cs="Roboto" w:eastAsia="Roboto" w:hAnsi="Roboto"/>
          <w:color w:val="171717"/>
          <w:sz w:val="27"/>
          <w:szCs w:val="27"/>
          <w:rtl w:val="0"/>
        </w:rPr>
        <w:t xml:space="preserve">Eligibility Check Integration</w:t>
      </w:r>
      <w:hyperlink r:id="rId10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6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6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Search Patient Eligibility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SHA Patient Visit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Display SHA Scheme Eligibility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6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bl>
    <w:p w:rsidR="00000000" w:rsidDel="00000000" w:rsidP="00000000" w:rsidRDefault="00000000" w:rsidRPr="00000000" w14:paraId="0000026F">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3/3 Critical &amp; Standard components</w:t>
      </w:r>
    </w:p>
    <w:p w:rsidR="00000000" w:rsidDel="00000000" w:rsidP="00000000" w:rsidRDefault="00000000" w:rsidRPr="00000000" w14:paraId="0000027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txaa473tn7hu" w:id="89"/>
      <w:bookmarkEnd w:id="89"/>
      <w:r w:rsidDel="00000000" w:rsidR="00000000" w:rsidRPr="00000000">
        <w:rPr>
          <w:rFonts w:ascii="Roboto" w:cs="Roboto" w:eastAsia="Roboto" w:hAnsi="Roboto"/>
          <w:color w:val="171717"/>
          <w:sz w:val="27"/>
          <w:szCs w:val="27"/>
          <w:rtl w:val="0"/>
        </w:rPr>
        <w:t xml:space="preserve">Facility Registry Integration</w:t>
      </w:r>
      <w:hyperlink r:id="rId10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7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7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Search Facility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Save Facility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 Facility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bl>
    <w:p w:rsidR="00000000" w:rsidDel="00000000" w:rsidP="00000000" w:rsidRDefault="00000000" w:rsidRPr="00000000" w14:paraId="0000027A">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3/3 Critical &amp; Standard components</w:t>
      </w:r>
    </w:p>
    <w:p w:rsidR="00000000" w:rsidDel="00000000" w:rsidP="00000000" w:rsidRDefault="00000000" w:rsidRPr="00000000" w14:paraId="0000027B">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hldl7pfm5t65" w:id="90"/>
      <w:bookmarkEnd w:id="90"/>
      <w:r w:rsidDel="00000000" w:rsidR="00000000" w:rsidRPr="00000000">
        <w:rPr>
          <w:rFonts w:ascii="Roboto" w:cs="Roboto" w:eastAsia="Roboto" w:hAnsi="Roboto"/>
          <w:color w:val="171717"/>
          <w:sz w:val="27"/>
          <w:szCs w:val="27"/>
          <w:rtl w:val="0"/>
        </w:rPr>
        <w:t xml:space="preserve">Health Worker Registry Integration</w:t>
      </w:r>
      <w:hyperlink r:id="rId10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7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7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7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Search Practitioner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Save Practitioner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 Practitioner Details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bl>
    <w:p w:rsidR="00000000" w:rsidDel="00000000" w:rsidP="00000000" w:rsidRDefault="00000000" w:rsidRPr="00000000" w14:paraId="00000285">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3/3 Critical &amp; Standard components</w:t>
      </w:r>
    </w:p>
    <w:p w:rsidR="00000000" w:rsidDel="00000000" w:rsidP="00000000" w:rsidRDefault="00000000" w:rsidRPr="00000000" w14:paraId="00000286">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vyh051ilhb7" w:id="91"/>
      <w:bookmarkEnd w:id="91"/>
      <w:r w:rsidDel="00000000" w:rsidR="00000000" w:rsidRPr="00000000">
        <w:rPr>
          <w:rFonts w:ascii="Roboto" w:cs="Roboto" w:eastAsia="Roboto" w:hAnsi="Roboto"/>
          <w:color w:val="171717"/>
          <w:sz w:val="27"/>
          <w:szCs w:val="27"/>
          <w:rtl w:val="0"/>
        </w:rPr>
        <w:t xml:space="preserve">Claims Integration</w:t>
      </w:r>
      <w:hyperlink r:id="rId11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8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8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SHA Codes Mapping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 Preauth Services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Send PreAuth Check</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8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SHA Intervention Amounts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ICD-11 Search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Build Claim Bundle (Registries)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Build Claim Bundle (SHR, Services &amp; Diagnosis)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Claim Submission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Standard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Poll Claim Status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9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Critical</w:t>
            </w:r>
          </w:p>
        </w:tc>
      </w:tr>
    </w:tbl>
    <w:p w:rsidR="00000000" w:rsidDel="00000000" w:rsidP="00000000" w:rsidRDefault="00000000" w:rsidRPr="00000000" w14:paraId="0000029C">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9/9 Critical &amp; Standard components</w:t>
      </w:r>
    </w:p>
    <w:p w:rsidR="00000000" w:rsidDel="00000000" w:rsidP="00000000" w:rsidRDefault="00000000" w:rsidRPr="00000000" w14:paraId="0000029D">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56ycy7b17hde" w:id="92"/>
      <w:bookmarkEnd w:id="92"/>
      <w:r w:rsidDel="00000000" w:rsidR="00000000" w:rsidRPr="00000000">
        <w:rPr>
          <w:rFonts w:ascii="Roboto" w:cs="Roboto" w:eastAsia="Roboto" w:hAnsi="Roboto"/>
          <w:color w:val="171717"/>
          <w:sz w:val="27"/>
          <w:szCs w:val="27"/>
          <w:rtl w:val="0"/>
        </w:rPr>
        <w:t xml:space="preserve">Advanced Features (Optional)</w:t>
      </w:r>
      <w:hyperlink r:id="rId11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2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9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Component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A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Priority</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Level Context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Advanced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Service Filtering By Facility Level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Advanced</w:t>
            </w:r>
          </w:p>
        </w:tc>
      </w:tr>
    </w:tbl>
    <w:p w:rsidR="00000000" w:rsidDel="00000000" w:rsidP="00000000" w:rsidRDefault="00000000" w:rsidRPr="00000000" w14:paraId="000002A5">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Required for Production: 0/2 (Optional enhancements)</w:t>
      </w:r>
    </w:p>
    <w:p w:rsidR="00000000" w:rsidDel="00000000" w:rsidP="00000000" w:rsidRDefault="00000000" w:rsidRPr="00000000" w14:paraId="000002A6">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q390h6o0ny6q" w:id="93"/>
      <w:bookmarkEnd w:id="93"/>
      <w:r w:rsidDel="00000000" w:rsidR="00000000" w:rsidRPr="00000000">
        <w:rPr>
          <w:rFonts w:ascii="Roboto" w:cs="Roboto" w:eastAsia="Roboto" w:hAnsi="Roboto"/>
          <w:color w:val="171717"/>
          <w:sz w:val="30"/>
          <w:szCs w:val="30"/>
          <w:rtl w:val="0"/>
        </w:rPr>
        <w:t xml:space="preserve">📊 Production Readiness Summary</w:t>
      </w:r>
      <w:hyperlink r:id="rId11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A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Integration Area</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A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 Components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2A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Status</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Core Requirements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D">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 Registry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A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0">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Eligibility Check</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3">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Registry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6">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Health Worker Registry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9">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Claims Integration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9</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C">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TOTAL REQUIRED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2BF">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w:t>
            </w:r>
          </w:p>
        </w:tc>
      </w:tr>
    </w:tbl>
    <w:p w:rsidR="00000000" w:rsidDel="00000000" w:rsidP="00000000" w:rsidRDefault="00000000" w:rsidRPr="00000000" w14:paraId="000002C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rwwq1du1uyat" w:id="94"/>
      <w:bookmarkEnd w:id="94"/>
      <w:r w:rsidDel="00000000" w:rsidR="00000000" w:rsidRPr="00000000">
        <w:rPr>
          <w:rFonts w:ascii="Roboto" w:cs="Roboto" w:eastAsia="Roboto" w:hAnsi="Roboto"/>
          <w:color w:val="171717"/>
          <w:sz w:val="27"/>
          <w:szCs w:val="27"/>
          <w:rtl w:val="0"/>
        </w:rPr>
        <w:t xml:space="preserve">Production Eligibility Criteria</w:t>
      </w:r>
      <w:hyperlink r:id="rId11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C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 Ready for Production: All 26 Critical and Standard components completed</w:t>
        <w:br w:type="textWrapping"/>
        <w:t xml:space="preserve">⚠️ Not Ready for Production: Any Critical or Standard component incomplete</w:t>
      </w:r>
    </w:p>
    <w:p w:rsidR="00000000" w:rsidDel="00000000" w:rsidP="00000000" w:rsidRDefault="00000000" w:rsidRPr="00000000" w14:paraId="000002C2">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Note: Advanced features are optional and do not affect production eligibility.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hoo45w3hstec" w:id="95"/>
      <w:bookmarkEnd w:id="95"/>
      <w:r w:rsidDel="00000000" w:rsidR="00000000" w:rsidRPr="00000000">
        <w:rPr>
          <w:rFonts w:ascii="Roboto" w:cs="Roboto" w:eastAsia="Roboto" w:hAnsi="Roboto"/>
          <w:color w:val="494949"/>
          <w:sz w:val="33"/>
          <w:szCs w:val="33"/>
          <w:rtl w:val="0"/>
        </w:rPr>
        <w:t xml:space="preserve">API Authentication and Encryption Documentation</w:t>
      </w:r>
      <w:hyperlink r:id="rId114">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2C5">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6w99owigyq8t" w:id="96"/>
      <w:bookmarkEnd w:id="96"/>
      <w:r w:rsidDel="00000000" w:rsidR="00000000" w:rsidRPr="00000000">
        <w:rPr>
          <w:rFonts w:ascii="Roboto" w:cs="Roboto" w:eastAsia="Roboto" w:hAnsi="Roboto"/>
          <w:color w:val="171717"/>
          <w:sz w:val="30"/>
          <w:szCs w:val="30"/>
          <w:rtl w:val="0"/>
        </w:rPr>
        <w:t xml:space="preserve">📋 Overview</w:t>
      </w:r>
      <w:hyperlink r:id="rId11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C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document outlines the authentication and encryption mechanisms used for secure communication between client applications and backend services. The system employs a combination of OAuth-style authentication and asymmetric encryption to ensure data security and proper access control.</w:t>
      </w:r>
    </w:p>
    <w:p w:rsidR="00000000" w:rsidDel="00000000" w:rsidP="00000000" w:rsidRDefault="00000000" w:rsidRPr="00000000" w14:paraId="000002C7">
      <w:pPr>
        <w:shd w:fill="ffffff" w:val="clear"/>
        <w:spacing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hd w:fill="ffffff" w:val="clear"/>
        <w:spacing w:after="160" w:before="0" w:line="319.9992" w:lineRule="auto"/>
        <w:rPr>
          <w:rFonts w:ascii="Roboto" w:cs="Roboto" w:eastAsia="Roboto" w:hAnsi="Roboto"/>
          <w:color w:val="494949"/>
          <w:sz w:val="30"/>
          <w:szCs w:val="30"/>
          <w:u w:val="single"/>
        </w:rPr>
      </w:pPr>
      <w:bookmarkStart w:colFirst="0" w:colLast="0" w:name="_b2fwisymj763" w:id="97"/>
      <w:bookmarkEnd w:id="97"/>
      <w:r w:rsidDel="00000000" w:rsidR="00000000" w:rsidRPr="00000000">
        <w:rPr>
          <w:rFonts w:ascii="Roboto" w:cs="Roboto" w:eastAsia="Roboto" w:hAnsi="Roboto"/>
          <w:color w:val="171717"/>
          <w:sz w:val="30"/>
          <w:szCs w:val="30"/>
          <w:rtl w:val="0"/>
        </w:rPr>
        <w:t xml:space="preserve">⚠️ Quick Reference - Key Usage Rule</w:t>
      </w:r>
      <w:hyperlink r:id="rId11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C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 Remember: Always encrypt outgoing data with the recipient's public key and decrypt incoming data with your own private key.</w:t>
      </w:r>
    </w:p>
    <w:p w:rsidR="00000000" w:rsidDel="00000000" w:rsidP="00000000" w:rsidRDefault="00000000" w:rsidRPr="00000000" w14:paraId="000002CA">
      <w:pPr>
        <w:shd w:fill="ffffff" w:val="clear"/>
        <w:spacing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hd w:fill="ffffff" w:val="clear"/>
        <w:spacing w:after="160" w:before="0" w:line="319.9992" w:lineRule="auto"/>
        <w:rPr>
          <w:rFonts w:ascii="Roboto" w:cs="Roboto" w:eastAsia="Roboto" w:hAnsi="Roboto"/>
          <w:color w:val="494949"/>
          <w:sz w:val="30"/>
          <w:szCs w:val="30"/>
          <w:u w:val="single"/>
        </w:rPr>
      </w:pPr>
      <w:bookmarkStart w:colFirst="0" w:colLast="0" w:name="_lfs0s72mzood" w:id="98"/>
      <w:bookmarkEnd w:id="98"/>
      <w:r w:rsidDel="00000000" w:rsidR="00000000" w:rsidRPr="00000000">
        <w:rPr>
          <w:rFonts w:ascii="Roboto" w:cs="Roboto" w:eastAsia="Roboto" w:hAnsi="Roboto"/>
          <w:color w:val="171717"/>
          <w:sz w:val="30"/>
          <w:szCs w:val="30"/>
          <w:rtl w:val="0"/>
        </w:rPr>
        <w:t xml:space="preserve">1. 🎫 Credential Structure</w:t>
      </w:r>
      <w:hyperlink r:id="rId11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CC">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Each client application receives a comprehensive set of credentials containing the following components:</w:t>
      </w:r>
    </w:p>
    <w:p w:rsidR="00000000" w:rsidDel="00000000" w:rsidP="00000000" w:rsidRDefault="00000000" w:rsidRPr="00000000" w14:paraId="000002CD">
      <w:pPr>
        <w:numPr>
          <w:ilvl w:val="0"/>
          <w:numId w:val="122"/>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Roboto" w:cs="Roboto" w:eastAsia="Roboto" w:hAnsi="Roboto"/>
          <w:color w:val="494949"/>
          <w:sz w:val="21"/>
          <w:szCs w:val="21"/>
          <w:rtl w:val="0"/>
        </w:rPr>
        <w:t xml:space="preserve">🔑 Consumer Key &amp; Secret: Used for API authentication and token generation</w:t>
      </w:r>
    </w:p>
    <w:p w:rsidR="00000000" w:rsidDel="00000000" w:rsidP="00000000" w:rsidRDefault="00000000" w:rsidRPr="00000000" w14:paraId="000002CE">
      <w:pPr>
        <w:numPr>
          <w:ilvl w:val="0"/>
          <w:numId w:val="12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Agent Identifier: Unique identifier for your application instance</w:t>
      </w:r>
    </w:p>
    <w:p w:rsidR="00000000" w:rsidDel="00000000" w:rsidP="00000000" w:rsidRDefault="00000000" w:rsidRPr="00000000" w14:paraId="000002CF">
      <w:pPr>
        <w:numPr>
          <w:ilvl w:val="0"/>
          <w:numId w:val="12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Public Key: Used for encrypting data sent to your application</w:t>
      </w:r>
    </w:p>
    <w:p w:rsidR="00000000" w:rsidDel="00000000" w:rsidP="00000000" w:rsidRDefault="00000000" w:rsidRPr="00000000" w14:paraId="000002D0">
      <w:pPr>
        <w:numPr>
          <w:ilvl w:val="0"/>
          <w:numId w:val="122"/>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Private Key: Used for decrypting data received by your application</w:t>
      </w:r>
    </w:p>
    <w:p w:rsidR="00000000" w:rsidDel="00000000" w:rsidP="00000000" w:rsidRDefault="00000000" w:rsidRPr="00000000" w14:paraId="000002D1">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wr6j51f8fzm3" w:id="99"/>
      <w:bookmarkEnd w:id="99"/>
      <w:r w:rsidDel="00000000" w:rsidR="00000000" w:rsidRPr="00000000">
        <w:rPr>
          <w:rFonts w:ascii="Roboto" w:cs="Roboto" w:eastAsia="Roboto" w:hAnsi="Roboto"/>
          <w:color w:val="171717"/>
          <w:sz w:val="30"/>
          <w:szCs w:val="30"/>
          <w:rtl w:val="0"/>
        </w:rPr>
        <w:t xml:space="preserve">2. 🔐 Authentication Flow</w:t>
      </w:r>
      <w:hyperlink r:id="rId11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D2">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5rn4pv16c8n6" w:id="100"/>
      <w:bookmarkEnd w:id="100"/>
      <w:r w:rsidDel="00000000" w:rsidR="00000000" w:rsidRPr="00000000">
        <w:rPr>
          <w:rFonts w:ascii="Roboto" w:cs="Roboto" w:eastAsia="Roboto" w:hAnsi="Roboto"/>
          <w:color w:val="171717"/>
          <w:sz w:val="27"/>
          <w:szCs w:val="27"/>
          <w:rtl w:val="0"/>
        </w:rPr>
        <w:t xml:space="preserve">🎟️ Token Generation</w:t>
      </w:r>
      <w:hyperlink r:id="rId11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D3">
      <w:pPr>
        <w:numPr>
          <w:ilvl w:val="0"/>
          <w:numId w:val="85"/>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Purpose: All API access requires authentication tokens</w:t>
      </w:r>
    </w:p>
    <w:p w:rsidR="00000000" w:rsidDel="00000000" w:rsidP="00000000" w:rsidRDefault="00000000" w:rsidRPr="00000000" w14:paraId="000002D4">
      <w:pPr>
        <w:numPr>
          <w:ilvl w:val="0"/>
          <w:numId w:val="85"/>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Process: Generate tokens using your assigned consumer key and consumer secret</w:t>
      </w:r>
    </w:p>
    <w:p w:rsidR="00000000" w:rsidDel="00000000" w:rsidP="00000000" w:rsidRDefault="00000000" w:rsidRPr="00000000" w14:paraId="000002D5">
      <w:pPr>
        <w:numPr>
          <w:ilvl w:val="0"/>
          <w:numId w:val="85"/>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Usage: Include the generated token in all API requests for authentication</w:t>
      </w:r>
    </w:p>
    <w:p w:rsidR="00000000" w:rsidDel="00000000" w:rsidP="00000000" w:rsidRDefault="00000000" w:rsidRPr="00000000" w14:paraId="000002D6">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1whfmpu9zj4d" w:id="101"/>
      <w:bookmarkEnd w:id="101"/>
      <w:r w:rsidDel="00000000" w:rsidR="00000000" w:rsidRPr="00000000">
        <w:rPr>
          <w:rFonts w:ascii="Roboto" w:cs="Roboto" w:eastAsia="Roboto" w:hAnsi="Roboto"/>
          <w:color w:val="171717"/>
          <w:sz w:val="27"/>
          <w:szCs w:val="27"/>
          <w:rtl w:val="0"/>
        </w:rPr>
        <w:t xml:space="preserve">🏷️ Agent Parameter</w:t>
      </w:r>
      <w:hyperlink r:id="rId12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D7">
      <w:pPr>
        <w:numPr>
          <w:ilvl w:val="0"/>
          <w:numId w:val="113"/>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Requirement: Many APIs require an agent parameter in requests</w:t>
      </w:r>
    </w:p>
    <w:p w:rsidR="00000000" w:rsidDel="00000000" w:rsidP="00000000" w:rsidRDefault="00000000" w:rsidRPr="00000000" w14:paraId="000002D8">
      <w:pPr>
        <w:numPr>
          <w:ilvl w:val="0"/>
          <w:numId w:val="113"/>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Rule: Always use the agent identifier provided in your credential set. Do NOT use generic agents (e.g., "SAFARICOM-CONSORTIUM-SANDBOX-") - use your specifically assigned agent</w:t>
      </w:r>
    </w:p>
    <w:p w:rsidR="00000000" w:rsidDel="00000000" w:rsidP="00000000" w:rsidRDefault="00000000" w:rsidRPr="00000000" w14:paraId="000002D9">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rmnho61gxqcu" w:id="102"/>
      <w:bookmarkEnd w:id="102"/>
      <w:r w:rsidDel="00000000" w:rsidR="00000000" w:rsidRPr="00000000">
        <w:rPr>
          <w:rFonts w:ascii="Roboto" w:cs="Roboto" w:eastAsia="Roboto" w:hAnsi="Roboto"/>
          <w:color w:val="171717"/>
          <w:sz w:val="30"/>
          <w:szCs w:val="30"/>
          <w:rtl w:val="0"/>
        </w:rPr>
        <w:t xml:space="preserve">3. 🔄 Encryption Principles</w:t>
      </w:r>
      <w:hyperlink r:id="rId12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D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encryption system follows asymmetric cryptography principles with role-specific key usage:</w:t>
      </w:r>
    </w:p>
    <w:p w:rsidR="00000000" w:rsidDel="00000000" w:rsidP="00000000" w:rsidRDefault="00000000" w:rsidRPr="00000000" w14:paraId="000002DB">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bblrzva3tjq3" w:id="103"/>
      <w:bookmarkEnd w:id="103"/>
      <w:r w:rsidDel="00000000" w:rsidR="00000000" w:rsidRPr="00000000">
        <w:rPr>
          <w:rFonts w:ascii="Roboto" w:cs="Roboto" w:eastAsia="Roboto" w:hAnsi="Roboto"/>
          <w:color w:val="171717"/>
          <w:sz w:val="27"/>
          <w:szCs w:val="27"/>
          <w:rtl w:val="0"/>
        </w:rPr>
        <w:t xml:space="preserve">📊 Data Flow Direction and Key Usage</w:t>
      </w:r>
      <w:hyperlink r:id="rId12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DC">
      <w:pPr>
        <w:pStyle w:val="Heading4"/>
        <w:keepNext w:val="0"/>
        <w:keepLines w:val="0"/>
        <w:shd w:fill="ffffff" w:val="clear"/>
        <w:spacing w:after="100" w:before="0" w:line="360" w:lineRule="auto"/>
        <w:rPr>
          <w:rFonts w:ascii="Roboto" w:cs="Roboto" w:eastAsia="Roboto" w:hAnsi="Roboto"/>
          <w:color w:val="494949"/>
          <w:sz w:val="21"/>
          <w:szCs w:val="21"/>
          <w:u w:val="single"/>
        </w:rPr>
      </w:pPr>
      <w:bookmarkStart w:colFirst="0" w:colLast="0" w:name="_yyxhipixnb2d" w:id="104"/>
      <w:bookmarkEnd w:id="104"/>
      <w:r w:rsidDel="00000000" w:rsidR="00000000" w:rsidRPr="00000000">
        <w:rPr>
          <w:rFonts w:ascii="Roboto" w:cs="Roboto" w:eastAsia="Roboto" w:hAnsi="Roboto"/>
          <w:color w:val="171717"/>
          <w:sz w:val="21"/>
          <w:szCs w:val="21"/>
          <w:rtl w:val="0"/>
        </w:rPr>
        <w:t xml:space="preserve">📥 Receiving Data (Backend → Your Application)</w:t>
      </w:r>
      <w:hyperlink r:id="rId123">
        <w:r w:rsidDel="00000000" w:rsidR="00000000" w:rsidRPr="00000000">
          <w:rPr>
            <w:rFonts w:ascii="Roboto" w:cs="Roboto" w:eastAsia="Roboto" w:hAnsi="Roboto"/>
            <w:color w:val="494949"/>
            <w:sz w:val="21"/>
            <w:szCs w:val="21"/>
            <w:u w:val="single"/>
            <w:rtl w:val="0"/>
          </w:rPr>
          <w:t xml:space="preserve"> </w:t>
        </w:r>
      </w:hyperlink>
      <w:r w:rsidDel="00000000" w:rsidR="00000000" w:rsidRPr="00000000">
        <w:rPr>
          <w:rtl w:val="0"/>
        </w:rPr>
      </w:r>
    </w:p>
    <w:p w:rsidR="00000000" w:rsidDel="00000000" w:rsidP="00000000" w:rsidRDefault="00000000" w:rsidRPr="00000000" w14:paraId="000002DD">
      <w:pPr>
        <w:numPr>
          <w:ilvl w:val="0"/>
          <w:numId w:val="64"/>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 Encryption: Backend uses YOUR public key to encrypt data</w:t>
      </w:r>
    </w:p>
    <w:p w:rsidR="00000000" w:rsidDel="00000000" w:rsidP="00000000" w:rsidRDefault="00000000" w:rsidRPr="00000000" w14:paraId="000002DE">
      <w:pPr>
        <w:numPr>
          <w:ilvl w:val="0"/>
          <w:numId w:val="64"/>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Decryption: YOUR application uses YOUR private key to decrypt received data</w:t>
      </w:r>
    </w:p>
    <w:p w:rsidR="00000000" w:rsidDel="00000000" w:rsidP="00000000" w:rsidRDefault="00000000" w:rsidRPr="00000000" w14:paraId="000002DF">
      <w:pPr>
        <w:numPr>
          <w:ilvl w:val="0"/>
          <w:numId w:val="64"/>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Key Rule: Always use your own private key for decryption</w:t>
      </w:r>
    </w:p>
    <w:p w:rsidR="00000000" w:rsidDel="00000000" w:rsidP="00000000" w:rsidRDefault="00000000" w:rsidRPr="00000000" w14:paraId="000002E0">
      <w:pPr>
        <w:pStyle w:val="Heading4"/>
        <w:keepNext w:val="0"/>
        <w:keepLines w:val="0"/>
        <w:shd w:fill="ffffff" w:val="clear"/>
        <w:spacing w:after="100" w:before="240" w:line="360" w:lineRule="auto"/>
        <w:rPr>
          <w:rFonts w:ascii="Roboto" w:cs="Roboto" w:eastAsia="Roboto" w:hAnsi="Roboto"/>
          <w:color w:val="494949"/>
          <w:sz w:val="21"/>
          <w:szCs w:val="21"/>
          <w:u w:val="single"/>
        </w:rPr>
      </w:pPr>
      <w:bookmarkStart w:colFirst="0" w:colLast="0" w:name="_isvas975u9jz" w:id="105"/>
      <w:bookmarkEnd w:id="105"/>
      <w:r w:rsidDel="00000000" w:rsidR="00000000" w:rsidRPr="00000000">
        <w:rPr>
          <w:rFonts w:ascii="Roboto" w:cs="Roboto" w:eastAsia="Roboto" w:hAnsi="Roboto"/>
          <w:color w:val="171717"/>
          <w:sz w:val="21"/>
          <w:szCs w:val="21"/>
          <w:rtl w:val="0"/>
        </w:rPr>
        <w:t xml:space="preserve">📤 Sending Data (Your Application → Backend)</w:t>
      </w:r>
      <w:hyperlink r:id="rId124">
        <w:r w:rsidDel="00000000" w:rsidR="00000000" w:rsidRPr="00000000">
          <w:rPr>
            <w:rFonts w:ascii="Roboto" w:cs="Roboto" w:eastAsia="Roboto" w:hAnsi="Roboto"/>
            <w:color w:val="494949"/>
            <w:sz w:val="21"/>
            <w:szCs w:val="21"/>
            <w:u w:val="single"/>
            <w:rtl w:val="0"/>
          </w:rPr>
          <w:t xml:space="preserve"> </w:t>
        </w:r>
      </w:hyperlink>
      <w:r w:rsidDel="00000000" w:rsidR="00000000" w:rsidRPr="00000000">
        <w:rPr>
          <w:rtl w:val="0"/>
        </w:rPr>
      </w:r>
    </w:p>
    <w:p w:rsidR="00000000" w:rsidDel="00000000" w:rsidP="00000000" w:rsidRDefault="00000000" w:rsidRPr="00000000" w14:paraId="000002E1">
      <w:pPr>
        <w:numPr>
          <w:ilvl w:val="0"/>
          <w:numId w:val="111"/>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 Encryption: YOUR application uses the BACKEND'S public key to encrypt data</w:t>
      </w:r>
    </w:p>
    <w:p w:rsidR="00000000" w:rsidDel="00000000" w:rsidP="00000000" w:rsidRDefault="00000000" w:rsidRPr="00000000" w14:paraId="000002E2">
      <w:pPr>
        <w:numPr>
          <w:ilvl w:val="0"/>
          <w:numId w:val="11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Decryption: Backend uses their own private key to decrypt received data</w:t>
      </w:r>
    </w:p>
    <w:p w:rsidR="00000000" w:rsidDel="00000000" w:rsidP="00000000" w:rsidRDefault="00000000" w:rsidRPr="00000000" w14:paraId="000002E3">
      <w:pPr>
        <w:numPr>
          <w:ilvl w:val="0"/>
          <w:numId w:val="111"/>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Key Rule: Use the specific backend's public key for encryption</w:t>
      </w:r>
    </w:p>
    <w:p w:rsidR="00000000" w:rsidDel="00000000" w:rsidP="00000000" w:rsidRDefault="00000000" w:rsidRPr="00000000" w14:paraId="000002E4">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j5tsm54bb2b9" w:id="106"/>
      <w:bookmarkEnd w:id="106"/>
      <w:r w:rsidDel="00000000" w:rsidR="00000000" w:rsidRPr="00000000">
        <w:rPr>
          <w:rFonts w:ascii="Roboto" w:cs="Roboto" w:eastAsia="Roboto" w:hAnsi="Roboto"/>
          <w:color w:val="171717"/>
          <w:sz w:val="30"/>
          <w:szCs w:val="30"/>
          <w:rtl w:val="0"/>
        </w:rPr>
        <w:t xml:space="preserve">4. 🏢 Example | Backend-Specific Implementation</w:t>
      </w:r>
      <w:hyperlink r:id="rId12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E5">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20uidvellhnr" w:id="107"/>
      <w:bookmarkEnd w:id="107"/>
      <w:r w:rsidDel="00000000" w:rsidR="00000000" w:rsidRPr="00000000">
        <w:rPr>
          <w:rFonts w:ascii="Roboto" w:cs="Roboto" w:eastAsia="Roboto" w:hAnsi="Roboto"/>
          <w:color w:val="171717"/>
          <w:sz w:val="27"/>
          <w:szCs w:val="27"/>
          <w:rtl w:val="0"/>
        </w:rPr>
        <w:t xml:space="preserve">🏥 Afyayangu Integration</w:t>
      </w:r>
      <w:hyperlink r:id="rId12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E6">
      <w:pPr>
        <w:numPr>
          <w:ilvl w:val="0"/>
          <w:numId w:val="141"/>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 Authentication: Use your assigned consumer key, secret, and agent (not Afyayangu agent)</w:t>
      </w:r>
    </w:p>
    <w:p w:rsidR="00000000" w:rsidDel="00000000" w:rsidP="00000000" w:rsidRDefault="00000000" w:rsidRPr="00000000" w14:paraId="000002E7">
      <w:pPr>
        <w:numPr>
          <w:ilvl w:val="0"/>
          <w:numId w:val="14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PIN Encryption: When calling </w:t>
      </w:r>
      <w:r w:rsidDel="00000000" w:rsidR="00000000" w:rsidRPr="00000000">
        <w:rPr>
          <w:rFonts w:ascii="Courier New" w:cs="Courier New" w:eastAsia="Courier New" w:hAnsi="Courier New"/>
          <w:color w:val="8642c2"/>
          <w:sz w:val="18"/>
          <w:szCs w:val="18"/>
          <w:rtl w:val="0"/>
        </w:rPr>
        <w:t xml:space="preserve">cr-validate-pin</w:t>
      </w:r>
      <w:r w:rsidDel="00000000" w:rsidR="00000000" w:rsidRPr="00000000">
        <w:rPr>
          <w:rFonts w:ascii="Roboto" w:cs="Roboto" w:eastAsia="Roboto" w:hAnsi="Roboto"/>
          <w:color w:val="494949"/>
          <w:sz w:val="21"/>
          <w:szCs w:val="21"/>
          <w:rtl w:val="0"/>
        </w:rPr>
        <w:t xml:space="preserve"> API:</w:t>
      </w:r>
    </w:p>
    <w:p w:rsidR="00000000" w:rsidDel="00000000" w:rsidP="00000000" w:rsidRDefault="00000000" w:rsidRPr="00000000" w14:paraId="000002E8">
      <w:pPr>
        <w:numPr>
          <w:ilvl w:val="1"/>
          <w:numId w:val="14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Encrypt the PIN using Afyayangu's public key</w:t>
      </w:r>
    </w:p>
    <w:p w:rsidR="00000000" w:rsidDel="00000000" w:rsidP="00000000" w:rsidRDefault="00000000" w:rsidRPr="00000000" w14:paraId="000002E9">
      <w:pPr>
        <w:numPr>
          <w:ilvl w:val="1"/>
          <w:numId w:val="14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Include YOUR assigned agent in request parameters</w:t>
      </w:r>
    </w:p>
    <w:p w:rsidR="00000000" w:rsidDel="00000000" w:rsidP="00000000" w:rsidRDefault="00000000" w:rsidRPr="00000000" w14:paraId="000002EA">
      <w:pPr>
        <w:numPr>
          <w:ilvl w:val="0"/>
          <w:numId w:val="141"/>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General Data: Use Afyayangu's public key for encrypting data sent to Afyayangu</w:t>
      </w:r>
    </w:p>
    <w:p w:rsidR="00000000" w:rsidDel="00000000" w:rsidP="00000000" w:rsidRDefault="00000000" w:rsidRPr="00000000" w14:paraId="000002EB">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2koaed2vqidy" w:id="108"/>
      <w:bookmarkEnd w:id="108"/>
      <w:r w:rsidDel="00000000" w:rsidR="00000000" w:rsidRPr="00000000">
        <w:rPr>
          <w:rFonts w:ascii="Roboto" w:cs="Roboto" w:eastAsia="Roboto" w:hAnsi="Roboto"/>
          <w:color w:val="171717"/>
          <w:sz w:val="27"/>
          <w:szCs w:val="27"/>
          <w:rtl w:val="0"/>
        </w:rPr>
        <w:t xml:space="preserve">🏥 HealthPro Backend Integration</w:t>
      </w:r>
      <w:hyperlink r:id="rId12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EC">
      <w:pPr>
        <w:numPr>
          <w:ilvl w:val="0"/>
          <w:numId w:val="110"/>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 Authentication: Use your assigned credentials for token generation</w:t>
      </w:r>
    </w:p>
    <w:p w:rsidR="00000000" w:rsidDel="00000000" w:rsidP="00000000" w:rsidRDefault="00000000" w:rsidRPr="00000000" w14:paraId="000002ED">
      <w:pPr>
        <w:numPr>
          <w:ilvl w:val="0"/>
          <w:numId w:val="110"/>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Data Encryption: Use HealthPro's public key for encrypting data sent to HealthPro</w:t>
      </w:r>
    </w:p>
    <w:p w:rsidR="00000000" w:rsidDel="00000000" w:rsidP="00000000" w:rsidRDefault="00000000" w:rsidRPr="00000000" w14:paraId="000002EE">
      <w:pPr>
        <w:numPr>
          <w:ilvl w:val="0"/>
          <w:numId w:val="110"/>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Agent Parameter: Use your assigned agent in API requests where necessary</w:t>
      </w:r>
    </w:p>
    <w:p w:rsidR="00000000" w:rsidDel="00000000" w:rsidP="00000000" w:rsidRDefault="00000000" w:rsidRPr="00000000" w14:paraId="000002EF">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rqgt879ir39d" w:id="109"/>
      <w:bookmarkEnd w:id="109"/>
      <w:r w:rsidDel="00000000" w:rsidR="00000000" w:rsidRPr="00000000">
        <w:rPr>
          <w:rFonts w:ascii="Roboto" w:cs="Roboto" w:eastAsia="Roboto" w:hAnsi="Roboto"/>
          <w:color w:val="171717"/>
          <w:sz w:val="30"/>
          <w:szCs w:val="30"/>
          <w:rtl w:val="0"/>
        </w:rPr>
        <w:t xml:space="preserve">5. 🛡️ Key Management Best Practices</w:t>
      </w:r>
      <w:hyperlink r:id="rId12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F0">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83pzvf19i6oq" w:id="110"/>
      <w:bookmarkEnd w:id="110"/>
      <w:r w:rsidDel="00000000" w:rsidR="00000000" w:rsidRPr="00000000">
        <w:rPr>
          <w:rFonts w:ascii="Roboto" w:cs="Roboto" w:eastAsia="Roboto" w:hAnsi="Roboto"/>
          <w:color w:val="171717"/>
          <w:sz w:val="27"/>
          <w:szCs w:val="27"/>
          <w:rtl w:val="0"/>
        </w:rPr>
        <w:t xml:space="preserve">🔓 Public Key Distribution</w:t>
      </w:r>
      <w:hyperlink r:id="rId12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F1">
      <w:pPr>
        <w:numPr>
          <w:ilvl w:val="0"/>
          <w:numId w:val="2"/>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Each backend service provides their public key to client applications</w:t>
      </w:r>
    </w:p>
    <w:p w:rsidR="00000000" w:rsidDel="00000000" w:rsidP="00000000" w:rsidRDefault="00000000" w:rsidRPr="00000000" w14:paraId="000002F2">
      <w:pPr>
        <w:numPr>
          <w:ilvl w:val="0"/>
          <w:numId w:val="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Store backend public keys securely and associate them with the correct service</w:t>
      </w:r>
    </w:p>
    <w:p w:rsidR="00000000" w:rsidDel="00000000" w:rsidP="00000000" w:rsidRDefault="00000000" w:rsidRPr="00000000" w14:paraId="000002F3">
      <w:pPr>
        <w:numPr>
          <w:ilvl w:val="0"/>
          <w:numId w:val="2"/>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Verify public key authenticity through secure channels</w:t>
      </w:r>
    </w:p>
    <w:p w:rsidR="00000000" w:rsidDel="00000000" w:rsidP="00000000" w:rsidRDefault="00000000" w:rsidRPr="00000000" w14:paraId="000002F4">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muh0xcj73z1g" w:id="111"/>
      <w:bookmarkEnd w:id="111"/>
      <w:r w:rsidDel="00000000" w:rsidR="00000000" w:rsidRPr="00000000">
        <w:rPr>
          <w:rFonts w:ascii="Roboto" w:cs="Roboto" w:eastAsia="Roboto" w:hAnsi="Roboto"/>
          <w:color w:val="171717"/>
          <w:sz w:val="27"/>
          <w:szCs w:val="27"/>
          <w:rtl w:val="0"/>
        </w:rPr>
        <w:t xml:space="preserve">🔒 Private Key Security</w:t>
      </w:r>
      <w:hyperlink r:id="rId13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F5">
      <w:pPr>
        <w:numPr>
          <w:ilvl w:val="0"/>
          <w:numId w:val="118"/>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Keep your private key confidential and secure</w:t>
      </w:r>
    </w:p>
    <w:p w:rsidR="00000000" w:rsidDel="00000000" w:rsidP="00000000" w:rsidRDefault="00000000" w:rsidRPr="00000000" w14:paraId="000002F6">
      <w:pPr>
        <w:numPr>
          <w:ilvl w:val="0"/>
          <w:numId w:val="11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Never share your private key with external parties</w:t>
      </w:r>
    </w:p>
    <w:p w:rsidR="00000000" w:rsidDel="00000000" w:rsidP="00000000" w:rsidRDefault="00000000" w:rsidRPr="00000000" w14:paraId="000002F7">
      <w:pPr>
        <w:numPr>
          <w:ilvl w:val="0"/>
          <w:numId w:val="118"/>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Use your private key exclusively for decrypting data intended for your application</w:t>
      </w:r>
    </w:p>
    <w:p w:rsidR="00000000" w:rsidDel="00000000" w:rsidP="00000000" w:rsidRDefault="00000000" w:rsidRPr="00000000" w14:paraId="000002F8">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eaiu1xhsnore" w:id="112"/>
      <w:bookmarkEnd w:id="112"/>
      <w:r w:rsidDel="00000000" w:rsidR="00000000" w:rsidRPr="00000000">
        <w:rPr>
          <w:rFonts w:ascii="Roboto" w:cs="Roboto" w:eastAsia="Roboto" w:hAnsi="Roboto"/>
          <w:color w:val="171717"/>
          <w:sz w:val="30"/>
          <w:szCs w:val="30"/>
          <w:rtl w:val="0"/>
        </w:rPr>
        <w:t xml:space="preserve">6. ⚙️ Implementation Workflow</w:t>
      </w:r>
      <w:hyperlink r:id="rId13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2F9">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mef9fvumzly1" w:id="113"/>
      <w:bookmarkEnd w:id="113"/>
      <w:r w:rsidDel="00000000" w:rsidR="00000000" w:rsidRPr="00000000">
        <w:rPr>
          <w:rFonts w:ascii="Roboto" w:cs="Roboto" w:eastAsia="Roboto" w:hAnsi="Roboto"/>
          <w:color w:val="171717"/>
          <w:sz w:val="27"/>
          <w:szCs w:val="27"/>
          <w:rtl w:val="0"/>
        </w:rPr>
        <w:t xml:space="preserve">📋 Step 1: Initialize Credentials</w:t>
      </w:r>
      <w:hyperlink r:id="rId13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2FA">
      <w:pPr>
        <w:shd w:fill="ffffff" w:val="clear"/>
        <w:spacing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Receive credential </w:t>
      </w:r>
      <w:r w:rsidDel="00000000" w:rsidR="00000000" w:rsidRPr="00000000">
        <w:rPr>
          <w:rFonts w:ascii="Roboto Mono" w:cs="Roboto Mono" w:eastAsia="Roboto Mono" w:hAnsi="Roboto Mono"/>
          <w:i w:val="1"/>
          <w:iCs w:val="1"/>
          <w:color w:val="188038"/>
          <w:sz w:val="18"/>
          <w:szCs w:val="18"/>
          <w:rtl w:val="0"/>
        </w:rPr>
        <w:t xml:space="preserve">set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i w:val="1"/>
          <w:iCs w:val="1"/>
          <w:color w:val="188038"/>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service provider</w:t>
      </w:r>
    </w:p>
    <w:p w:rsidR="00000000" w:rsidDel="00000000" w:rsidP="00000000" w:rsidRDefault="00000000" w:rsidRPr="00000000" w14:paraId="000002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Securely store </w:t>
      </w:r>
      <w:r w:rsidDel="00000000" w:rsidR="00000000" w:rsidRPr="00000000">
        <w:rPr>
          <w:rFonts w:ascii="Roboto Mono" w:cs="Roboto Mono" w:eastAsia="Roboto Mono" w:hAnsi="Roboto Mono"/>
          <w:i w:val="1"/>
          <w:iCs w:val="1"/>
          <w:color w:val="188038"/>
          <w:sz w:val="18"/>
          <w:szCs w:val="18"/>
          <w:rtl w:val="0"/>
        </w:rPr>
        <w:t xml:space="preserve">all</w:t>
      </w:r>
      <w:r w:rsidDel="00000000" w:rsidR="00000000" w:rsidRPr="00000000">
        <w:rPr>
          <w:rFonts w:ascii="Roboto Mono" w:cs="Roboto Mono" w:eastAsia="Roboto Mono" w:hAnsi="Roboto Mono"/>
          <w:color w:val="188038"/>
          <w:sz w:val="18"/>
          <w:szCs w:val="18"/>
          <w:rtl w:val="0"/>
        </w:rPr>
        <w:t xml:space="preserve"> credential components</w:t>
      </w:r>
    </w:p>
    <w:p w:rsidR="00000000" w:rsidDel="00000000" w:rsidP="00000000" w:rsidRDefault="00000000" w:rsidRPr="00000000" w14:paraId="000002F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Validate that </w:t>
      </w:r>
      <w:r w:rsidDel="00000000" w:rsidR="00000000" w:rsidRPr="00000000">
        <w:rPr>
          <w:rFonts w:ascii="Roboto Mono" w:cs="Roboto Mono" w:eastAsia="Roboto Mono" w:hAnsi="Roboto Mono"/>
          <w:i w:val="1"/>
          <w:iCs w:val="1"/>
          <w:color w:val="188038"/>
          <w:sz w:val="18"/>
          <w:szCs w:val="18"/>
          <w:rtl w:val="0"/>
        </w:rPr>
        <w:t xml:space="preserve">all</w:t>
      </w:r>
      <w:r w:rsidDel="00000000" w:rsidR="00000000" w:rsidRPr="00000000">
        <w:rPr>
          <w:rFonts w:ascii="Roboto Mono" w:cs="Roboto Mono" w:eastAsia="Roboto Mono" w:hAnsi="Roboto Mono"/>
          <w:color w:val="188038"/>
          <w:sz w:val="18"/>
          <w:szCs w:val="18"/>
          <w:rtl w:val="0"/>
        </w:rPr>
        <w:t xml:space="preserve"> required components are present</w:t>
      </w:r>
    </w:p>
    <w:p w:rsidR="00000000" w:rsidDel="00000000" w:rsidP="00000000" w:rsidRDefault="00000000" w:rsidRPr="00000000" w14:paraId="000002FE">
      <w:pPr>
        <w:shd w:fill="ffffff" w:val="clear"/>
        <w:spacing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FF">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skpcdk84xnie" w:id="114"/>
      <w:bookmarkEnd w:id="114"/>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 Step 2: Authentication Setup</w:t>
      </w:r>
      <w:hyperlink r:id="rId13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00">
      <w:pPr>
        <w:shd w:fill="ffffff" w:val="clear"/>
        <w:spacing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Generate access token using consumer key </w:t>
      </w:r>
      <w:r w:rsidDel="00000000" w:rsidR="00000000" w:rsidRPr="00000000">
        <w:rPr>
          <w:rFonts w:ascii="Roboto Mono" w:cs="Roboto Mono" w:eastAsia="Roboto Mono" w:hAnsi="Roboto Mono"/>
          <w:i w:val="1"/>
          <w:iCs w:val="1"/>
          <w:color w:val="188038"/>
          <w:sz w:val="18"/>
          <w:szCs w:val="18"/>
          <w:rtl w:val="0"/>
        </w:rPr>
        <w:t xml:space="preserve">and</w:t>
      </w:r>
      <w:r w:rsidDel="00000000" w:rsidR="00000000" w:rsidRPr="00000000">
        <w:rPr>
          <w:rFonts w:ascii="Roboto Mono" w:cs="Roboto Mono" w:eastAsia="Roboto Mono" w:hAnsi="Roboto Mono"/>
          <w:color w:val="188038"/>
          <w:sz w:val="18"/>
          <w:szCs w:val="18"/>
          <w:rtl w:val="0"/>
        </w:rPr>
        <w:t xml:space="preserve"> secret</w:t>
      </w:r>
    </w:p>
    <w:p w:rsidR="00000000" w:rsidDel="00000000" w:rsidP="00000000" w:rsidRDefault="00000000" w:rsidRPr="00000000" w14:paraId="000003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Configure API client </w:t>
      </w:r>
      <w:r w:rsidDel="00000000" w:rsidR="00000000" w:rsidRPr="00000000">
        <w:rPr>
          <w:rFonts w:ascii="Roboto Mono" w:cs="Roboto Mono" w:eastAsia="Roboto Mono" w:hAnsi="Roboto Mono"/>
          <w:i w:val="1"/>
          <w:iCs w:val="1"/>
          <w:color w:val="188038"/>
          <w:sz w:val="18"/>
          <w:szCs w:val="18"/>
          <w:rtl w:val="0"/>
        </w:rPr>
        <w:t xml:space="preserve">with</w:t>
      </w:r>
      <w:r w:rsidDel="00000000" w:rsidR="00000000" w:rsidRPr="00000000">
        <w:rPr>
          <w:rFonts w:ascii="Roboto Mono" w:cs="Roboto Mono" w:eastAsia="Roboto Mono" w:hAnsi="Roboto Mono"/>
          <w:color w:val="188038"/>
          <w:sz w:val="18"/>
          <w:szCs w:val="18"/>
          <w:rtl w:val="0"/>
        </w:rPr>
        <w:t xml:space="preserve"> generated token</w:t>
      </w:r>
    </w:p>
    <w:p w:rsidR="00000000" w:rsidDel="00000000" w:rsidP="00000000" w:rsidRDefault="00000000" w:rsidRPr="00000000" w14:paraId="000003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Set agent parameter to your assigned agent identifier</w:t>
      </w:r>
    </w:p>
    <w:p w:rsidR="00000000" w:rsidDel="00000000" w:rsidP="00000000" w:rsidRDefault="00000000" w:rsidRPr="00000000" w14:paraId="00000304">
      <w:pPr>
        <w:shd w:fill="ffffff" w:val="clear"/>
        <w:spacing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5">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rk545o4ne1ua" w:id="115"/>
      <w:bookmarkEnd w:id="115"/>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 Step 3: Encryption Configuration</w:t>
      </w:r>
      <w:hyperlink r:id="rId13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06">
      <w:pPr>
        <w:shd w:fill="ffffff" w:val="clear"/>
        <w:spacing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Store your private key </w:t>
      </w:r>
      <w:r w:rsidDel="00000000" w:rsidR="00000000" w:rsidRPr="00000000">
        <w:rPr>
          <w:rFonts w:ascii="Roboto Mono" w:cs="Roboto Mono" w:eastAsia="Roboto Mono" w:hAnsi="Roboto Mono"/>
          <w:i w:val="1"/>
          <w:iCs w:val="1"/>
          <w:color w:val="188038"/>
          <w:sz w:val="18"/>
          <w:szCs w:val="18"/>
          <w:rtl w:val="0"/>
        </w:rPr>
        <w:t xml:space="preserve">for</w:t>
      </w:r>
      <w:r w:rsidDel="00000000" w:rsidR="00000000" w:rsidRPr="00000000">
        <w:rPr>
          <w:rFonts w:ascii="Roboto Mono" w:cs="Roboto Mono" w:eastAsia="Roboto Mono" w:hAnsi="Roboto Mono"/>
          <w:color w:val="188038"/>
          <w:sz w:val="18"/>
          <w:szCs w:val="18"/>
          <w:rtl w:val="0"/>
        </w:rPr>
        <w:t xml:space="preserve"> decryption operations</w:t>
      </w:r>
    </w:p>
    <w:p w:rsidR="00000000" w:rsidDel="00000000" w:rsidP="00000000" w:rsidRDefault="00000000" w:rsidRPr="00000000" w14:paraId="000003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Obtain and store public keys </w:t>
      </w:r>
      <w:r w:rsidDel="00000000" w:rsidR="00000000" w:rsidRPr="00000000">
        <w:rPr>
          <w:rFonts w:ascii="Roboto Mono" w:cs="Roboto Mono" w:eastAsia="Roboto Mono" w:hAnsi="Roboto Mono"/>
          <w:i w:val="1"/>
          <w:iCs w:val="1"/>
          <w:color w:val="188038"/>
          <w:sz w:val="18"/>
          <w:szCs w:val="18"/>
          <w:rtl w:val="0"/>
        </w:rPr>
        <w:t xml:space="preserve">for</w:t>
      </w:r>
      <w:r w:rsidDel="00000000" w:rsidR="00000000" w:rsidRPr="00000000">
        <w:rPr>
          <w:rFonts w:ascii="Roboto Mono" w:cs="Roboto Mono" w:eastAsia="Roboto Mono" w:hAnsi="Roboto Mono"/>
          <w:color w:val="188038"/>
          <w:sz w:val="18"/>
          <w:szCs w:val="18"/>
          <w:rtl w:val="0"/>
        </w:rPr>
        <w:t xml:space="preserve"> each backend service</w:t>
      </w:r>
    </w:p>
    <w:p w:rsidR="00000000" w:rsidDel="00000000" w:rsidP="00000000" w:rsidRDefault="00000000" w:rsidRPr="00000000" w14:paraId="000003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Implement encryption/decryption </w:t>
      </w:r>
      <w:r w:rsidDel="00000000" w:rsidR="00000000" w:rsidRPr="00000000">
        <w:rPr>
          <w:rFonts w:ascii="Roboto Mono" w:cs="Roboto Mono" w:eastAsia="Roboto Mono" w:hAnsi="Roboto Mono"/>
          <w:i w:val="1"/>
          <w:iCs w:val="1"/>
          <w:color w:val="188038"/>
          <w:sz w:val="18"/>
          <w:szCs w:val="18"/>
          <w:rtl w:val="0"/>
        </w:rPr>
        <w:t xml:space="preserve">functions</w:t>
      </w:r>
      <w:r w:rsidDel="00000000" w:rsidR="00000000" w:rsidRPr="00000000">
        <w:rPr>
          <w:rFonts w:ascii="Roboto Mono" w:cs="Roboto Mono" w:eastAsia="Roboto Mono" w:hAnsi="Roboto Mono"/>
          <w:color w:val="188038"/>
          <w:sz w:val="18"/>
          <w:szCs w:val="18"/>
          <w:rtl w:val="0"/>
        </w:rPr>
        <w:t xml:space="preserve"> with appropriate key selection</w:t>
      </w:r>
    </w:p>
    <w:p w:rsidR="00000000" w:rsidDel="00000000" w:rsidP="00000000" w:rsidRDefault="00000000" w:rsidRPr="00000000" w14:paraId="0000030A">
      <w:pPr>
        <w:shd w:fill="ffffff" w:val="clear"/>
        <w:spacing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0B">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181q6p1phuu2" w:id="116"/>
      <w:bookmarkEnd w:id="116"/>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 Step 4: API Communication</w:t>
      </w:r>
      <w:hyperlink r:id="rId13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0C">
      <w:pPr>
        <w:shd w:fill="ffffff" w:val="clear"/>
        <w:spacing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outgoing requests:</w:t>
      </w:r>
    </w:p>
    <w:p w:rsidR="00000000" w:rsidDel="00000000" w:rsidP="00000000" w:rsidRDefault="00000000" w:rsidRPr="00000000" w14:paraId="000003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Identify target backend service</w:t>
      </w:r>
    </w:p>
    <w:p w:rsidR="00000000" w:rsidDel="00000000" w:rsidP="00000000" w:rsidRDefault="00000000" w:rsidRPr="00000000" w14:paraId="000003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Select appropriate backend public key</w:t>
      </w:r>
    </w:p>
    <w:p w:rsidR="00000000" w:rsidDel="00000000" w:rsidP="00000000" w:rsidRDefault="00000000" w:rsidRPr="00000000" w14:paraId="000003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Encrypt sensitive data using backend's public key</w:t>
      </w:r>
    </w:p>
    <w:p w:rsidR="00000000" w:rsidDel="00000000" w:rsidP="00000000" w:rsidRDefault="00000000" w:rsidRPr="00000000" w14:paraId="000003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4. Include encrypted data in API request</w:t>
      </w:r>
    </w:p>
    <w:p w:rsidR="00000000" w:rsidDel="00000000" w:rsidP="00000000" w:rsidRDefault="00000000" w:rsidRPr="00000000" w14:paraId="0000031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incoming responses:</w:t>
      </w:r>
    </w:p>
    <w:p w:rsidR="00000000" w:rsidDel="00000000" w:rsidP="00000000" w:rsidRDefault="00000000" w:rsidRPr="00000000" w14:paraId="000003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1. Receive encrypted data from backend</w:t>
      </w:r>
    </w:p>
    <w:p w:rsidR="00000000" w:rsidDel="00000000" w:rsidP="00000000" w:rsidRDefault="00000000" w:rsidRPr="00000000" w14:paraId="000003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 Use your private key to decrypt the data</w:t>
      </w:r>
    </w:p>
    <w:p w:rsidR="00000000" w:rsidDel="00000000" w:rsidP="00000000" w:rsidRDefault="00000000" w:rsidRPr="00000000" w14:paraId="000003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3. Process decrypted information</w:t>
      </w:r>
    </w:p>
    <w:p w:rsidR="00000000" w:rsidDel="00000000" w:rsidP="00000000" w:rsidRDefault="00000000" w:rsidRPr="00000000" w14:paraId="00000317">
      <w:pPr>
        <w:shd w:fill="ffffff" w:val="clear"/>
        <w:spacing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18">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1rh2imocyn8o" w:id="117"/>
      <w:bookmarkEnd w:id="117"/>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30"/>
          <w:szCs w:val="30"/>
          <w:rtl w:val="0"/>
        </w:rPr>
        <w:t xml:space="preserve">7. 🛡️ Security Considerations</w:t>
      </w:r>
      <w:hyperlink r:id="rId13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19">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827amihigtix" w:id="118"/>
      <w:bookmarkEnd w:id="118"/>
      <w:r w:rsidDel="00000000" w:rsidR="00000000" w:rsidRPr="00000000">
        <w:rPr>
          <w:rFonts w:ascii="Roboto" w:cs="Roboto" w:eastAsia="Roboto" w:hAnsi="Roboto"/>
          <w:color w:val="171717"/>
          <w:sz w:val="27"/>
          <w:szCs w:val="27"/>
          <w:rtl w:val="0"/>
        </w:rPr>
        <w:t xml:space="preserve">🌐 Data in Transit</w:t>
      </w:r>
      <w:hyperlink r:id="rId13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1A">
      <w:pPr>
        <w:numPr>
          <w:ilvl w:val="0"/>
          <w:numId w:val="71"/>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All sensitive data must be encrypted before transmission</w:t>
      </w:r>
    </w:p>
    <w:p w:rsidR="00000000" w:rsidDel="00000000" w:rsidP="00000000" w:rsidRDefault="00000000" w:rsidRPr="00000000" w14:paraId="0000031B">
      <w:pPr>
        <w:numPr>
          <w:ilvl w:val="0"/>
          <w:numId w:val="7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Use TLS/HTTPS for transport layer security</w:t>
      </w:r>
    </w:p>
    <w:p w:rsidR="00000000" w:rsidDel="00000000" w:rsidP="00000000" w:rsidRDefault="00000000" w:rsidRPr="00000000" w14:paraId="0000031C">
      <w:pPr>
        <w:numPr>
          <w:ilvl w:val="0"/>
          <w:numId w:val="71"/>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Implement proper error handling to avoid information leakage</w:t>
      </w:r>
    </w:p>
    <w:p w:rsidR="00000000" w:rsidDel="00000000" w:rsidP="00000000" w:rsidRDefault="00000000" w:rsidRPr="00000000" w14:paraId="0000031D">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5bke09ftxe2i" w:id="119"/>
      <w:bookmarkEnd w:id="119"/>
      <w:r w:rsidDel="00000000" w:rsidR="00000000" w:rsidRPr="00000000">
        <w:rPr>
          <w:rFonts w:ascii="Roboto" w:cs="Roboto" w:eastAsia="Roboto" w:hAnsi="Roboto"/>
          <w:color w:val="171717"/>
          <w:sz w:val="27"/>
          <w:szCs w:val="27"/>
          <w:rtl w:val="0"/>
        </w:rPr>
        <w:t xml:space="preserve">🔄 Key Rotation</w:t>
      </w:r>
      <w:hyperlink r:id="rId13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1E">
      <w:pPr>
        <w:numPr>
          <w:ilvl w:val="0"/>
          <w:numId w:val="80"/>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Monitor for public key updates from backend services</w:t>
      </w:r>
    </w:p>
    <w:p w:rsidR="00000000" w:rsidDel="00000000" w:rsidP="00000000" w:rsidRDefault="00000000" w:rsidRPr="00000000" w14:paraId="0000031F">
      <w:pPr>
        <w:numPr>
          <w:ilvl w:val="0"/>
          <w:numId w:val="80"/>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Implement secure key update mechanisms</w:t>
      </w:r>
    </w:p>
    <w:p w:rsidR="00000000" w:rsidDel="00000000" w:rsidP="00000000" w:rsidRDefault="00000000" w:rsidRPr="00000000" w14:paraId="00000320">
      <w:pPr>
        <w:numPr>
          <w:ilvl w:val="0"/>
          <w:numId w:val="80"/>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Maintain backward compatibility during key transitions</w:t>
      </w:r>
    </w:p>
    <w:p w:rsidR="00000000" w:rsidDel="00000000" w:rsidP="00000000" w:rsidRDefault="00000000" w:rsidRPr="00000000" w14:paraId="00000321">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4dodar794g2q" w:id="120"/>
      <w:bookmarkEnd w:id="120"/>
      <w:r w:rsidDel="00000000" w:rsidR="00000000" w:rsidRPr="00000000">
        <w:rPr>
          <w:rFonts w:ascii="Roboto" w:cs="Roboto" w:eastAsia="Roboto" w:hAnsi="Roboto"/>
          <w:color w:val="171717"/>
          <w:sz w:val="27"/>
          <w:szCs w:val="27"/>
          <w:rtl w:val="0"/>
        </w:rPr>
        <w:t xml:space="preserve">⚠️ Error Handling</w:t>
      </w:r>
      <w:hyperlink r:id="rId13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22">
      <w:pPr>
        <w:numPr>
          <w:ilvl w:val="0"/>
          <w:numId w:val="10"/>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Never log decrypted sensitive data</w:t>
      </w:r>
    </w:p>
    <w:p w:rsidR="00000000" w:rsidDel="00000000" w:rsidP="00000000" w:rsidRDefault="00000000" w:rsidRPr="00000000" w14:paraId="00000323">
      <w:pPr>
        <w:numPr>
          <w:ilvl w:val="0"/>
          <w:numId w:val="10"/>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Implement secure error messages that don't expose encryption details</w:t>
      </w:r>
    </w:p>
    <w:p w:rsidR="00000000" w:rsidDel="00000000" w:rsidP="00000000" w:rsidRDefault="00000000" w:rsidRPr="00000000" w14:paraId="00000324">
      <w:pPr>
        <w:numPr>
          <w:ilvl w:val="0"/>
          <w:numId w:val="10"/>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Use proper exception handling for encryption/decryption failures</w:t>
      </w:r>
    </w:p>
    <w:p w:rsidR="00000000" w:rsidDel="00000000" w:rsidP="00000000" w:rsidRDefault="00000000" w:rsidRPr="00000000" w14:paraId="00000325">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7j8c7kciq46" w:id="121"/>
      <w:bookmarkEnd w:id="121"/>
      <w:r w:rsidDel="00000000" w:rsidR="00000000" w:rsidRPr="00000000">
        <w:rPr>
          <w:rFonts w:ascii="Roboto" w:cs="Roboto" w:eastAsia="Roboto" w:hAnsi="Roboto"/>
          <w:color w:val="171717"/>
          <w:sz w:val="30"/>
          <w:szCs w:val="30"/>
          <w:rtl w:val="0"/>
        </w:rPr>
        <w:t xml:space="preserve">8. 🔧 Troubleshooting</w:t>
      </w:r>
      <w:hyperlink r:id="rId14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26">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4oghndzg363l" w:id="122"/>
      <w:bookmarkEnd w:id="122"/>
      <w:r w:rsidDel="00000000" w:rsidR="00000000" w:rsidRPr="00000000">
        <w:rPr>
          <w:rFonts w:ascii="Arial Unicode MS" w:cs="Arial Unicode MS" w:eastAsia="Arial Unicode MS" w:hAnsi="Arial Unicode MS"/>
          <w:color w:val="171717"/>
          <w:sz w:val="27"/>
          <w:szCs w:val="27"/>
          <w:rtl w:val="0"/>
        </w:rPr>
        <w:t xml:space="preserve">❌ Common Issues</w:t>
      </w:r>
      <w:hyperlink r:id="rId14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27">
      <w:pPr>
        <w:numPr>
          <w:ilvl w:val="0"/>
          <w:numId w:val="120"/>
        </w:numPr>
        <w:pBdr>
          <w:top w:color="auto" w:space="0" w:sz="0" w:val="none"/>
          <w:bottom w:color="auto" w:space="0" w:sz="0" w:val="none"/>
          <w:between w:color="auto" w:space="0" w:sz="0" w:val="none"/>
        </w:pBdr>
        <w:spacing w:after="0" w:afterAutospacing="0" w:before="40" w:line="408" w:lineRule="auto"/>
        <w:ind w:left="720" w:hanging="360"/>
        <w:rPr/>
      </w:pPr>
      <w:r w:rsidDel="00000000" w:rsidR="00000000" w:rsidRPr="00000000">
        <w:rPr>
          <w:rFonts w:ascii="Roboto" w:cs="Roboto" w:eastAsia="Roboto" w:hAnsi="Roboto"/>
          <w:color w:val="494949"/>
          <w:sz w:val="21"/>
          <w:szCs w:val="21"/>
          <w:rtl w:val="0"/>
        </w:rPr>
        <w:t xml:space="preserve">🔐 Authentication Failures: Verify consumer key, secret, and agent parameters</w:t>
      </w:r>
    </w:p>
    <w:p w:rsidR="00000000" w:rsidDel="00000000" w:rsidP="00000000" w:rsidRDefault="00000000" w:rsidRPr="00000000" w14:paraId="00000328">
      <w:pPr>
        <w:numPr>
          <w:ilvl w:val="0"/>
          <w:numId w:val="120"/>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Decryption Errors: Ensure you're using your private key, not a public key</w:t>
      </w:r>
    </w:p>
    <w:p w:rsidR="00000000" w:rsidDel="00000000" w:rsidP="00000000" w:rsidRDefault="00000000" w:rsidRPr="00000000" w14:paraId="00000329">
      <w:pPr>
        <w:numPr>
          <w:ilvl w:val="0"/>
          <w:numId w:val="120"/>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Encryption Failures: Confirm you're using the correct backend's public key</w:t>
      </w:r>
    </w:p>
    <w:p w:rsidR="00000000" w:rsidDel="00000000" w:rsidP="00000000" w:rsidRDefault="00000000" w:rsidRPr="00000000" w14:paraId="0000032A">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1gyr3o3kzmtc" w:id="123"/>
      <w:bookmarkEnd w:id="123"/>
      <w:r w:rsidDel="00000000" w:rsidR="00000000" w:rsidRPr="00000000">
        <w:rPr>
          <w:rFonts w:ascii="Arial Unicode MS" w:cs="Arial Unicode MS" w:eastAsia="Arial Unicode MS" w:hAnsi="Arial Unicode MS"/>
          <w:color w:val="171717"/>
          <w:sz w:val="27"/>
          <w:szCs w:val="27"/>
          <w:rtl w:val="0"/>
        </w:rPr>
        <w:t xml:space="preserve">✅ Validation Steps</w:t>
      </w:r>
      <w:hyperlink r:id="rId14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2B">
      <w:pPr>
        <w:numPr>
          <w:ilvl w:val="0"/>
          <w:numId w:val="8"/>
        </w:numPr>
        <w:pBdr>
          <w:top w:color="auto" w:space="0" w:sz="0" w:val="none"/>
          <w:bottom w:color="auto" w:space="0" w:sz="0" w:val="none"/>
          <w:between w:color="auto" w:space="0" w:sz="0" w:val="none"/>
        </w:pBdr>
        <w:spacing w:after="0" w:afterAutospacing="0" w:before="60" w:line="408" w:lineRule="auto"/>
        <w:ind w:left="720" w:hanging="360"/>
        <w:rPr/>
      </w:pPr>
      <w:r w:rsidDel="00000000" w:rsidR="00000000" w:rsidRPr="00000000">
        <w:rPr>
          <w:rFonts w:ascii="Roboto" w:cs="Roboto" w:eastAsia="Roboto" w:hAnsi="Roboto"/>
          <w:color w:val="494949"/>
          <w:sz w:val="21"/>
          <w:szCs w:val="21"/>
          <w:rtl w:val="0"/>
        </w:rPr>
        <w:t xml:space="preserve">Verify credential completeness and format</w:t>
      </w:r>
    </w:p>
    <w:p w:rsidR="00000000" w:rsidDel="00000000" w:rsidP="00000000" w:rsidRDefault="00000000" w:rsidRPr="00000000" w14:paraId="0000032C">
      <w:pPr>
        <w:numPr>
          <w:ilvl w:val="0"/>
          <w:numId w:val="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Test token generation with consumer key and secret</w:t>
      </w:r>
    </w:p>
    <w:p w:rsidR="00000000" w:rsidDel="00000000" w:rsidP="00000000" w:rsidRDefault="00000000" w:rsidRPr="00000000" w14:paraId="0000032D">
      <w:pPr>
        <w:numPr>
          <w:ilvl w:val="0"/>
          <w:numId w:val="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Validate encryption/decryption with test data</w:t>
      </w:r>
    </w:p>
    <w:p w:rsidR="00000000" w:rsidDel="00000000" w:rsidP="00000000" w:rsidRDefault="00000000" w:rsidRPr="00000000" w14:paraId="0000032E">
      <w:pPr>
        <w:numPr>
          <w:ilvl w:val="0"/>
          <w:numId w:val="8"/>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Confirm agent parameter usage in API calls</w:t>
      </w:r>
    </w:p>
    <w:p w:rsidR="00000000" w:rsidDel="00000000" w:rsidP="00000000" w:rsidRDefault="00000000" w:rsidRPr="00000000" w14:paraId="0000032F">
      <w:pPr>
        <w:shd w:fill="ffffff" w:val="clear"/>
        <w:spacing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hd w:fill="ffffff" w:val="clear"/>
        <w:spacing w:after="160" w:before="0" w:line="319.9992" w:lineRule="auto"/>
        <w:rPr>
          <w:rFonts w:ascii="Roboto" w:cs="Roboto" w:eastAsia="Roboto" w:hAnsi="Roboto"/>
          <w:color w:val="494949"/>
          <w:sz w:val="30"/>
          <w:szCs w:val="30"/>
          <w:u w:val="single"/>
        </w:rPr>
      </w:pPr>
      <w:bookmarkStart w:colFirst="0" w:colLast="0" w:name="_hxmlqhv1wsv3" w:id="124"/>
      <w:bookmarkEnd w:id="124"/>
      <w:r w:rsidDel="00000000" w:rsidR="00000000" w:rsidRPr="00000000">
        <w:rPr>
          <w:rFonts w:ascii="Roboto" w:cs="Roboto" w:eastAsia="Roboto" w:hAnsi="Roboto"/>
          <w:color w:val="171717"/>
          <w:sz w:val="30"/>
          <w:szCs w:val="30"/>
          <w:rtl w:val="0"/>
        </w:rPr>
        <w:t xml:space="preserve">💡 Final Reminder</w:t>
      </w:r>
      <w:hyperlink r:id="rId14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3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 Always encrypt outgoing data with the recipient's public key and decrypt incoming data with your own private key.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Patient Reference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thbl3jb0us4p" w:id="125"/>
      <w:bookmarkEnd w:id="125"/>
      <w:r w:rsidDel="00000000" w:rsidR="00000000" w:rsidRPr="00000000">
        <w:rPr>
          <w:rFonts w:ascii="Roboto" w:cs="Roboto" w:eastAsia="Roboto" w:hAnsi="Roboto"/>
          <w:color w:val="494949"/>
          <w:sz w:val="33"/>
          <w:szCs w:val="33"/>
          <w:rtl w:val="0"/>
        </w:rPr>
        <w:t xml:space="preserve">Overview</w:t>
      </w:r>
      <w:hyperlink r:id="rId144">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336">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1o4ox412i42g" w:id="126"/>
      <w:bookmarkEnd w:id="126"/>
      <w:r w:rsidDel="00000000" w:rsidR="00000000" w:rsidRPr="00000000">
        <w:rPr>
          <w:rFonts w:ascii="Roboto" w:cs="Roboto" w:eastAsia="Roboto" w:hAnsi="Roboto"/>
          <w:color w:val="171717"/>
          <w:sz w:val="30"/>
          <w:szCs w:val="30"/>
          <w:rtl w:val="0"/>
        </w:rPr>
        <w:t xml:space="preserve">What is a Patient Resource?</w:t>
      </w:r>
      <w:hyperlink r:id="rId14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3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healthcare systems, a "Patient Resource" is a standardized digital representation of an individual receiving healthcare services. It serves as the cornerstone of electronic health records and is fundamental to healthcare information exchange. The Patient Resource contains essential information about a person that healthcare providers need to deliver appropriate care, coordinate between facilities, and maintain accurate records.</w:t>
      </w:r>
    </w:p>
    <w:p w:rsidR="00000000" w:rsidDel="00000000" w:rsidP="00000000" w:rsidRDefault="00000000" w:rsidRPr="00000000" w14:paraId="00000338">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1086puabtex3" w:id="127"/>
      <w:bookmarkEnd w:id="127"/>
      <w:r w:rsidDel="00000000" w:rsidR="00000000" w:rsidRPr="00000000">
        <w:rPr>
          <w:rFonts w:ascii="Roboto" w:cs="Roboto" w:eastAsia="Roboto" w:hAnsi="Roboto"/>
          <w:color w:val="171717"/>
          <w:sz w:val="30"/>
          <w:szCs w:val="30"/>
          <w:rtl w:val="0"/>
        </w:rPr>
        <w:t xml:space="preserve">FHIR and Patient Resources</w:t>
      </w:r>
      <w:hyperlink r:id="rId14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3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FHIR (Fast Healthcare Interoperability Resources) is a standard for exchanging healthcare information electronically. Within FHIR, the Patient Resource is one of the most important resources, representing the subject of healthcare services. The Patient Resource follows a structured format that enables consistent interpretation across different healthcare systems.</w:t>
      </w:r>
    </w:p>
    <w:p w:rsidR="00000000" w:rsidDel="00000000" w:rsidP="00000000" w:rsidRDefault="00000000" w:rsidRPr="00000000" w14:paraId="0000033A">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ms0ihwxhz3d4" w:id="128"/>
      <w:bookmarkEnd w:id="128"/>
      <w:r w:rsidDel="00000000" w:rsidR="00000000" w:rsidRPr="00000000">
        <w:rPr>
          <w:rFonts w:ascii="Roboto" w:cs="Roboto" w:eastAsia="Roboto" w:hAnsi="Roboto"/>
          <w:color w:val="171717"/>
          <w:sz w:val="30"/>
          <w:szCs w:val="30"/>
          <w:rtl w:val="0"/>
        </w:rPr>
        <w:t xml:space="preserve">Core Components of a Patient Resource</w:t>
      </w:r>
      <w:hyperlink r:id="rId14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3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Patient Resource typically includes:</w:t>
      </w:r>
    </w:p>
    <w:p w:rsidR="00000000" w:rsidDel="00000000" w:rsidP="00000000" w:rsidRDefault="00000000" w:rsidRPr="00000000" w14:paraId="0000033C">
      <w:pPr>
        <w:numPr>
          <w:ilvl w:val="0"/>
          <w:numId w:val="138"/>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Personal Demographics</w:t>
      </w:r>
    </w:p>
    <w:p w:rsidR="00000000" w:rsidDel="00000000" w:rsidP="00000000" w:rsidRDefault="00000000" w:rsidRPr="00000000" w14:paraId="0000033D">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Full name (given names, family name)</w:t>
      </w:r>
    </w:p>
    <w:p w:rsidR="00000000" w:rsidDel="00000000" w:rsidP="00000000" w:rsidRDefault="00000000" w:rsidRPr="00000000" w14:paraId="0000033E">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Date of birth</w:t>
      </w:r>
    </w:p>
    <w:p w:rsidR="00000000" w:rsidDel="00000000" w:rsidP="00000000" w:rsidRDefault="00000000" w:rsidRPr="00000000" w14:paraId="0000033F">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Gender and sex</w:t>
      </w:r>
    </w:p>
    <w:p w:rsidR="00000000" w:rsidDel="00000000" w:rsidP="00000000" w:rsidRDefault="00000000" w:rsidRPr="00000000" w14:paraId="00000340">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Marital status</w:t>
      </w:r>
    </w:p>
    <w:p w:rsidR="00000000" w:rsidDel="00000000" w:rsidP="00000000" w:rsidRDefault="00000000" w:rsidRPr="00000000" w14:paraId="00000341">
      <w:pPr>
        <w:numPr>
          <w:ilvl w:val="0"/>
          <w:numId w:val="13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Contact Information</w:t>
      </w:r>
    </w:p>
    <w:p w:rsidR="00000000" w:rsidDel="00000000" w:rsidP="00000000" w:rsidRDefault="00000000" w:rsidRPr="00000000" w14:paraId="00000342">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Physical addresses (residential, mailing)</w:t>
      </w:r>
    </w:p>
    <w:p w:rsidR="00000000" w:rsidDel="00000000" w:rsidP="00000000" w:rsidRDefault="00000000" w:rsidRPr="00000000" w14:paraId="00000343">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Phone numbers (home, mobile, work)</w:t>
      </w:r>
    </w:p>
    <w:p w:rsidR="00000000" w:rsidDel="00000000" w:rsidP="00000000" w:rsidRDefault="00000000" w:rsidRPr="00000000" w14:paraId="00000344">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Email addresses</w:t>
      </w:r>
    </w:p>
    <w:p w:rsidR="00000000" w:rsidDel="00000000" w:rsidP="00000000" w:rsidRDefault="00000000" w:rsidRPr="00000000" w14:paraId="00000345">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Emergency contacts</w:t>
      </w:r>
    </w:p>
    <w:p w:rsidR="00000000" w:rsidDel="00000000" w:rsidP="00000000" w:rsidRDefault="00000000" w:rsidRPr="00000000" w14:paraId="00000346">
      <w:pPr>
        <w:numPr>
          <w:ilvl w:val="0"/>
          <w:numId w:val="13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Identification</w:t>
      </w:r>
    </w:p>
    <w:p w:rsidR="00000000" w:rsidDel="00000000" w:rsidP="00000000" w:rsidRDefault="00000000" w:rsidRPr="00000000" w14:paraId="00000347">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Multiple identifier types (medical record numbers, national IDs, etc.)</w:t>
      </w:r>
    </w:p>
    <w:p w:rsidR="00000000" w:rsidDel="00000000" w:rsidP="00000000" w:rsidRDefault="00000000" w:rsidRPr="00000000" w14:paraId="00000348">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Issuing organizations for each identifier</w:t>
      </w:r>
    </w:p>
    <w:p w:rsidR="00000000" w:rsidDel="00000000" w:rsidP="00000000" w:rsidRDefault="00000000" w:rsidRPr="00000000" w14:paraId="00000349">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Validity periods for identifiers</w:t>
      </w:r>
    </w:p>
    <w:p w:rsidR="00000000" w:rsidDel="00000000" w:rsidP="00000000" w:rsidRDefault="00000000" w:rsidRPr="00000000" w14:paraId="0000034A">
      <w:pPr>
        <w:numPr>
          <w:ilvl w:val="0"/>
          <w:numId w:val="13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Administrative Details</w:t>
      </w:r>
    </w:p>
    <w:p w:rsidR="00000000" w:rsidDel="00000000" w:rsidP="00000000" w:rsidRDefault="00000000" w:rsidRPr="00000000" w14:paraId="0000034B">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Insurance information</w:t>
      </w:r>
    </w:p>
    <w:p w:rsidR="00000000" w:rsidDel="00000000" w:rsidP="00000000" w:rsidRDefault="00000000" w:rsidRPr="00000000" w14:paraId="0000034C">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Primary care provider</w:t>
      </w:r>
    </w:p>
    <w:p w:rsidR="00000000" w:rsidDel="00000000" w:rsidP="00000000" w:rsidRDefault="00000000" w:rsidRPr="00000000" w14:paraId="0000034D">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Registration status</w:t>
      </w:r>
    </w:p>
    <w:p w:rsidR="00000000" w:rsidDel="00000000" w:rsidP="00000000" w:rsidRDefault="00000000" w:rsidRPr="00000000" w14:paraId="0000034E">
      <w:pPr>
        <w:numPr>
          <w:ilvl w:val="1"/>
          <w:numId w:val="1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Patient's preferred language</w:t>
      </w:r>
    </w:p>
    <w:p w:rsidR="00000000" w:rsidDel="00000000" w:rsidP="00000000" w:rsidRDefault="00000000" w:rsidRPr="00000000" w14:paraId="0000034F">
      <w:pPr>
        <w:numPr>
          <w:ilvl w:val="1"/>
          <w:numId w:val="138"/>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Geographic location details (county, sub-county, ward)</w:t>
      </w:r>
    </w:p>
    <w:p w:rsidR="00000000" w:rsidDel="00000000" w:rsidP="00000000" w:rsidRDefault="00000000" w:rsidRPr="00000000" w14:paraId="00000350">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5diu9fz32kdz" w:id="129"/>
      <w:bookmarkEnd w:id="129"/>
      <w:r w:rsidDel="00000000" w:rsidR="00000000" w:rsidRPr="00000000">
        <w:rPr>
          <w:rFonts w:ascii="Roboto" w:cs="Roboto" w:eastAsia="Roboto" w:hAnsi="Roboto"/>
          <w:color w:val="171717"/>
          <w:sz w:val="30"/>
          <w:szCs w:val="30"/>
          <w:rtl w:val="0"/>
        </w:rPr>
        <w:t xml:space="preserve">The Patient Resource in an HIE Ecosystem</w:t>
      </w:r>
      <w:hyperlink r:id="rId14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5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a Healthcare Information Exchange (HIE) ecosystem, the Patient Resource serves several critical functions:</w:t>
      </w:r>
    </w:p>
    <w:p w:rsidR="00000000" w:rsidDel="00000000" w:rsidP="00000000" w:rsidRDefault="00000000" w:rsidRPr="00000000" w14:paraId="0000035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87h3swhhyzp1" w:id="130"/>
      <w:bookmarkEnd w:id="130"/>
      <w:r w:rsidDel="00000000" w:rsidR="00000000" w:rsidRPr="00000000">
        <w:rPr>
          <w:rFonts w:ascii="Roboto" w:cs="Roboto" w:eastAsia="Roboto" w:hAnsi="Roboto"/>
          <w:color w:val="171717"/>
          <w:sz w:val="27"/>
          <w:szCs w:val="27"/>
          <w:rtl w:val="0"/>
        </w:rPr>
        <w:t xml:space="preserve">Central Identity Management</w:t>
      </w:r>
      <w:hyperlink r:id="rId14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5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HIE assigns a master identifier (HIE Patient ID) that links all facility-specific identifiers together. This creates a single, comprehensive view of a patient across the entire healthcare network.</w:t>
      </w:r>
    </w:p>
    <w:p w:rsidR="00000000" w:rsidDel="00000000" w:rsidP="00000000" w:rsidRDefault="00000000" w:rsidRPr="00000000" w14:paraId="0000035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t1t16w5abnb" w:id="131"/>
      <w:bookmarkEnd w:id="131"/>
      <w:r w:rsidDel="00000000" w:rsidR="00000000" w:rsidRPr="00000000">
        <w:rPr>
          <w:rFonts w:ascii="Roboto" w:cs="Roboto" w:eastAsia="Roboto" w:hAnsi="Roboto"/>
          <w:color w:val="171717"/>
          <w:sz w:val="27"/>
          <w:szCs w:val="27"/>
          <w:rtl w:val="0"/>
        </w:rPr>
        <w:t xml:space="preserve">Improved Data Quality</w:t>
      </w:r>
      <w:hyperlink r:id="rId15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5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maintaining a centralized, authoritative source of patient demographics, the HIE helps reduce duplicate and inconsistent information across facilities, improving overall data quality.</w:t>
      </w:r>
    </w:p>
    <w:p w:rsidR="00000000" w:rsidDel="00000000" w:rsidP="00000000" w:rsidRDefault="00000000" w:rsidRPr="00000000" w14:paraId="0000035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nwqmtty4qy" w:id="132"/>
      <w:bookmarkEnd w:id="132"/>
      <w:r w:rsidDel="00000000" w:rsidR="00000000" w:rsidRPr="00000000">
        <w:rPr>
          <w:rFonts w:ascii="Roboto" w:cs="Roboto" w:eastAsia="Roboto" w:hAnsi="Roboto"/>
          <w:color w:val="171717"/>
          <w:sz w:val="27"/>
          <w:szCs w:val="27"/>
          <w:rtl w:val="0"/>
        </w:rPr>
        <w:t xml:space="preserve">Enhanced Continuity of Care</w:t>
      </w:r>
      <w:hyperlink r:id="rId15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5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a patient visits different healthcare facilities within the network, providers can access a consistent set of identifying information, ensuring continuity of care and preventing treatment gaps.</w:t>
      </w:r>
    </w:p>
    <w:p w:rsidR="00000000" w:rsidDel="00000000" w:rsidP="00000000" w:rsidRDefault="00000000" w:rsidRPr="00000000" w14:paraId="00000358">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l9goseq8y3jt" w:id="133"/>
      <w:bookmarkEnd w:id="133"/>
      <w:r w:rsidDel="00000000" w:rsidR="00000000" w:rsidRPr="00000000">
        <w:rPr>
          <w:rFonts w:ascii="Roboto" w:cs="Roboto" w:eastAsia="Roboto" w:hAnsi="Roboto"/>
          <w:color w:val="171717"/>
          <w:sz w:val="27"/>
          <w:szCs w:val="27"/>
          <w:rtl w:val="0"/>
        </w:rPr>
        <w:t xml:space="preserve">Efficient Healthcare Operations</w:t>
      </w:r>
      <w:hyperlink r:id="rId1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5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Administrative processes such as registration, insurance verification, and billing become more efficient with standardized, readily accessible patient information.</w:t>
      </w:r>
    </w:p>
    <w:p w:rsidR="00000000" w:rsidDel="00000000" w:rsidP="00000000" w:rsidRDefault="00000000" w:rsidRPr="00000000" w14:paraId="0000035A">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piwr6vs5g8pn" w:id="134"/>
      <w:bookmarkEnd w:id="134"/>
      <w:r w:rsidDel="00000000" w:rsidR="00000000" w:rsidRPr="00000000">
        <w:rPr>
          <w:rFonts w:ascii="Roboto" w:cs="Roboto" w:eastAsia="Roboto" w:hAnsi="Roboto"/>
          <w:color w:val="171717"/>
          <w:sz w:val="30"/>
          <w:szCs w:val="30"/>
          <w:rtl w:val="0"/>
        </w:rPr>
        <w:t xml:space="preserve">Patient Matching and Identity Resolution</w:t>
      </w:r>
      <w:hyperlink r:id="rId15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5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One of the most challenging aspects of healthcare information exchange is correctly matching records that belong to the same individual. The Patient Resource helps with this by:</w:t>
      </w:r>
    </w:p>
    <w:p w:rsidR="00000000" w:rsidDel="00000000" w:rsidP="00000000" w:rsidRDefault="00000000" w:rsidRPr="00000000" w14:paraId="0000035C">
      <w:pPr>
        <w:numPr>
          <w:ilvl w:val="0"/>
          <w:numId w:val="68"/>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Supporting multiple identifiers - Using various forms of identification to increase matching accuracy</w:t>
      </w:r>
    </w:p>
    <w:p w:rsidR="00000000" w:rsidDel="00000000" w:rsidP="00000000" w:rsidRDefault="00000000" w:rsidRPr="00000000" w14:paraId="0000035D">
      <w:pPr>
        <w:numPr>
          <w:ilvl w:val="0"/>
          <w:numId w:val="6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Storing demographic details - Additional data points like name, date of birth, and address help confirm identity</w:t>
      </w:r>
    </w:p>
    <w:p w:rsidR="00000000" w:rsidDel="00000000" w:rsidP="00000000" w:rsidRDefault="00000000" w:rsidRPr="00000000" w14:paraId="0000035E">
      <w:pPr>
        <w:numPr>
          <w:ilvl w:val="0"/>
          <w:numId w:val="6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Maintaining version history - Tracking changes to patient information over time</w:t>
      </w:r>
    </w:p>
    <w:p w:rsidR="00000000" w:rsidDel="00000000" w:rsidP="00000000" w:rsidRDefault="00000000" w:rsidRPr="00000000" w14:paraId="0000035F">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p0mn22w7buch" w:id="135"/>
      <w:bookmarkEnd w:id="135"/>
      <w:r w:rsidDel="00000000" w:rsidR="00000000" w:rsidRPr="00000000">
        <w:rPr>
          <w:rFonts w:ascii="Roboto" w:cs="Roboto" w:eastAsia="Roboto" w:hAnsi="Roboto"/>
          <w:color w:val="171717"/>
          <w:sz w:val="30"/>
          <w:szCs w:val="30"/>
          <w:rtl w:val="0"/>
        </w:rPr>
        <w:t xml:space="preserve">Privacy and Security Considerations</w:t>
      </w:r>
      <w:hyperlink r:id="rId15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60">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Patient Resources contain sensitive personal information that requires robust protection:</w:t>
      </w:r>
    </w:p>
    <w:p w:rsidR="00000000" w:rsidDel="00000000" w:rsidP="00000000" w:rsidRDefault="00000000" w:rsidRPr="00000000" w14:paraId="00000361">
      <w:pPr>
        <w:numPr>
          <w:ilvl w:val="0"/>
          <w:numId w:val="69"/>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 access to Patient Resources requires secure authentication (JWT tokens)</w:t>
      </w:r>
    </w:p>
    <w:p w:rsidR="00000000" w:rsidDel="00000000" w:rsidP="00000000" w:rsidRDefault="00000000" w:rsidRPr="00000000" w14:paraId="00000362">
      <w:pPr>
        <w:numPr>
          <w:ilvl w:val="0"/>
          <w:numId w:val="6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consent should be tracked and enforced when sharing information</w:t>
      </w:r>
    </w:p>
    <w:p w:rsidR="00000000" w:rsidDel="00000000" w:rsidP="00000000" w:rsidRDefault="00000000" w:rsidRPr="00000000" w14:paraId="00000363">
      <w:pPr>
        <w:numPr>
          <w:ilvl w:val="0"/>
          <w:numId w:val="6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Updates to Patient Resources should be audited and traceable</w:t>
      </w:r>
    </w:p>
    <w:p w:rsidR="00000000" w:rsidDel="00000000" w:rsidP="00000000" w:rsidRDefault="00000000" w:rsidRPr="00000000" w14:paraId="00000364">
      <w:pPr>
        <w:numPr>
          <w:ilvl w:val="0"/>
          <w:numId w:val="6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Access should follow the principle of minimum necessary information</w:t>
      </w:r>
    </w:p>
    <w:p w:rsidR="00000000" w:rsidDel="00000000" w:rsidP="00000000" w:rsidRDefault="00000000" w:rsidRPr="00000000" w14:paraId="0000036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fl80u2kw9rzy" w:id="136"/>
      <w:bookmarkEnd w:id="136"/>
      <w:r w:rsidDel="00000000" w:rsidR="00000000" w:rsidRPr="00000000">
        <w:rPr>
          <w:rFonts w:ascii="Roboto" w:cs="Roboto" w:eastAsia="Roboto" w:hAnsi="Roboto"/>
          <w:color w:val="171717"/>
          <w:sz w:val="30"/>
          <w:szCs w:val="30"/>
          <w:rtl w:val="0"/>
        </w:rPr>
        <w:t xml:space="preserve">Implementation Considerations</w:t>
      </w:r>
      <w:hyperlink r:id="rId15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6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working with Patient Resources in an HIE:</w:t>
      </w:r>
    </w:p>
    <w:p w:rsidR="00000000" w:rsidDel="00000000" w:rsidP="00000000" w:rsidRDefault="00000000" w:rsidRPr="00000000" w14:paraId="00000367">
      <w:pPr>
        <w:numPr>
          <w:ilvl w:val="0"/>
          <w:numId w:val="148"/>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robust search capabilities to find patients using partial information</w:t>
      </w:r>
    </w:p>
    <w:p w:rsidR="00000000" w:rsidDel="00000000" w:rsidP="00000000" w:rsidRDefault="00000000" w:rsidRPr="00000000" w14:paraId="00000368">
      <w:pPr>
        <w:numPr>
          <w:ilvl w:val="0"/>
          <w:numId w:val="1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Develop workflows to handle potential duplicate records</w:t>
      </w:r>
    </w:p>
    <w:p w:rsidR="00000000" w:rsidDel="00000000" w:rsidP="00000000" w:rsidRDefault="00000000" w:rsidRPr="00000000" w14:paraId="00000369">
      <w:pPr>
        <w:numPr>
          <w:ilvl w:val="0"/>
          <w:numId w:val="1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 processes for reconciling conflicting information from different sources</w:t>
      </w:r>
    </w:p>
    <w:p w:rsidR="00000000" w:rsidDel="00000000" w:rsidP="00000000" w:rsidRDefault="00000000" w:rsidRPr="00000000" w14:paraId="0000036A">
      <w:pPr>
        <w:numPr>
          <w:ilvl w:val="0"/>
          <w:numId w:val="14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data quality standards for required fields and formats</w:t>
      </w:r>
    </w:p>
    <w:p w:rsidR="00000000" w:rsidDel="00000000" w:rsidP="00000000" w:rsidRDefault="00000000" w:rsidRPr="00000000" w14:paraId="0000036B">
      <w:pPr>
        <w:numPr>
          <w:ilvl w:val="0"/>
          <w:numId w:val="14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Consider how to handle temporary identifiers and merge them with permanent records</w:t>
      </w:r>
    </w:p>
    <w:p w:rsidR="00000000" w:rsidDel="00000000" w:rsidP="00000000" w:rsidRDefault="00000000" w:rsidRPr="00000000" w14:paraId="0000036C">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7h8lo1b75u9b" w:id="137"/>
      <w:bookmarkEnd w:id="137"/>
      <w:r w:rsidDel="00000000" w:rsidR="00000000" w:rsidRPr="00000000">
        <w:rPr>
          <w:rFonts w:ascii="Roboto" w:cs="Roboto" w:eastAsia="Roboto" w:hAnsi="Roboto"/>
          <w:color w:val="171717"/>
          <w:sz w:val="30"/>
          <w:szCs w:val="30"/>
          <w:rtl w:val="0"/>
        </w:rPr>
        <w:t xml:space="preserve">Real-World Applications</w:t>
      </w:r>
      <w:hyperlink r:id="rId15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6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Healthcare providers can leverage Patient Resources for:</w:t>
      </w:r>
    </w:p>
    <w:p w:rsidR="00000000" w:rsidDel="00000000" w:rsidP="00000000" w:rsidRDefault="00000000" w:rsidRPr="00000000" w14:paraId="0000036E">
      <w:pPr>
        <w:numPr>
          <w:ilvl w:val="0"/>
          <w:numId w:val="88"/>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Population Health Management - Identifying and managing care for specific patient populations</w:t>
      </w:r>
    </w:p>
    <w:p w:rsidR="00000000" w:rsidDel="00000000" w:rsidP="00000000" w:rsidRDefault="00000000" w:rsidRPr="00000000" w14:paraId="0000036F">
      <w:pPr>
        <w:numPr>
          <w:ilvl w:val="0"/>
          <w:numId w:val="8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Care Coordination - Ensuring smooth handoffs between providers and facilities</w:t>
      </w:r>
    </w:p>
    <w:p w:rsidR="00000000" w:rsidDel="00000000" w:rsidP="00000000" w:rsidRDefault="00000000" w:rsidRPr="00000000" w14:paraId="00000370">
      <w:pPr>
        <w:numPr>
          <w:ilvl w:val="0"/>
          <w:numId w:val="8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Health Program Enrollment - Managing participation in public health initiatives</w:t>
      </w:r>
    </w:p>
    <w:p w:rsidR="00000000" w:rsidDel="00000000" w:rsidP="00000000" w:rsidRDefault="00000000" w:rsidRPr="00000000" w14:paraId="00000371">
      <w:pPr>
        <w:numPr>
          <w:ilvl w:val="0"/>
          <w:numId w:val="8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Emergency Response - Quickly locating patient information during urgent situations</w:t>
      </w:r>
    </w:p>
    <w:p w:rsidR="00000000" w:rsidDel="00000000" w:rsidP="00000000" w:rsidRDefault="00000000" w:rsidRPr="00000000" w14:paraId="00000372">
      <w:pPr>
        <w:numPr>
          <w:ilvl w:val="0"/>
          <w:numId w:val="8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Research and Analytics - Generating anonymized datasets while maintaining data integrity</w:t>
      </w:r>
    </w:p>
    <w:p w:rsidR="00000000" w:rsidDel="00000000" w:rsidP="00000000" w:rsidRDefault="00000000" w:rsidRPr="00000000" w14:paraId="00000373">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understanding and properly implementing Patient Resources, healthcare organizations can improve patient care, operational efficiency, and data accuracy across the entire healthcare</w:t>
      </w:r>
    </w:p>
    <w:p w:rsidR="00000000" w:rsidDel="00000000" w:rsidP="00000000" w:rsidRDefault="00000000" w:rsidRPr="00000000" w14:paraId="00000374">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hc5pv0mnbb70" w:id="138"/>
      <w:bookmarkEnd w:id="138"/>
      <w:r w:rsidDel="00000000" w:rsidR="00000000" w:rsidRPr="00000000">
        <w:rPr>
          <w:rFonts w:ascii="Roboto" w:cs="Roboto" w:eastAsia="Roboto" w:hAnsi="Roboto"/>
          <w:color w:val="494949"/>
          <w:sz w:val="33"/>
          <w:szCs w:val="33"/>
          <w:rtl w:val="0"/>
        </w:rPr>
        <w:t xml:space="preserve">Health Worker Registry</w:t>
      </w:r>
      <w:hyperlink r:id="rId157">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37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cbionnreqq87" w:id="139"/>
      <w:bookmarkEnd w:id="139"/>
      <w:r w:rsidDel="00000000" w:rsidR="00000000" w:rsidRPr="00000000">
        <w:rPr>
          <w:rFonts w:ascii="Roboto" w:cs="Roboto" w:eastAsia="Roboto" w:hAnsi="Roboto"/>
          <w:color w:val="494949"/>
          <w:sz w:val="30"/>
          <w:szCs w:val="30"/>
          <w:rtl w:val="0"/>
        </w:rPr>
        <w:t xml:space="preserve">Health Worker Registry (HWR)</w:t>
      </w:r>
      <w:hyperlink r:id="rId15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76">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luabahmeb7gk" w:id="140"/>
      <w:bookmarkEnd w:id="140"/>
      <w:r w:rsidDel="00000000" w:rsidR="00000000" w:rsidRPr="00000000">
        <w:rPr>
          <w:rFonts w:ascii="Roboto" w:cs="Roboto" w:eastAsia="Roboto" w:hAnsi="Roboto"/>
          <w:color w:val="494949"/>
          <w:sz w:val="30"/>
          <w:szCs w:val="30"/>
          <w:rtl w:val="0"/>
        </w:rPr>
        <w:t xml:space="preserve">Understanding the Health Worker Registry</w:t>
      </w:r>
      <w:hyperlink r:id="rId15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77">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4vkr9egmug6p" w:id="141"/>
      <w:bookmarkEnd w:id="141"/>
      <w:r w:rsidDel="00000000" w:rsidR="00000000" w:rsidRPr="00000000">
        <w:rPr>
          <w:rFonts w:ascii="Roboto" w:cs="Roboto" w:eastAsia="Roboto" w:hAnsi="Roboto"/>
          <w:color w:val="494949"/>
          <w:sz w:val="27"/>
          <w:szCs w:val="27"/>
          <w:rtl w:val="0"/>
        </w:rPr>
        <w:t xml:space="preserve">What is a Health Worker Registry?</w:t>
      </w:r>
      <w:hyperlink r:id="rId16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7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(HWR) is a centralized system designed to manage and maintain the unique identities of health workers across both public and private sectors within a country. It acts as an authoritative source for health workforce data, ensuring that healthcare providers, administrators, and policymakers have access to accurate, up-to-date, and standardized information on health professionals.</w:t>
      </w:r>
    </w:p>
    <w:p w:rsidR="00000000" w:rsidDel="00000000" w:rsidP="00000000" w:rsidRDefault="00000000" w:rsidRPr="00000000" w14:paraId="00000379">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Managing health worker information is a complex challenge due to the presence of multiple, fragmented data sources that store details about healthcare personnel. The Health Worker Registry addresses this challenge by:</w:t>
      </w:r>
    </w:p>
    <w:p w:rsidR="00000000" w:rsidDel="00000000" w:rsidP="00000000" w:rsidRDefault="00000000" w:rsidRPr="00000000" w14:paraId="0000037A">
      <w:pP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1️⃣ Aggregating health workforce data from various sources into a single, unified registry.</w:t>
        <w:br w:type="textWrapping"/>
        <w:t xml:space="preserve">2️⃣ Standardizing and validating records according to a defined data governance policy.</w:t>
        <w:br w:type="textWrapping"/>
        <w:t xml:space="preserve">3️⃣ Providing secure and controlled access to health worker information for authorized systems and users.</w:t>
      </w:r>
    </w:p>
    <w:p w:rsidR="00000000" w:rsidDel="00000000" w:rsidP="00000000" w:rsidRDefault="00000000" w:rsidRPr="00000000" w14:paraId="0000037B">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well-implemented Health Worker Registry plays a critical role in workforce planning, licensing, credential verification, and interoperability within a Health Information Exchange (HIE).</w:t>
      </w:r>
    </w:p>
    <w:p w:rsidR="00000000" w:rsidDel="00000000" w:rsidP="00000000" w:rsidRDefault="00000000" w:rsidRPr="00000000" w14:paraId="0000037C">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8j5g50wss68y" w:id="142"/>
      <w:bookmarkEnd w:id="142"/>
      <w:r w:rsidDel="00000000" w:rsidR="00000000" w:rsidRPr="00000000">
        <w:rPr>
          <w:rFonts w:ascii="Roboto" w:cs="Roboto" w:eastAsia="Roboto" w:hAnsi="Roboto"/>
          <w:color w:val="494949"/>
          <w:sz w:val="30"/>
          <w:szCs w:val="30"/>
          <w:rtl w:val="0"/>
        </w:rPr>
        <w:t xml:space="preserve">The Role of a Health Worker Registry in a Health Information Exchange (HIE)</w:t>
      </w:r>
      <w:hyperlink r:id="rId16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7E">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Health Worker Registry serves multiple functions within an HIE ecosystem, including:</w:t>
      </w:r>
    </w:p>
    <w:p w:rsidR="00000000" w:rsidDel="00000000" w:rsidP="00000000" w:rsidRDefault="00000000" w:rsidRPr="00000000" w14:paraId="0000037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dnk1udoxxa2m" w:id="143"/>
      <w:bookmarkEnd w:id="143"/>
      <w:r w:rsidDel="00000000" w:rsidR="00000000" w:rsidRPr="00000000">
        <w:rPr>
          <w:rFonts w:ascii="Roboto" w:cs="Roboto" w:eastAsia="Roboto" w:hAnsi="Roboto"/>
          <w:color w:val="494949"/>
          <w:sz w:val="27"/>
          <w:szCs w:val="27"/>
          <w:rtl w:val="0"/>
        </w:rPr>
        <w:t xml:space="preserve">1. Centralized Identity Management</w:t>
      </w:r>
      <w:hyperlink r:id="rId16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80">
      <w:pPr>
        <w:numPr>
          <w:ilvl w:val="0"/>
          <w:numId w:val="14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Assigns a unique identifier to each health worker, ensuring that records remain accurate and consistent across all systems.</w:t>
      </w:r>
    </w:p>
    <w:p w:rsidR="00000000" w:rsidDel="00000000" w:rsidP="00000000" w:rsidRDefault="00000000" w:rsidRPr="00000000" w14:paraId="00000381">
      <w:pPr>
        <w:numPr>
          <w:ilvl w:val="0"/>
          <w:numId w:val="14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Reduces duplicate or conflicting records by merging data from multiple sources.</w:t>
      </w:r>
    </w:p>
    <w:p w:rsidR="00000000" w:rsidDel="00000000" w:rsidP="00000000" w:rsidRDefault="00000000" w:rsidRPr="00000000" w14:paraId="0000038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rk00nwxelw3k" w:id="144"/>
      <w:bookmarkEnd w:id="144"/>
      <w:r w:rsidDel="00000000" w:rsidR="00000000" w:rsidRPr="00000000">
        <w:rPr>
          <w:rFonts w:ascii="Roboto" w:cs="Roboto" w:eastAsia="Roboto" w:hAnsi="Roboto"/>
          <w:color w:val="494949"/>
          <w:sz w:val="27"/>
          <w:szCs w:val="27"/>
          <w:rtl w:val="0"/>
        </w:rPr>
        <w:t xml:space="preserve">2. Standardized Data for Workforce Planning</w:t>
      </w:r>
      <w:hyperlink r:id="rId16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83">
      <w:pPr>
        <w:numPr>
          <w:ilvl w:val="0"/>
          <w:numId w:val="2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workforce distribution data is complete and reliable, aiding in healthcare staffing and resource allocation.</w:t>
      </w:r>
    </w:p>
    <w:p w:rsidR="00000000" w:rsidDel="00000000" w:rsidP="00000000" w:rsidRDefault="00000000" w:rsidRPr="00000000" w14:paraId="00000384">
      <w:pPr>
        <w:numPr>
          <w:ilvl w:val="0"/>
          <w:numId w:val="2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policymakers analyze health workforce capacity, distribution, and gaps.</w:t>
      </w:r>
    </w:p>
    <w:p w:rsidR="00000000" w:rsidDel="00000000" w:rsidP="00000000" w:rsidRDefault="00000000" w:rsidRPr="00000000" w14:paraId="0000038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i7wh2wdfh15x" w:id="145"/>
      <w:bookmarkEnd w:id="145"/>
      <w:r w:rsidDel="00000000" w:rsidR="00000000" w:rsidRPr="00000000">
        <w:rPr>
          <w:rFonts w:ascii="Roboto" w:cs="Roboto" w:eastAsia="Roboto" w:hAnsi="Roboto"/>
          <w:color w:val="494949"/>
          <w:sz w:val="27"/>
          <w:szCs w:val="27"/>
          <w:rtl w:val="0"/>
        </w:rPr>
        <w:t xml:space="preserve">3. Role-Based Access and Permission Management</w:t>
      </w:r>
      <w:hyperlink r:id="rId16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86">
      <w:pPr>
        <w:numPr>
          <w:ilvl w:val="0"/>
          <w:numId w:val="3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system allows controlled user access with defined permissions for:</w:t>
      </w:r>
    </w:p>
    <w:p w:rsidR="00000000" w:rsidDel="00000000" w:rsidP="00000000" w:rsidRDefault="00000000" w:rsidRPr="00000000" w14:paraId="00000387">
      <w:pPr>
        <w:numPr>
          <w:ilvl w:val="1"/>
          <w:numId w:val="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Reading data (viewing workforce records).</w:t>
      </w:r>
    </w:p>
    <w:p w:rsidR="00000000" w:rsidDel="00000000" w:rsidP="00000000" w:rsidRDefault="00000000" w:rsidRPr="00000000" w14:paraId="00000388">
      <w:pPr>
        <w:numPr>
          <w:ilvl w:val="1"/>
          <w:numId w:val="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Writing data (adding or updating records).</w:t>
      </w:r>
    </w:p>
    <w:p w:rsidR="00000000" w:rsidDel="00000000" w:rsidP="00000000" w:rsidRDefault="00000000" w:rsidRPr="00000000" w14:paraId="00000389">
      <w:pPr>
        <w:numPr>
          <w:ilvl w:val="1"/>
          <w:numId w:val="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Validating and publishing data.</w:t>
      </w:r>
    </w:p>
    <w:p w:rsidR="00000000" w:rsidDel="00000000" w:rsidP="00000000" w:rsidRDefault="00000000" w:rsidRPr="00000000" w14:paraId="0000038A">
      <w:pPr>
        <w:numPr>
          <w:ilvl w:val="1"/>
          <w:numId w:val="3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System administration and user management.</w:t>
      </w:r>
    </w:p>
    <w:p w:rsidR="00000000" w:rsidDel="00000000" w:rsidP="00000000" w:rsidRDefault="00000000" w:rsidRPr="00000000" w14:paraId="0000038B">
      <w:pPr>
        <w:numPr>
          <w:ilvl w:val="0"/>
          <w:numId w:val="3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compliance with privacy and security policies by restricting access to authorized personnel only.</w:t>
      </w:r>
    </w:p>
    <w:p w:rsidR="00000000" w:rsidDel="00000000" w:rsidP="00000000" w:rsidRDefault="00000000" w:rsidRPr="00000000" w14:paraId="0000038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3phhua8um226" w:id="146"/>
      <w:bookmarkEnd w:id="146"/>
      <w:r w:rsidDel="00000000" w:rsidR="00000000" w:rsidRPr="00000000">
        <w:rPr>
          <w:rFonts w:ascii="Roboto" w:cs="Roboto" w:eastAsia="Roboto" w:hAnsi="Roboto"/>
          <w:color w:val="494949"/>
          <w:sz w:val="27"/>
          <w:szCs w:val="27"/>
          <w:rtl w:val="0"/>
        </w:rPr>
        <w:t xml:space="preserve">4. Enabling Interoperability Between Health Systems</w:t>
      </w:r>
      <w:hyperlink r:id="rId16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8D">
      <w:pPr>
        <w:numPr>
          <w:ilvl w:val="0"/>
          <w:numId w:val="6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Allows client systems (such as hospital HR systems, licensing boards, and accreditation bodies) to query and retrieve verified health worker data.</w:t>
      </w:r>
    </w:p>
    <w:p w:rsidR="00000000" w:rsidDel="00000000" w:rsidP="00000000" w:rsidRDefault="00000000" w:rsidRPr="00000000" w14:paraId="0000038E">
      <w:pPr>
        <w:numPr>
          <w:ilvl w:val="0"/>
          <w:numId w:val="6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APIs and data exchange mechanisms to integrate workforce data with other healthcare information systems.</w:t>
      </w:r>
    </w:p>
    <w:p w:rsidR="00000000" w:rsidDel="00000000" w:rsidP="00000000" w:rsidRDefault="00000000" w:rsidRPr="00000000" w14:paraId="0000038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bl2wc5w568bq" w:id="147"/>
      <w:bookmarkEnd w:id="147"/>
      <w:r w:rsidDel="00000000" w:rsidR="00000000" w:rsidRPr="00000000">
        <w:rPr>
          <w:rFonts w:ascii="Roboto" w:cs="Roboto" w:eastAsia="Roboto" w:hAnsi="Roboto"/>
          <w:color w:val="494949"/>
          <w:sz w:val="27"/>
          <w:szCs w:val="27"/>
          <w:rtl w:val="0"/>
        </w:rPr>
        <w:t xml:space="preserve">5. Supporting Licensing, Credentialing, and Compliance</w:t>
      </w:r>
      <w:hyperlink r:id="rId16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90">
      <w:pPr>
        <w:numPr>
          <w:ilvl w:val="0"/>
          <w:numId w:val="9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Maintains a record of professional credentials, licenses, and certifications.</w:t>
      </w:r>
    </w:p>
    <w:p w:rsidR="00000000" w:rsidDel="00000000" w:rsidP="00000000" w:rsidRDefault="00000000" w:rsidRPr="00000000" w14:paraId="00000391">
      <w:pPr>
        <w:numPr>
          <w:ilvl w:val="0"/>
          <w:numId w:val="9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regulatory bodies track license expirations, renewals, and disciplinary actions.</w:t>
      </w:r>
    </w:p>
    <w:p w:rsidR="00000000" w:rsidDel="00000000" w:rsidP="00000000" w:rsidRDefault="00000000" w:rsidRPr="00000000" w14:paraId="00000392">
      <w:pPr>
        <w:numPr>
          <w:ilvl w:val="0"/>
          <w:numId w:val="9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only qualified and verified health professionals are actively practicing.</w:t>
      </w:r>
    </w:p>
    <w:p w:rsidR="00000000" w:rsidDel="00000000" w:rsidP="00000000" w:rsidRDefault="00000000" w:rsidRPr="00000000" w14:paraId="00000393">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sn5ay8g8qbd3" w:id="148"/>
      <w:bookmarkEnd w:id="148"/>
      <w:r w:rsidDel="00000000" w:rsidR="00000000" w:rsidRPr="00000000">
        <w:rPr>
          <w:rFonts w:ascii="Roboto" w:cs="Roboto" w:eastAsia="Roboto" w:hAnsi="Roboto"/>
          <w:color w:val="494949"/>
          <w:sz w:val="30"/>
          <w:szCs w:val="30"/>
          <w:rtl w:val="0"/>
        </w:rPr>
        <w:t xml:space="preserve">Core Components of a Health Worker Registry</w:t>
      </w:r>
      <w:hyperlink r:id="rId16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9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typically stores the following key data elements:</w:t>
      </w:r>
    </w:p>
    <w:p w:rsidR="00000000" w:rsidDel="00000000" w:rsidP="00000000" w:rsidRDefault="00000000" w:rsidRPr="00000000" w14:paraId="0000039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jqjj032224rf" w:id="149"/>
      <w:bookmarkEnd w:id="149"/>
      <w:r w:rsidDel="00000000" w:rsidR="00000000" w:rsidRPr="00000000">
        <w:rPr>
          <w:rFonts w:ascii="Roboto" w:cs="Roboto" w:eastAsia="Roboto" w:hAnsi="Roboto"/>
          <w:color w:val="494949"/>
          <w:sz w:val="27"/>
          <w:szCs w:val="27"/>
          <w:rtl w:val="0"/>
        </w:rPr>
        <w:t xml:space="preserve">1. Personal and Professional Identifiers</w:t>
      </w:r>
      <w:hyperlink r:id="rId16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97">
      <w:pPr>
        <w:numPr>
          <w:ilvl w:val="0"/>
          <w:numId w:val="6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Unique Health Worker ID (assigned by the registry).</w:t>
      </w:r>
    </w:p>
    <w:p w:rsidR="00000000" w:rsidDel="00000000" w:rsidP="00000000" w:rsidRDefault="00000000" w:rsidRPr="00000000" w14:paraId="00000398">
      <w:pPr>
        <w:numPr>
          <w:ilvl w:val="0"/>
          <w:numId w:val="6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National identification number (where applicable).</w:t>
      </w:r>
    </w:p>
    <w:p w:rsidR="00000000" w:rsidDel="00000000" w:rsidP="00000000" w:rsidRDefault="00000000" w:rsidRPr="00000000" w14:paraId="00000399">
      <w:pPr>
        <w:numPr>
          <w:ilvl w:val="0"/>
          <w:numId w:val="6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Professional license number(s).</w:t>
      </w:r>
    </w:p>
    <w:p w:rsidR="00000000" w:rsidDel="00000000" w:rsidP="00000000" w:rsidRDefault="00000000" w:rsidRPr="00000000" w14:paraId="0000039A">
      <w:pPr>
        <w:numPr>
          <w:ilvl w:val="0"/>
          <w:numId w:val="6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Registration details with relevant medical councils or regulatory bodies.</w:t>
      </w:r>
    </w:p>
    <w:p w:rsidR="00000000" w:rsidDel="00000000" w:rsidP="00000000" w:rsidRDefault="00000000" w:rsidRPr="00000000" w14:paraId="0000039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cjxprx3w5mpe" w:id="150"/>
      <w:bookmarkEnd w:id="150"/>
      <w:r w:rsidDel="00000000" w:rsidR="00000000" w:rsidRPr="00000000">
        <w:rPr>
          <w:rFonts w:ascii="Roboto" w:cs="Roboto" w:eastAsia="Roboto" w:hAnsi="Roboto"/>
          <w:color w:val="494949"/>
          <w:sz w:val="27"/>
          <w:szCs w:val="27"/>
          <w:rtl w:val="0"/>
        </w:rPr>
        <w:t xml:space="preserve">2. Demographic Information</w:t>
      </w:r>
      <w:hyperlink r:id="rId16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9C">
      <w:pPr>
        <w:numPr>
          <w:ilvl w:val="0"/>
          <w:numId w:val="16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Full name (given name, family name, other names).</w:t>
      </w:r>
    </w:p>
    <w:p w:rsidR="00000000" w:rsidDel="00000000" w:rsidP="00000000" w:rsidRDefault="00000000" w:rsidRPr="00000000" w14:paraId="0000039D">
      <w:pPr>
        <w:numPr>
          <w:ilvl w:val="0"/>
          <w:numId w:val="16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Date of birth.</w:t>
      </w:r>
    </w:p>
    <w:p w:rsidR="00000000" w:rsidDel="00000000" w:rsidP="00000000" w:rsidRDefault="00000000" w:rsidRPr="00000000" w14:paraId="0000039E">
      <w:pPr>
        <w:numPr>
          <w:ilvl w:val="0"/>
          <w:numId w:val="16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Gender.</w:t>
      </w:r>
    </w:p>
    <w:p w:rsidR="00000000" w:rsidDel="00000000" w:rsidP="00000000" w:rsidRDefault="00000000" w:rsidRPr="00000000" w14:paraId="0000039F">
      <w:pPr>
        <w:numPr>
          <w:ilvl w:val="0"/>
          <w:numId w:val="16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Nationality and residency status.</w:t>
      </w:r>
    </w:p>
    <w:p w:rsidR="00000000" w:rsidDel="00000000" w:rsidP="00000000" w:rsidRDefault="00000000" w:rsidRPr="00000000" w14:paraId="000003A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twvryqdq5ee9" w:id="151"/>
      <w:bookmarkEnd w:id="151"/>
      <w:r w:rsidDel="00000000" w:rsidR="00000000" w:rsidRPr="00000000">
        <w:rPr>
          <w:rFonts w:ascii="Roboto" w:cs="Roboto" w:eastAsia="Roboto" w:hAnsi="Roboto"/>
          <w:color w:val="494949"/>
          <w:sz w:val="27"/>
          <w:szCs w:val="27"/>
          <w:rtl w:val="0"/>
        </w:rPr>
        <w:t xml:space="preserve">3. Employment and Workforce Details</w:t>
      </w:r>
      <w:hyperlink r:id="rId17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A1">
      <w:pPr>
        <w:numPr>
          <w:ilvl w:val="0"/>
          <w:numId w:val="11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Current employer and facility assignment.</w:t>
      </w:r>
    </w:p>
    <w:p w:rsidR="00000000" w:rsidDel="00000000" w:rsidP="00000000" w:rsidRDefault="00000000" w:rsidRPr="00000000" w14:paraId="000003A2">
      <w:pPr>
        <w:numPr>
          <w:ilvl w:val="0"/>
          <w:numId w:val="11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Facility type (hospital, clinic, pharmacy, laboratory, etc.).</w:t>
      </w:r>
    </w:p>
    <w:p w:rsidR="00000000" w:rsidDel="00000000" w:rsidP="00000000" w:rsidRDefault="00000000" w:rsidRPr="00000000" w14:paraId="000003A3">
      <w:pPr>
        <w:numPr>
          <w:ilvl w:val="0"/>
          <w:numId w:val="11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Employment status (full-time, part-time, contract, volunteer).</w:t>
      </w:r>
    </w:p>
    <w:p w:rsidR="00000000" w:rsidDel="00000000" w:rsidP="00000000" w:rsidRDefault="00000000" w:rsidRPr="00000000" w14:paraId="000003A4">
      <w:pPr>
        <w:numPr>
          <w:ilvl w:val="0"/>
          <w:numId w:val="11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Job title and professional category (doctor, nurse, pharmacist, technician, etc.).</w:t>
      </w:r>
    </w:p>
    <w:p w:rsidR="00000000" w:rsidDel="00000000" w:rsidP="00000000" w:rsidRDefault="00000000" w:rsidRPr="00000000" w14:paraId="000003A5">
      <w:pPr>
        <w:numPr>
          <w:ilvl w:val="0"/>
          <w:numId w:val="11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Health service areas (specializations such as cardiology, pediatrics, radiology, etc.).</w:t>
      </w:r>
    </w:p>
    <w:p w:rsidR="00000000" w:rsidDel="00000000" w:rsidP="00000000" w:rsidRDefault="00000000" w:rsidRPr="00000000" w14:paraId="000003A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kxo8u191umks" w:id="152"/>
      <w:bookmarkEnd w:id="152"/>
      <w:r w:rsidDel="00000000" w:rsidR="00000000" w:rsidRPr="00000000">
        <w:rPr>
          <w:rFonts w:ascii="Roboto" w:cs="Roboto" w:eastAsia="Roboto" w:hAnsi="Roboto"/>
          <w:color w:val="494949"/>
          <w:sz w:val="27"/>
          <w:szCs w:val="27"/>
          <w:rtl w:val="0"/>
        </w:rPr>
        <w:t xml:space="preserve">4. Education and Credentialing</w:t>
      </w:r>
      <w:hyperlink r:id="rId17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A7">
      <w:pPr>
        <w:numPr>
          <w:ilvl w:val="0"/>
          <w:numId w:val="15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Academic qualifications (degree, diploma, certifications).</w:t>
      </w:r>
    </w:p>
    <w:p w:rsidR="00000000" w:rsidDel="00000000" w:rsidP="00000000" w:rsidRDefault="00000000" w:rsidRPr="00000000" w14:paraId="000003A8">
      <w:pPr>
        <w:numPr>
          <w:ilvl w:val="0"/>
          <w:numId w:val="1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Issuing institutions.</w:t>
      </w:r>
    </w:p>
    <w:p w:rsidR="00000000" w:rsidDel="00000000" w:rsidP="00000000" w:rsidRDefault="00000000" w:rsidRPr="00000000" w14:paraId="000003A9">
      <w:pPr>
        <w:numPr>
          <w:ilvl w:val="0"/>
          <w:numId w:val="1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Year of graduation and certification.</w:t>
      </w:r>
    </w:p>
    <w:p w:rsidR="00000000" w:rsidDel="00000000" w:rsidP="00000000" w:rsidRDefault="00000000" w:rsidRPr="00000000" w14:paraId="000003AA">
      <w:pPr>
        <w:numPr>
          <w:ilvl w:val="0"/>
          <w:numId w:val="15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Continuing medical education (CME) records.</w:t>
      </w:r>
    </w:p>
    <w:p w:rsidR="00000000" w:rsidDel="00000000" w:rsidP="00000000" w:rsidRDefault="00000000" w:rsidRPr="00000000" w14:paraId="000003A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clftwjf99p7e" w:id="153"/>
      <w:bookmarkEnd w:id="153"/>
      <w:r w:rsidDel="00000000" w:rsidR="00000000" w:rsidRPr="00000000">
        <w:rPr>
          <w:rFonts w:ascii="Roboto" w:cs="Roboto" w:eastAsia="Roboto" w:hAnsi="Roboto"/>
          <w:color w:val="494949"/>
          <w:sz w:val="27"/>
          <w:szCs w:val="27"/>
          <w:rtl w:val="0"/>
        </w:rPr>
        <w:t xml:space="preserve">5. Licensing and Regulatory Information</w:t>
      </w:r>
      <w:hyperlink r:id="rId17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AC">
      <w:pPr>
        <w:numPr>
          <w:ilvl w:val="0"/>
          <w:numId w:val="15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Professional license status (active, expired, suspended).</w:t>
      </w:r>
    </w:p>
    <w:p w:rsidR="00000000" w:rsidDel="00000000" w:rsidP="00000000" w:rsidRDefault="00000000" w:rsidRPr="00000000" w14:paraId="000003AD">
      <w:pPr>
        <w:numPr>
          <w:ilvl w:val="0"/>
          <w:numId w:val="15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Issuing authority (medical board, nursing council, etc.).</w:t>
      </w:r>
    </w:p>
    <w:p w:rsidR="00000000" w:rsidDel="00000000" w:rsidP="00000000" w:rsidRDefault="00000000" w:rsidRPr="00000000" w14:paraId="000003AE">
      <w:pPr>
        <w:numPr>
          <w:ilvl w:val="0"/>
          <w:numId w:val="15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Renewal history and expiration dates.</w:t>
      </w:r>
    </w:p>
    <w:p w:rsidR="00000000" w:rsidDel="00000000" w:rsidP="00000000" w:rsidRDefault="00000000" w:rsidRPr="00000000" w14:paraId="000003AF">
      <w:pPr>
        <w:numPr>
          <w:ilvl w:val="0"/>
          <w:numId w:val="15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Disciplinary actions or restrictions (if any).</w:t>
      </w:r>
    </w:p>
    <w:p w:rsidR="00000000" w:rsidDel="00000000" w:rsidP="00000000" w:rsidRDefault="00000000" w:rsidRPr="00000000" w14:paraId="000003B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e2eull7g14ea" w:id="154"/>
      <w:bookmarkEnd w:id="154"/>
      <w:r w:rsidDel="00000000" w:rsidR="00000000" w:rsidRPr="00000000">
        <w:rPr>
          <w:rFonts w:ascii="Roboto" w:cs="Roboto" w:eastAsia="Roboto" w:hAnsi="Roboto"/>
          <w:color w:val="494949"/>
          <w:sz w:val="30"/>
          <w:szCs w:val="30"/>
          <w:rtl w:val="0"/>
        </w:rPr>
        <w:t xml:space="preserve">Implementation Considerations</w:t>
      </w:r>
      <w:hyperlink r:id="rId17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B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implementing a Health Worker Registry, the following key considerations should be addressed:</w:t>
      </w:r>
    </w:p>
    <w:p w:rsidR="00000000" w:rsidDel="00000000" w:rsidP="00000000" w:rsidRDefault="00000000" w:rsidRPr="00000000" w14:paraId="000003B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touh0u2t37s" w:id="155"/>
      <w:bookmarkEnd w:id="155"/>
      <w:r w:rsidDel="00000000" w:rsidR="00000000" w:rsidRPr="00000000">
        <w:rPr>
          <w:rFonts w:ascii="Roboto" w:cs="Roboto" w:eastAsia="Roboto" w:hAnsi="Roboto"/>
          <w:color w:val="494949"/>
          <w:sz w:val="27"/>
          <w:szCs w:val="27"/>
          <w:rtl w:val="0"/>
        </w:rPr>
        <w:t xml:space="preserve">1. Data Governance and Quality Assurance</w:t>
      </w:r>
      <w:hyperlink r:id="rId17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B4">
      <w:pPr>
        <w:numPr>
          <w:ilvl w:val="0"/>
          <w:numId w:val="1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policies for data validation, accuracy, and integrity.</w:t>
      </w:r>
    </w:p>
    <w:p w:rsidR="00000000" w:rsidDel="00000000" w:rsidP="00000000" w:rsidRDefault="00000000" w:rsidRPr="00000000" w14:paraId="000003B5">
      <w:pPr>
        <w:numPr>
          <w:ilvl w:val="0"/>
          <w:numId w:val="1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Define a data stewardship model for updating and maintaining records.</w:t>
      </w:r>
    </w:p>
    <w:p w:rsidR="00000000" w:rsidDel="00000000" w:rsidP="00000000" w:rsidRDefault="00000000" w:rsidRPr="00000000" w14:paraId="000003B6">
      <w:pPr>
        <w:numPr>
          <w:ilvl w:val="0"/>
          <w:numId w:val="1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deduplication processes to eliminate duplicate health worker entries.</w:t>
      </w:r>
    </w:p>
    <w:p w:rsidR="00000000" w:rsidDel="00000000" w:rsidP="00000000" w:rsidRDefault="00000000" w:rsidRPr="00000000" w14:paraId="000003B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wk00h5fqe6rx" w:id="156"/>
      <w:bookmarkEnd w:id="156"/>
      <w:r w:rsidDel="00000000" w:rsidR="00000000" w:rsidRPr="00000000">
        <w:rPr>
          <w:rFonts w:ascii="Roboto" w:cs="Roboto" w:eastAsia="Roboto" w:hAnsi="Roboto"/>
          <w:color w:val="494949"/>
          <w:sz w:val="27"/>
          <w:szCs w:val="27"/>
          <w:rtl w:val="0"/>
        </w:rPr>
        <w:t xml:space="preserve">2. Role-Based Access Control and Security</w:t>
      </w:r>
      <w:hyperlink r:id="rId17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B8">
      <w:pPr>
        <w:numPr>
          <w:ilvl w:val="0"/>
          <w:numId w:val="6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user authentication mechanisms (such as JWT tokens or OAuth 2.0) to secure access.</w:t>
      </w:r>
    </w:p>
    <w:p w:rsidR="00000000" w:rsidDel="00000000" w:rsidP="00000000" w:rsidRDefault="00000000" w:rsidRPr="00000000" w14:paraId="000003B9">
      <w:pPr>
        <w:numPr>
          <w:ilvl w:val="0"/>
          <w:numId w:val="6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Restrict permissions based on user roles (e.g., HR officers, licensing bodies, government agencies).</w:t>
      </w:r>
    </w:p>
    <w:p w:rsidR="00000000" w:rsidDel="00000000" w:rsidP="00000000" w:rsidRDefault="00000000" w:rsidRPr="00000000" w14:paraId="000003BA">
      <w:pPr>
        <w:numPr>
          <w:ilvl w:val="0"/>
          <w:numId w:val="6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Track and audit all access and modifications to maintain transparency.</w:t>
      </w:r>
    </w:p>
    <w:p w:rsidR="00000000" w:rsidDel="00000000" w:rsidP="00000000" w:rsidRDefault="00000000" w:rsidRPr="00000000" w14:paraId="000003B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z2qxcd72qzbu" w:id="157"/>
      <w:bookmarkEnd w:id="157"/>
      <w:r w:rsidDel="00000000" w:rsidR="00000000" w:rsidRPr="00000000">
        <w:rPr>
          <w:rFonts w:ascii="Roboto" w:cs="Roboto" w:eastAsia="Roboto" w:hAnsi="Roboto"/>
          <w:color w:val="494949"/>
          <w:sz w:val="27"/>
          <w:szCs w:val="27"/>
          <w:rtl w:val="0"/>
        </w:rPr>
        <w:t xml:space="preserve">3. Interoperability with Other Health Systems</w:t>
      </w:r>
      <w:hyperlink r:id="rId17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BC">
      <w:pPr>
        <w:numPr>
          <w:ilvl w:val="0"/>
          <w:numId w:val="4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compatibility with global health data standards, such as FHIR (Fast Healthcare Interoperability Resources).</w:t>
      </w:r>
    </w:p>
    <w:p w:rsidR="00000000" w:rsidDel="00000000" w:rsidP="00000000" w:rsidRDefault="00000000" w:rsidRPr="00000000" w14:paraId="000003BD">
      <w:pPr>
        <w:numPr>
          <w:ilvl w:val="0"/>
          <w:numId w:val="4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 API endpoints to allow secure data exchange with electronic health records (EHRs), workforce management systems, and health regulatory bodies.</w:t>
      </w:r>
    </w:p>
    <w:p w:rsidR="00000000" w:rsidDel="00000000" w:rsidP="00000000" w:rsidRDefault="00000000" w:rsidRPr="00000000" w14:paraId="000003BE">
      <w:pPr>
        <w:numPr>
          <w:ilvl w:val="0"/>
          <w:numId w:val="4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 batch data ingestion from existing health workforce databases.</w:t>
      </w:r>
    </w:p>
    <w:p w:rsidR="00000000" w:rsidDel="00000000" w:rsidP="00000000" w:rsidRDefault="00000000" w:rsidRPr="00000000" w14:paraId="000003BF">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mki4so8ggqi3" w:id="158"/>
      <w:bookmarkEnd w:id="158"/>
      <w:r w:rsidDel="00000000" w:rsidR="00000000" w:rsidRPr="00000000">
        <w:rPr>
          <w:rFonts w:ascii="Roboto" w:cs="Roboto" w:eastAsia="Roboto" w:hAnsi="Roboto"/>
          <w:color w:val="494949"/>
          <w:sz w:val="27"/>
          <w:szCs w:val="27"/>
          <w:rtl w:val="0"/>
        </w:rPr>
        <w:t xml:space="preserve">4. Managing Workforce Transitions and Updates</w:t>
      </w:r>
      <w:hyperlink r:id="rId17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C0">
      <w:pPr>
        <w:numPr>
          <w:ilvl w:val="0"/>
          <w:numId w:val="8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Track health worker mobility (e.g., transfers, promotions, facility reassignments).</w:t>
      </w:r>
    </w:p>
    <w:p w:rsidR="00000000" w:rsidDel="00000000" w:rsidP="00000000" w:rsidRDefault="00000000" w:rsidRPr="00000000" w14:paraId="000003C1">
      <w:pPr>
        <w:numPr>
          <w:ilvl w:val="0"/>
          <w:numId w:val="8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automated update mechanisms to reflect status changes in real time.</w:t>
      </w:r>
    </w:p>
    <w:p w:rsidR="00000000" w:rsidDel="00000000" w:rsidP="00000000" w:rsidRDefault="00000000" w:rsidRPr="00000000" w14:paraId="000003C2">
      <w:pPr>
        <w:numPr>
          <w:ilvl w:val="0"/>
          <w:numId w:val="8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 a historical record of employment and credential updates.</w:t>
      </w:r>
    </w:p>
    <w:p w:rsidR="00000000" w:rsidDel="00000000" w:rsidP="00000000" w:rsidRDefault="00000000" w:rsidRPr="00000000" w14:paraId="000003C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yqg64abbj77i" w:id="159"/>
      <w:bookmarkEnd w:id="159"/>
      <w:r w:rsidDel="00000000" w:rsidR="00000000" w:rsidRPr="00000000">
        <w:rPr>
          <w:rFonts w:ascii="Roboto" w:cs="Roboto" w:eastAsia="Roboto" w:hAnsi="Roboto"/>
          <w:color w:val="494949"/>
          <w:sz w:val="27"/>
          <w:szCs w:val="27"/>
          <w:rtl w:val="0"/>
        </w:rPr>
        <w:t xml:space="preserve">5. Data Privacy and Compliance</w:t>
      </w:r>
      <w:hyperlink r:id="rId17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C4">
      <w:pPr>
        <w:numPr>
          <w:ilvl w:val="0"/>
          <w:numId w:val="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strong encryption and data protection measures to prevent unauthorized access.</w:t>
      </w:r>
    </w:p>
    <w:p w:rsidR="00000000" w:rsidDel="00000000" w:rsidP="00000000" w:rsidRDefault="00000000" w:rsidRPr="00000000" w14:paraId="000003C5">
      <w:pPr>
        <w:numPr>
          <w:ilvl w:val="0"/>
          <w:numId w:val="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Adhere to national and international data protection regulations (such as GDPR, HIPAA).</w:t>
      </w:r>
    </w:p>
    <w:p w:rsidR="00000000" w:rsidDel="00000000" w:rsidP="00000000" w:rsidRDefault="00000000" w:rsidRPr="00000000" w14:paraId="000003C6">
      <w:pPr>
        <w:numPr>
          <w:ilvl w:val="0"/>
          <w:numId w:val="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health worker consent for the use of their personal and professional data.</w:t>
      </w:r>
    </w:p>
    <w:p w:rsidR="00000000" w:rsidDel="00000000" w:rsidP="00000000" w:rsidRDefault="00000000" w:rsidRPr="00000000" w14:paraId="000003C7">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bb6l9yg6io44" w:id="160"/>
      <w:bookmarkEnd w:id="160"/>
      <w:r w:rsidDel="00000000" w:rsidR="00000000" w:rsidRPr="00000000">
        <w:rPr>
          <w:rFonts w:ascii="Roboto" w:cs="Roboto" w:eastAsia="Roboto" w:hAnsi="Roboto"/>
          <w:color w:val="494949"/>
          <w:sz w:val="30"/>
          <w:szCs w:val="30"/>
          <w:rtl w:val="0"/>
        </w:rPr>
        <w:t xml:space="preserve">Real-World Applications of a Health Worker Registry</w:t>
      </w:r>
      <w:hyperlink r:id="rId17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C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has multiple practical applications, including:</w:t>
      </w:r>
    </w:p>
    <w:p w:rsidR="00000000" w:rsidDel="00000000" w:rsidP="00000000" w:rsidRDefault="00000000" w:rsidRPr="00000000" w14:paraId="000003C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cmfqv65021of" w:id="161"/>
      <w:bookmarkEnd w:id="161"/>
      <w:r w:rsidDel="00000000" w:rsidR="00000000" w:rsidRPr="00000000">
        <w:rPr>
          <w:rFonts w:ascii="Roboto" w:cs="Roboto" w:eastAsia="Roboto" w:hAnsi="Roboto"/>
          <w:color w:val="494949"/>
          <w:sz w:val="27"/>
          <w:szCs w:val="27"/>
          <w:rtl w:val="0"/>
        </w:rPr>
        <w:t xml:space="preserve">1. Workforce Planning and Management</w:t>
      </w:r>
      <w:hyperlink r:id="rId18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CB">
      <w:pPr>
        <w:numPr>
          <w:ilvl w:val="0"/>
          <w:numId w:val="3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governments and healthcare organizations to assess staffing needs, identify shortages, and optimize workforce distribution.</w:t>
      </w:r>
    </w:p>
    <w:p w:rsidR="00000000" w:rsidDel="00000000" w:rsidP="00000000" w:rsidRDefault="00000000" w:rsidRPr="00000000" w14:paraId="000003CC">
      <w:pPr>
        <w:numPr>
          <w:ilvl w:val="0"/>
          <w:numId w:val="3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Assists in strategic health workforce development by analyzing workforce trends and future demand.</w:t>
      </w:r>
    </w:p>
    <w:p w:rsidR="00000000" w:rsidDel="00000000" w:rsidP="00000000" w:rsidRDefault="00000000" w:rsidRPr="00000000" w14:paraId="000003CD">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b5i78y6pkqwe" w:id="162"/>
      <w:bookmarkEnd w:id="162"/>
      <w:r w:rsidDel="00000000" w:rsidR="00000000" w:rsidRPr="00000000">
        <w:rPr>
          <w:rFonts w:ascii="Roboto" w:cs="Roboto" w:eastAsia="Roboto" w:hAnsi="Roboto"/>
          <w:color w:val="494949"/>
          <w:sz w:val="27"/>
          <w:szCs w:val="27"/>
          <w:rtl w:val="0"/>
        </w:rPr>
        <w:t xml:space="preserve">2. Credential Verification and Licensing</w:t>
      </w:r>
      <w:hyperlink r:id="rId18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CE">
      <w:pPr>
        <w:numPr>
          <w:ilvl w:val="0"/>
          <w:numId w:val="10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regulatory authorities verify credentials and licenses before issuing renewals.</w:t>
      </w:r>
    </w:p>
    <w:p w:rsidR="00000000" w:rsidDel="00000000" w:rsidP="00000000" w:rsidRDefault="00000000" w:rsidRPr="00000000" w14:paraId="000003CF">
      <w:pPr>
        <w:numPr>
          <w:ilvl w:val="0"/>
          <w:numId w:val="10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Prevents fraudulent claims of medical qualifications by maintaining verified records.</w:t>
      </w:r>
    </w:p>
    <w:p w:rsidR="00000000" w:rsidDel="00000000" w:rsidP="00000000" w:rsidRDefault="00000000" w:rsidRPr="00000000" w14:paraId="000003D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gzzvyncic4if" w:id="163"/>
      <w:bookmarkEnd w:id="163"/>
      <w:r w:rsidDel="00000000" w:rsidR="00000000" w:rsidRPr="00000000">
        <w:rPr>
          <w:rFonts w:ascii="Roboto" w:cs="Roboto" w:eastAsia="Roboto" w:hAnsi="Roboto"/>
          <w:color w:val="494949"/>
          <w:sz w:val="27"/>
          <w:szCs w:val="27"/>
          <w:rtl w:val="0"/>
        </w:rPr>
        <w:t xml:space="preserve">3. Emergency Response and Crisis Management</w:t>
      </w:r>
      <w:hyperlink r:id="rId18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D1">
      <w:pPr>
        <w:numPr>
          <w:ilvl w:val="0"/>
          <w:numId w:val="16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Facilitates rapid workforce deployment during public health emergencies (e.g., pandemics, disaster response).</w:t>
      </w:r>
    </w:p>
    <w:p w:rsidR="00000000" w:rsidDel="00000000" w:rsidP="00000000" w:rsidRDefault="00000000" w:rsidRPr="00000000" w14:paraId="000003D2">
      <w:pPr>
        <w:numPr>
          <w:ilvl w:val="0"/>
          <w:numId w:val="16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match available health workers to areas with urgent medical needs.</w:t>
      </w:r>
    </w:p>
    <w:p w:rsidR="00000000" w:rsidDel="00000000" w:rsidP="00000000" w:rsidRDefault="00000000" w:rsidRPr="00000000" w14:paraId="000003D3">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fnphordfeyp2" w:id="164"/>
      <w:bookmarkEnd w:id="164"/>
      <w:r w:rsidDel="00000000" w:rsidR="00000000" w:rsidRPr="00000000">
        <w:rPr>
          <w:rFonts w:ascii="Roboto" w:cs="Roboto" w:eastAsia="Roboto" w:hAnsi="Roboto"/>
          <w:color w:val="494949"/>
          <w:sz w:val="27"/>
          <w:szCs w:val="27"/>
          <w:rtl w:val="0"/>
        </w:rPr>
        <w:t xml:space="preserve">4. Interoperability in Health Systems</w:t>
      </w:r>
      <w:hyperlink r:id="rId18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D4">
      <w:pPr>
        <w:numPr>
          <w:ilvl w:val="0"/>
          <w:numId w:val="13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seamless data sharing between human resource systems, hospital management platforms, and national health databases.</w:t>
      </w:r>
    </w:p>
    <w:p w:rsidR="00000000" w:rsidDel="00000000" w:rsidP="00000000" w:rsidRDefault="00000000" w:rsidRPr="00000000" w14:paraId="000003D5">
      <w:pPr>
        <w:numPr>
          <w:ilvl w:val="0"/>
          <w:numId w:val="13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referral tracking by associating health workers with their assigned facilities.</w:t>
      </w:r>
    </w:p>
    <w:p w:rsidR="00000000" w:rsidDel="00000000" w:rsidP="00000000" w:rsidRDefault="00000000" w:rsidRPr="00000000" w14:paraId="000003D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y3tko5lza5dh" w:id="165"/>
      <w:bookmarkEnd w:id="165"/>
      <w:r w:rsidDel="00000000" w:rsidR="00000000" w:rsidRPr="00000000">
        <w:rPr>
          <w:rFonts w:ascii="Roboto" w:cs="Roboto" w:eastAsia="Roboto" w:hAnsi="Roboto"/>
          <w:color w:val="494949"/>
          <w:sz w:val="27"/>
          <w:szCs w:val="27"/>
          <w:rtl w:val="0"/>
        </w:rPr>
        <w:t xml:space="preserve">5. Policy Development and Research</w:t>
      </w:r>
      <w:hyperlink r:id="rId18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3D7">
      <w:pPr>
        <w:numPr>
          <w:ilvl w:val="0"/>
          <w:numId w:val="17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insights into workforce demographics, training needs, and retention rates.</w:t>
      </w:r>
    </w:p>
    <w:p w:rsidR="00000000" w:rsidDel="00000000" w:rsidP="00000000" w:rsidRDefault="00000000" w:rsidRPr="00000000" w14:paraId="000003D8">
      <w:pPr>
        <w:numPr>
          <w:ilvl w:val="0"/>
          <w:numId w:val="17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Assists policymakers in designing incentives and training programs to improve workforce sustainability.</w:t>
      </w:r>
    </w:p>
    <w:p w:rsidR="00000000" w:rsidDel="00000000" w:rsidP="00000000" w:rsidRDefault="00000000" w:rsidRPr="00000000" w14:paraId="000003D9">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caczq3pa8ihf" w:id="166"/>
      <w:bookmarkEnd w:id="166"/>
      <w:r w:rsidDel="00000000" w:rsidR="00000000" w:rsidRPr="00000000">
        <w:rPr>
          <w:rFonts w:ascii="Roboto" w:cs="Roboto" w:eastAsia="Roboto" w:hAnsi="Roboto"/>
          <w:color w:val="494949"/>
          <w:sz w:val="30"/>
          <w:szCs w:val="30"/>
          <w:rtl w:val="0"/>
        </w:rPr>
        <w:t xml:space="preserve">Conclusion</w:t>
      </w:r>
      <w:hyperlink r:id="rId18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D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Health Worker Registry (HWR) is an essential infrastructure component that enables accurate health workforce tracking, credential verification, and workforce planning. By ensuring high-quality, standardized, and interoperable health worker data, it plays a key role in improving health service delivery, regulatory compliance, and national workforce planning.</w:t>
      </w:r>
    </w:p>
    <w:p w:rsidR="00000000" w:rsidDel="00000000" w:rsidP="00000000" w:rsidRDefault="00000000" w:rsidRPr="00000000" w14:paraId="000003DC">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well-managed Health Worker Registry not only benefits healthcare professionals and regulatory agencies but also enhances public health decision-making and healthcare system efficiency.</w:t>
      </w:r>
    </w:p>
    <w:p w:rsidR="00000000" w:rsidDel="00000000" w:rsidP="00000000" w:rsidRDefault="00000000" w:rsidRPr="00000000" w14:paraId="000003DD">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98aikxdir9cc" w:id="167"/>
      <w:bookmarkEnd w:id="167"/>
      <w:r w:rsidDel="00000000" w:rsidR="00000000" w:rsidRPr="00000000">
        <w:rPr>
          <w:rFonts w:ascii="Roboto" w:cs="Roboto" w:eastAsia="Roboto" w:hAnsi="Roboto"/>
          <w:color w:val="494949"/>
          <w:sz w:val="33"/>
          <w:szCs w:val="33"/>
          <w:rtl w:val="0"/>
        </w:rPr>
        <w:t xml:space="preserve">Facility Resource Overview</w:t>
      </w:r>
      <w:hyperlink r:id="rId186">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3DE">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x7zr61ltyrwe" w:id="168"/>
      <w:bookmarkEnd w:id="168"/>
      <w:r w:rsidDel="00000000" w:rsidR="00000000" w:rsidRPr="00000000">
        <w:rPr>
          <w:rFonts w:ascii="Roboto" w:cs="Roboto" w:eastAsia="Roboto" w:hAnsi="Roboto"/>
          <w:color w:val="171717"/>
          <w:sz w:val="30"/>
          <w:szCs w:val="30"/>
          <w:rtl w:val="0"/>
        </w:rPr>
        <w:t xml:space="preserve">Understanding the Facility Resource</w:t>
      </w:r>
      <w:hyperlink r:id="rId18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DF">
      <w:pPr>
        <w:pStyle w:val="Heading2"/>
        <w:keepNext w:val="0"/>
        <w:keepLines w:val="0"/>
        <w:shd w:fill="ffffff" w:val="clear"/>
        <w:spacing w:after="160" w:before="0" w:line="319.9992" w:lineRule="auto"/>
        <w:rPr>
          <w:rFonts w:ascii="Roboto" w:cs="Roboto" w:eastAsia="Roboto" w:hAnsi="Roboto"/>
          <w:color w:val="494949"/>
          <w:sz w:val="30"/>
          <w:szCs w:val="30"/>
          <w:u w:val="single"/>
        </w:rPr>
      </w:pPr>
      <w:bookmarkStart w:colFirst="0" w:colLast="0" w:name="_qaoxrgv9iqms" w:id="169"/>
      <w:bookmarkEnd w:id="169"/>
      <w:r w:rsidDel="00000000" w:rsidR="00000000" w:rsidRPr="00000000">
        <w:rPr>
          <w:rFonts w:ascii="Roboto" w:cs="Roboto" w:eastAsia="Roboto" w:hAnsi="Roboto"/>
          <w:color w:val="171717"/>
          <w:sz w:val="30"/>
          <w:szCs w:val="30"/>
          <w:rtl w:val="0"/>
        </w:rPr>
        <w:t xml:space="preserve">What is a Facility Resource?</w:t>
      </w:r>
      <w:hyperlink r:id="rId18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E0">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healthcare information exchange systems, a "Facility Resource" is a standardized digital representation of healthcare organizations providing services. It serves as the authoritative source for facility information across the HIE ecosystem, enabling consistent identification and referencing of healthcare facilities.</w:t>
      </w:r>
    </w:p>
    <w:p w:rsidR="00000000" w:rsidDel="00000000" w:rsidP="00000000" w:rsidRDefault="00000000" w:rsidRPr="00000000" w14:paraId="000003E1">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rvc782aflcm4" w:id="170"/>
      <w:bookmarkEnd w:id="170"/>
      <w:r w:rsidDel="00000000" w:rsidR="00000000" w:rsidRPr="00000000">
        <w:rPr>
          <w:rFonts w:ascii="Roboto" w:cs="Roboto" w:eastAsia="Roboto" w:hAnsi="Roboto"/>
          <w:color w:val="171717"/>
          <w:sz w:val="30"/>
          <w:szCs w:val="30"/>
          <w:rtl w:val="0"/>
        </w:rPr>
        <w:t xml:space="preserve">FHIR and Facility Resources</w:t>
      </w:r>
      <w:hyperlink r:id="rId18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E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FHIR, facilities are primarily represented through the Organization resource, often with associated Location and HealthcareService resources. These structured resources enable consistent representation of facilities across different healthcare systems within the HIE.</w:t>
      </w:r>
    </w:p>
    <w:p w:rsidR="00000000" w:rsidDel="00000000" w:rsidP="00000000" w:rsidRDefault="00000000" w:rsidRPr="00000000" w14:paraId="000003E3">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onywsuuyd86" w:id="171"/>
      <w:bookmarkEnd w:id="171"/>
      <w:r w:rsidDel="00000000" w:rsidR="00000000" w:rsidRPr="00000000">
        <w:rPr>
          <w:rFonts w:ascii="Roboto" w:cs="Roboto" w:eastAsia="Roboto" w:hAnsi="Roboto"/>
          <w:color w:val="171717"/>
          <w:sz w:val="30"/>
          <w:szCs w:val="30"/>
          <w:rtl w:val="0"/>
        </w:rPr>
        <w:t xml:space="preserve">Core Components of a Facility Resource</w:t>
      </w:r>
      <w:hyperlink r:id="rId19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3E4">
      <w:pPr>
        <w:shd w:fill="ffffff" w:val="clear"/>
        <w:spacing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"message": {</w:t>
      </w:r>
    </w:p>
    <w:p w:rsidR="00000000" w:rsidDel="00000000" w:rsidP="00000000" w:rsidRDefault="00000000" w:rsidRPr="00000000" w14:paraId="000003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w:t>
      </w:r>
    </w:p>
    <w:p w:rsidR="00000000" w:rsidDel="00000000" w:rsidP="00000000" w:rsidRDefault="00000000" w:rsidRPr="00000000" w14:paraId="000003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"facility_name": "ST CHRISTINE MEDICAL CENTRE KAKAMEGA",</w:t>
      </w:r>
    </w:p>
    <w:p w:rsidR="00000000" w:rsidDel="00000000" w:rsidP="00000000" w:rsidRDefault="00000000" w:rsidRPr="00000000" w14:paraId="000003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"registration_number": "15366",</w:t>
      </w:r>
    </w:p>
    <w:p w:rsidR="00000000" w:rsidDel="00000000" w:rsidP="00000000" w:rsidRDefault="00000000" w:rsidRPr="00000000" w14:paraId="000003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"facility_code": "23989",</w:t>
      </w:r>
    </w:p>
    <w:p w:rsidR="00000000" w:rsidDel="00000000" w:rsidP="00000000" w:rsidRDefault="00000000" w:rsidRPr="00000000" w14:paraId="000003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"regulator": "Kenya Medical Practitioners and Dentists Council (KMPDC)",</w:t>
      </w:r>
    </w:p>
    <w:p w:rsidR="00000000" w:rsidDel="00000000" w:rsidP="00000000" w:rsidRDefault="00000000" w:rsidRPr="00000000" w14:paraId="000003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"facility_level": "Level 3A",</w:t>
      </w:r>
    </w:p>
    <w:p w:rsidR="00000000" w:rsidDel="00000000" w:rsidP="00000000" w:rsidRDefault="00000000" w:rsidRPr="00000000" w14:paraId="000003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"facility_category": "Private Practice",</w:t>
      </w:r>
    </w:p>
    <w:p w:rsidR="00000000" w:rsidDel="00000000" w:rsidP="00000000" w:rsidRDefault="00000000" w:rsidRPr="00000000" w14:paraId="000003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"facility_owner": "private-practice-private-institution-academic",</w:t>
      </w:r>
    </w:p>
    <w:p w:rsidR="00000000" w:rsidDel="00000000" w:rsidP="00000000" w:rsidRDefault="00000000" w:rsidRPr="00000000" w14:paraId="000003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"facility_type": "MEDICAL CENTRE",</w:t>
      </w:r>
    </w:p>
    <w:p w:rsidR="00000000" w:rsidDel="00000000" w:rsidP="00000000" w:rsidRDefault="00000000" w:rsidRPr="00000000" w14:paraId="000003F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"county": "KAKAMEGA",</w:t>
      </w:r>
    </w:p>
    <w:p w:rsidR="00000000" w:rsidDel="00000000" w:rsidP="00000000" w:rsidRDefault="00000000" w:rsidRPr="00000000" w14:paraId="000003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"sub_county": "Lurambi",</w:t>
      </w:r>
    </w:p>
    <w:p w:rsidR="00000000" w:rsidDel="00000000" w:rsidP="00000000" w:rsidRDefault="00000000" w:rsidRPr="00000000" w14:paraId="000003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"ward": "Sheywe",</w:t>
      </w:r>
    </w:p>
    <w:p w:rsidR="00000000" w:rsidDel="00000000" w:rsidP="00000000" w:rsidRDefault="00000000" w:rsidRPr="00000000" w14:paraId="000003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"found": 1,</w:t>
      </w:r>
    </w:p>
    <w:p w:rsidR="00000000" w:rsidDel="00000000" w:rsidP="00000000" w:rsidRDefault="00000000" w:rsidRPr="00000000" w14:paraId="000003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"approved": "yes",</w:t>
      </w:r>
    </w:p>
    <w:p w:rsidR="00000000" w:rsidDel="00000000" w:rsidP="00000000" w:rsidRDefault="00000000" w:rsidRPr="00000000" w14:paraId="000003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"operational_status": "active",</w:t>
      </w:r>
    </w:p>
    <w:p w:rsidR="00000000" w:rsidDel="00000000" w:rsidP="00000000" w:rsidRDefault="00000000" w:rsidRPr="00000000" w14:paraId="000003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"current_license_expiry_date": ""</w:t>
      </w:r>
    </w:p>
    <w:p w:rsidR="00000000" w:rsidDel="00000000" w:rsidP="00000000" w:rsidRDefault="00000000" w:rsidRPr="00000000" w14:paraId="000003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3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3F9">
      <w:pPr>
        <w:shd w:fill="ffffff" w:val="clear"/>
        <w:spacing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FA">
      <w:pPr>
        <w:shd w:fill="ffffff" w:val="clear"/>
        <w:spacing w:after="260" w:before="260" w:line="408" w:lineRule="auto"/>
        <w:rPr>
          <w:rFonts w:ascii="Roboto" w:cs="Roboto" w:eastAsia="Roboto" w:hAnsi="Roboto"/>
          <w:color w:val="494949"/>
          <w:sz w:val="21"/>
          <w:szCs w:val="21"/>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A Facility Resource typically includes:</w:t>
      </w:r>
    </w:p>
    <w:p w:rsidR="00000000" w:rsidDel="00000000" w:rsidP="00000000" w:rsidRDefault="00000000" w:rsidRPr="00000000" w14:paraId="000003FB">
      <w:pPr>
        <w:numPr>
          <w:ilvl w:val="0"/>
          <w:numId w:val="81"/>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Roboto" w:cs="Roboto" w:eastAsia="Roboto" w:hAnsi="Roboto"/>
          <w:color w:val="494949"/>
          <w:sz w:val="21"/>
          <w:szCs w:val="21"/>
          <w:rtl w:val="0"/>
        </w:rPr>
        <w:t xml:space="preserve">Organizational Information</w:t>
      </w:r>
    </w:p>
    <w:p w:rsidR="00000000" w:rsidDel="00000000" w:rsidP="00000000" w:rsidRDefault="00000000" w:rsidRPr="00000000" w14:paraId="000003FC">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Official facility name</w:t>
      </w:r>
    </w:p>
    <w:p w:rsidR="00000000" w:rsidDel="00000000" w:rsidP="00000000" w:rsidRDefault="00000000" w:rsidRPr="00000000" w14:paraId="000003FD">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Type of facility (hospital, clinic, laboratory)</w:t>
      </w:r>
    </w:p>
    <w:p w:rsidR="00000000" w:rsidDel="00000000" w:rsidP="00000000" w:rsidRDefault="00000000" w:rsidRPr="00000000" w14:paraId="000003FE">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Ownership model (public, private, faith-based)</w:t>
      </w:r>
    </w:p>
    <w:p w:rsidR="00000000" w:rsidDel="00000000" w:rsidP="00000000" w:rsidRDefault="00000000" w:rsidRPr="00000000" w14:paraId="000003FF">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Operational status (active, inactive, suspended)</w:t>
      </w:r>
    </w:p>
    <w:p w:rsidR="00000000" w:rsidDel="00000000" w:rsidP="00000000" w:rsidRDefault="00000000" w:rsidRPr="00000000" w14:paraId="00000400">
      <w:pPr>
        <w:numPr>
          <w:ilvl w:val="0"/>
          <w:numId w:val="8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Location Details</w:t>
      </w:r>
    </w:p>
    <w:p w:rsidR="00000000" w:rsidDel="00000000" w:rsidP="00000000" w:rsidRDefault="00000000" w:rsidRPr="00000000" w14:paraId="00000401">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Physical address</w:t>
      </w:r>
    </w:p>
    <w:p w:rsidR="00000000" w:rsidDel="00000000" w:rsidP="00000000" w:rsidRDefault="00000000" w:rsidRPr="00000000" w14:paraId="00000402">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Geographic coordinates</w:t>
      </w:r>
    </w:p>
    <w:p w:rsidR="00000000" w:rsidDel="00000000" w:rsidP="00000000" w:rsidRDefault="00000000" w:rsidRPr="00000000" w14:paraId="00000403">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Service catchment area</w:t>
      </w:r>
    </w:p>
    <w:p w:rsidR="00000000" w:rsidDel="00000000" w:rsidP="00000000" w:rsidRDefault="00000000" w:rsidRPr="00000000" w14:paraId="00000404">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Administrative divisions (county, sub-county, ward)</w:t>
      </w:r>
    </w:p>
    <w:p w:rsidR="00000000" w:rsidDel="00000000" w:rsidP="00000000" w:rsidRDefault="00000000" w:rsidRPr="00000000" w14:paraId="00000405">
      <w:pPr>
        <w:numPr>
          <w:ilvl w:val="0"/>
          <w:numId w:val="8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Identification</w:t>
      </w:r>
    </w:p>
    <w:p w:rsidR="00000000" w:rsidDel="00000000" w:rsidP="00000000" w:rsidRDefault="00000000" w:rsidRPr="00000000" w14:paraId="00000406">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Multiple identifier types (MFL code, KMHFL code, etc.)</w:t>
      </w:r>
    </w:p>
    <w:p w:rsidR="00000000" w:rsidDel="00000000" w:rsidP="00000000" w:rsidRDefault="00000000" w:rsidRPr="00000000" w14:paraId="00000407">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Issuing authorities for each identifier</w:t>
      </w:r>
    </w:p>
    <w:p w:rsidR="00000000" w:rsidDel="00000000" w:rsidP="00000000" w:rsidRDefault="00000000" w:rsidRPr="00000000" w14:paraId="00000408">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Validity periods for credentials and certifications</w:t>
      </w:r>
    </w:p>
    <w:p w:rsidR="00000000" w:rsidDel="00000000" w:rsidP="00000000" w:rsidRDefault="00000000" w:rsidRPr="00000000" w14:paraId="00000409">
      <w:pPr>
        <w:numPr>
          <w:ilvl w:val="0"/>
          <w:numId w:val="8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Service Information</w:t>
      </w:r>
    </w:p>
    <w:p w:rsidR="00000000" w:rsidDel="00000000" w:rsidP="00000000" w:rsidRDefault="00000000" w:rsidRPr="00000000" w14:paraId="0000040A">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Healthcare services offered</w:t>
      </w:r>
    </w:p>
    <w:p w:rsidR="00000000" w:rsidDel="00000000" w:rsidP="00000000" w:rsidRDefault="00000000" w:rsidRPr="00000000" w14:paraId="0000040B">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Operational hours</w:t>
      </w:r>
    </w:p>
    <w:p w:rsidR="00000000" w:rsidDel="00000000" w:rsidP="00000000" w:rsidRDefault="00000000" w:rsidRPr="00000000" w14:paraId="0000040C">
      <w:pPr>
        <w:numPr>
          <w:ilvl w:val="1"/>
          <w:numId w:val="8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Contact information</w:t>
      </w:r>
    </w:p>
    <w:p w:rsidR="00000000" w:rsidDel="00000000" w:rsidP="00000000" w:rsidRDefault="00000000" w:rsidRPr="00000000" w14:paraId="0000040D">
      <w:pPr>
        <w:numPr>
          <w:ilvl w:val="1"/>
          <w:numId w:val="81"/>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Reference to key personnel</w:t>
      </w:r>
    </w:p>
    <w:p w:rsidR="00000000" w:rsidDel="00000000" w:rsidP="00000000" w:rsidRDefault="00000000" w:rsidRPr="00000000" w14:paraId="0000040E">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9dgnq2md981n" w:id="172"/>
      <w:bookmarkEnd w:id="172"/>
      <w:r w:rsidDel="00000000" w:rsidR="00000000" w:rsidRPr="00000000">
        <w:rPr>
          <w:rFonts w:ascii="Roboto" w:cs="Roboto" w:eastAsia="Roboto" w:hAnsi="Roboto"/>
          <w:color w:val="171717"/>
          <w:sz w:val="30"/>
          <w:szCs w:val="30"/>
          <w:rtl w:val="0"/>
        </w:rPr>
        <w:t xml:space="preserve">The Facility Resource in an HIE Ecosystem</w:t>
      </w:r>
      <w:hyperlink r:id="rId19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0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a Healthcare Information Exchange (HIE) ecosystem, the Facility Resource serves several critical functions:</w:t>
      </w:r>
    </w:p>
    <w:p w:rsidR="00000000" w:rsidDel="00000000" w:rsidP="00000000" w:rsidRDefault="00000000" w:rsidRPr="00000000" w14:paraId="00000410">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5biztd6y0g9c" w:id="173"/>
      <w:bookmarkEnd w:id="173"/>
      <w:r w:rsidDel="00000000" w:rsidR="00000000" w:rsidRPr="00000000">
        <w:rPr>
          <w:rFonts w:ascii="Roboto" w:cs="Roboto" w:eastAsia="Roboto" w:hAnsi="Roboto"/>
          <w:color w:val="171717"/>
          <w:sz w:val="27"/>
          <w:szCs w:val="27"/>
          <w:rtl w:val="0"/>
        </w:rPr>
        <w:t xml:space="preserve">Standardized Facility Identification</w:t>
      </w:r>
      <w:hyperlink r:id="rId19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1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HIE maintains a standardized Master Facility List (MFL) that uniquely identifies each healthcare facility, enabling accurate referencing across all systems.</w:t>
      </w:r>
    </w:p>
    <w:p w:rsidR="00000000" w:rsidDel="00000000" w:rsidP="00000000" w:rsidRDefault="00000000" w:rsidRPr="00000000" w14:paraId="00000412">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trw9loj5o2ni" w:id="174"/>
      <w:bookmarkEnd w:id="174"/>
      <w:r w:rsidDel="00000000" w:rsidR="00000000" w:rsidRPr="00000000">
        <w:rPr>
          <w:rFonts w:ascii="Roboto" w:cs="Roboto" w:eastAsia="Roboto" w:hAnsi="Roboto"/>
          <w:color w:val="171717"/>
          <w:sz w:val="27"/>
          <w:szCs w:val="27"/>
          <w:rtl w:val="0"/>
        </w:rPr>
        <w:t xml:space="preserve">Enhanced Interoperability</w:t>
      </w:r>
      <w:hyperlink r:id="rId19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1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maintaining consistent facility identifiers, the HIE enables proper attribution of clinical documents, lab results, and other health information to their originating facilities.</w:t>
      </w:r>
    </w:p>
    <w:p w:rsidR="00000000" w:rsidDel="00000000" w:rsidP="00000000" w:rsidRDefault="00000000" w:rsidRPr="00000000" w14:paraId="00000414">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vw69x688enc8" w:id="175"/>
      <w:bookmarkEnd w:id="175"/>
      <w:r w:rsidDel="00000000" w:rsidR="00000000" w:rsidRPr="00000000">
        <w:rPr>
          <w:rFonts w:ascii="Roboto" w:cs="Roboto" w:eastAsia="Roboto" w:hAnsi="Roboto"/>
          <w:color w:val="171717"/>
          <w:sz w:val="27"/>
          <w:szCs w:val="27"/>
          <w:rtl w:val="0"/>
        </w:rPr>
        <w:t xml:space="preserve">Improved Data Exchange</w:t>
      </w:r>
      <w:hyperlink r:id="rId19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1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exchanging clinical information, systems can reliably reference the source and recipient facilities, ensuring proper routing and context.</w:t>
      </w:r>
    </w:p>
    <w:p w:rsidR="00000000" w:rsidDel="00000000" w:rsidP="00000000" w:rsidRDefault="00000000" w:rsidRPr="00000000" w14:paraId="00000416">
      <w:pPr>
        <w:pStyle w:val="Heading3"/>
        <w:keepNext w:val="0"/>
        <w:keepLines w:val="0"/>
        <w:shd w:fill="ffffff" w:val="clear"/>
        <w:spacing w:after="100" w:before="300" w:line="384.00000000000006" w:lineRule="auto"/>
        <w:rPr>
          <w:rFonts w:ascii="Roboto" w:cs="Roboto" w:eastAsia="Roboto" w:hAnsi="Roboto"/>
          <w:color w:val="494949"/>
          <w:sz w:val="27"/>
          <w:szCs w:val="27"/>
          <w:u w:val="single"/>
        </w:rPr>
      </w:pPr>
      <w:bookmarkStart w:colFirst="0" w:colLast="0" w:name="_gm5mo49ue8hf" w:id="176"/>
      <w:bookmarkEnd w:id="176"/>
      <w:r w:rsidDel="00000000" w:rsidR="00000000" w:rsidRPr="00000000">
        <w:rPr>
          <w:rFonts w:ascii="Roboto" w:cs="Roboto" w:eastAsia="Roboto" w:hAnsi="Roboto"/>
          <w:color w:val="171717"/>
          <w:sz w:val="27"/>
          <w:szCs w:val="27"/>
          <w:rtl w:val="0"/>
        </w:rPr>
        <w:t xml:space="preserve">Efficient Healthcare Operations</w:t>
      </w:r>
      <w:hyperlink r:id="rId19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1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Resource allocation, referral management, and health service mapping become more effective with standardized facility information.</w:t>
      </w:r>
    </w:p>
    <w:p w:rsidR="00000000" w:rsidDel="00000000" w:rsidP="00000000" w:rsidRDefault="00000000" w:rsidRPr="00000000" w14:paraId="00000418">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q7k4if8lxsr0" w:id="177"/>
      <w:bookmarkEnd w:id="177"/>
      <w:r w:rsidDel="00000000" w:rsidR="00000000" w:rsidRPr="00000000">
        <w:rPr>
          <w:rFonts w:ascii="Roboto" w:cs="Roboto" w:eastAsia="Roboto" w:hAnsi="Roboto"/>
          <w:color w:val="171717"/>
          <w:sz w:val="30"/>
          <w:szCs w:val="30"/>
          <w:rtl w:val="0"/>
        </w:rPr>
        <w:t xml:space="preserve">Facility Matching and Registry Management</w:t>
      </w:r>
      <w:hyperlink r:id="rId19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1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Maintaining an accurate facility registry involves:</w:t>
      </w:r>
    </w:p>
    <w:p w:rsidR="00000000" w:rsidDel="00000000" w:rsidP="00000000" w:rsidRDefault="00000000" w:rsidRPr="00000000" w14:paraId="0000041A">
      <w:pPr>
        <w:numPr>
          <w:ilvl w:val="0"/>
          <w:numId w:val="153"/>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Roboto" w:cs="Roboto" w:eastAsia="Roboto" w:hAnsi="Roboto"/>
          <w:color w:val="494949"/>
          <w:sz w:val="21"/>
          <w:szCs w:val="21"/>
          <w:rtl w:val="0"/>
        </w:rPr>
        <w:t xml:space="preserve">Supporting multiple identifiers - Accommodating various facility coding systems</w:t>
      </w:r>
    </w:p>
    <w:p w:rsidR="00000000" w:rsidDel="00000000" w:rsidP="00000000" w:rsidRDefault="00000000" w:rsidRPr="00000000" w14:paraId="0000041B">
      <w:pPr>
        <w:numPr>
          <w:ilvl w:val="0"/>
          <w:numId w:val="153"/>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Hierarchical relationships - Tracking parent-child relationships between facilities</w:t>
      </w:r>
    </w:p>
    <w:p w:rsidR="00000000" w:rsidDel="00000000" w:rsidP="00000000" w:rsidRDefault="00000000" w:rsidRPr="00000000" w14:paraId="0000041C">
      <w:pPr>
        <w:numPr>
          <w:ilvl w:val="0"/>
          <w:numId w:val="153"/>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Version control - Managing changes to facility information over time</w:t>
      </w:r>
    </w:p>
    <w:p w:rsidR="00000000" w:rsidDel="00000000" w:rsidP="00000000" w:rsidRDefault="00000000" w:rsidRPr="00000000" w14:paraId="0000041D">
      <w:pPr>
        <w:numPr>
          <w:ilvl w:val="0"/>
          <w:numId w:val="153"/>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Deduplication processes - Identifying and resolving duplicate facility entries</w:t>
      </w:r>
    </w:p>
    <w:p w:rsidR="00000000" w:rsidDel="00000000" w:rsidP="00000000" w:rsidRDefault="00000000" w:rsidRPr="00000000" w14:paraId="0000041E">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bekhonw76ykb" w:id="178"/>
      <w:bookmarkEnd w:id="178"/>
      <w:r w:rsidDel="00000000" w:rsidR="00000000" w:rsidRPr="00000000">
        <w:rPr>
          <w:rFonts w:ascii="Roboto" w:cs="Roboto" w:eastAsia="Roboto" w:hAnsi="Roboto"/>
          <w:color w:val="171717"/>
          <w:sz w:val="30"/>
          <w:szCs w:val="30"/>
          <w:rtl w:val="0"/>
        </w:rPr>
        <w:t xml:space="preserve">Implementation Considerations</w:t>
      </w:r>
      <w:hyperlink r:id="rId19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1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working with Facility Resources in an HIE:</w:t>
      </w:r>
    </w:p>
    <w:p w:rsidR="00000000" w:rsidDel="00000000" w:rsidP="00000000" w:rsidRDefault="00000000" w:rsidRPr="00000000" w14:paraId="00000420">
      <w:pPr>
        <w:numPr>
          <w:ilvl w:val="0"/>
          <w:numId w:val="34"/>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Roboto" w:cs="Roboto" w:eastAsia="Roboto" w:hAnsi="Roboto"/>
          <w:color w:val="494949"/>
          <w:sz w:val="21"/>
          <w:szCs w:val="21"/>
          <w:rtl w:val="0"/>
        </w:rPr>
        <w:t xml:space="preserve">Implement governance processes for adding and updating facility information</w:t>
      </w:r>
    </w:p>
    <w:p w:rsidR="00000000" w:rsidDel="00000000" w:rsidP="00000000" w:rsidRDefault="00000000" w:rsidRPr="00000000" w14:paraId="00000421">
      <w:pPr>
        <w:numPr>
          <w:ilvl w:val="0"/>
          <w:numId w:val="34"/>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Establish data quality standards for required fields and formats</w:t>
      </w:r>
    </w:p>
    <w:p w:rsidR="00000000" w:rsidDel="00000000" w:rsidP="00000000" w:rsidRDefault="00000000" w:rsidRPr="00000000" w14:paraId="00000422">
      <w:pPr>
        <w:numPr>
          <w:ilvl w:val="0"/>
          <w:numId w:val="34"/>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Develop workflows for facility verification and validation</w:t>
      </w:r>
    </w:p>
    <w:p w:rsidR="00000000" w:rsidDel="00000000" w:rsidP="00000000" w:rsidRDefault="00000000" w:rsidRPr="00000000" w14:paraId="00000423">
      <w:pPr>
        <w:numPr>
          <w:ilvl w:val="0"/>
          <w:numId w:val="34"/>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 processes for managing facility mergers, closures, and name changes</w:t>
      </w:r>
    </w:p>
    <w:p w:rsidR="00000000" w:rsidDel="00000000" w:rsidP="00000000" w:rsidRDefault="00000000" w:rsidRPr="00000000" w14:paraId="00000424">
      <w:pPr>
        <w:numPr>
          <w:ilvl w:val="0"/>
          <w:numId w:val="34"/>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Ensure proper linkage between facilities and their services</w:t>
      </w:r>
    </w:p>
    <w:p w:rsidR="00000000" w:rsidDel="00000000" w:rsidP="00000000" w:rsidRDefault="00000000" w:rsidRPr="00000000" w14:paraId="00000425">
      <w:pPr>
        <w:pStyle w:val="Heading2"/>
        <w:keepNext w:val="0"/>
        <w:keepLines w:val="0"/>
        <w:shd w:fill="ffffff" w:val="clear"/>
        <w:spacing w:after="160" w:before="500" w:line="319.9992" w:lineRule="auto"/>
        <w:rPr>
          <w:rFonts w:ascii="Roboto" w:cs="Roboto" w:eastAsia="Roboto" w:hAnsi="Roboto"/>
          <w:color w:val="494949"/>
          <w:sz w:val="30"/>
          <w:szCs w:val="30"/>
          <w:u w:val="single"/>
        </w:rPr>
      </w:pPr>
      <w:bookmarkStart w:colFirst="0" w:colLast="0" w:name="_cnm6zgsvy3ng" w:id="179"/>
      <w:bookmarkEnd w:id="179"/>
      <w:r w:rsidDel="00000000" w:rsidR="00000000" w:rsidRPr="00000000">
        <w:rPr>
          <w:rFonts w:ascii="Roboto" w:cs="Roboto" w:eastAsia="Roboto" w:hAnsi="Roboto"/>
          <w:color w:val="171717"/>
          <w:sz w:val="30"/>
          <w:szCs w:val="30"/>
          <w:rtl w:val="0"/>
        </w:rPr>
        <w:t xml:space="preserve">Real-World Applications</w:t>
      </w:r>
      <w:hyperlink r:id="rId19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2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Healthcare systems can leverage Facility Resources for:</w:t>
      </w:r>
    </w:p>
    <w:p w:rsidR="00000000" w:rsidDel="00000000" w:rsidP="00000000" w:rsidRDefault="00000000" w:rsidRPr="00000000" w14:paraId="00000427">
      <w:pPr>
        <w:numPr>
          <w:ilvl w:val="0"/>
          <w:numId w:val="49"/>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Roboto" w:cs="Roboto" w:eastAsia="Roboto" w:hAnsi="Roboto"/>
          <w:color w:val="494949"/>
          <w:sz w:val="21"/>
          <w:szCs w:val="21"/>
          <w:rtl w:val="0"/>
        </w:rPr>
        <w:t xml:space="preserve">Referral Management - Directing patients to appropriate facilities</w:t>
      </w:r>
    </w:p>
    <w:p w:rsidR="00000000" w:rsidDel="00000000" w:rsidP="00000000" w:rsidRDefault="00000000" w:rsidRPr="00000000" w14:paraId="00000428">
      <w:pPr>
        <w:numPr>
          <w:ilvl w:val="0"/>
          <w:numId w:val="49"/>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Health Service Mapping - Understanding service distribution and gaps</w:t>
      </w:r>
    </w:p>
    <w:p w:rsidR="00000000" w:rsidDel="00000000" w:rsidP="00000000" w:rsidRDefault="00000000" w:rsidRPr="00000000" w14:paraId="00000429">
      <w:pPr>
        <w:numPr>
          <w:ilvl w:val="0"/>
          <w:numId w:val="49"/>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Supply Chain Management - Coordinating resource distribution</w:t>
      </w:r>
    </w:p>
    <w:p w:rsidR="00000000" w:rsidDel="00000000" w:rsidP="00000000" w:rsidRDefault="00000000" w:rsidRPr="00000000" w14:paraId="0000042A">
      <w:pPr>
        <w:numPr>
          <w:ilvl w:val="0"/>
          <w:numId w:val="49"/>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Emergency Response - Identifying nearby facilities during emergencies</w:t>
      </w:r>
    </w:p>
    <w:p w:rsidR="00000000" w:rsidDel="00000000" w:rsidP="00000000" w:rsidRDefault="00000000" w:rsidRPr="00000000" w14:paraId="0000042B">
      <w:pPr>
        <w:numPr>
          <w:ilvl w:val="0"/>
          <w:numId w:val="49"/>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Health System Planning - Making informed decisions about facility development</w:t>
      </w:r>
    </w:p>
    <w:p w:rsidR="00000000" w:rsidDel="00000000" w:rsidP="00000000" w:rsidRDefault="00000000" w:rsidRPr="00000000" w14:paraId="0000042C">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properly implementing a Facility Registry, healthcare organizations can improve coordination of care, enhance data quality, and support better healthcare delivery across the entire ecosystem.</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5ejywilsbpey" w:id="180"/>
      <w:bookmarkEnd w:id="180"/>
      <w:r w:rsidDel="00000000" w:rsidR="00000000" w:rsidRPr="00000000">
        <w:rPr>
          <w:rFonts w:ascii="Roboto" w:cs="Roboto" w:eastAsia="Roboto" w:hAnsi="Roboto"/>
          <w:color w:val="494949"/>
          <w:sz w:val="33"/>
          <w:szCs w:val="33"/>
          <w:rtl w:val="0"/>
        </w:rPr>
        <w:t xml:space="preserve">Facility Registry</w:t>
      </w:r>
      <w:hyperlink r:id="rId199">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42F">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8pkyc6a2sn7" w:id="181"/>
      <w:bookmarkEnd w:id="181"/>
      <w:r w:rsidDel="00000000" w:rsidR="00000000" w:rsidRPr="00000000">
        <w:rPr>
          <w:rFonts w:ascii="Roboto" w:cs="Roboto" w:eastAsia="Roboto" w:hAnsi="Roboto"/>
          <w:color w:val="171717"/>
          <w:sz w:val="33"/>
          <w:szCs w:val="33"/>
          <w:rtl w:val="0"/>
        </w:rPr>
        <w:t xml:space="preserve">Facility Registry (FR)</w:t>
      </w:r>
      <w:hyperlink r:id="rId200">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430">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k2tzj2m1gjui" w:id="182"/>
      <w:bookmarkEnd w:id="182"/>
      <w:r w:rsidDel="00000000" w:rsidR="00000000" w:rsidRPr="00000000">
        <w:rPr>
          <w:rFonts w:ascii="Roboto" w:cs="Roboto" w:eastAsia="Roboto" w:hAnsi="Roboto"/>
          <w:color w:val="171717"/>
          <w:sz w:val="30"/>
          <w:szCs w:val="30"/>
          <w:rtl w:val="0"/>
        </w:rPr>
        <w:t xml:space="preserve">Understanding the Facility Registry</w:t>
      </w:r>
      <w:hyperlink r:id="rId20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31">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34z7kwn267tn" w:id="183"/>
      <w:bookmarkEnd w:id="183"/>
      <w:r w:rsidDel="00000000" w:rsidR="00000000" w:rsidRPr="00000000">
        <w:rPr>
          <w:rFonts w:ascii="Roboto" w:cs="Roboto" w:eastAsia="Roboto" w:hAnsi="Roboto"/>
          <w:color w:val="171717"/>
          <w:sz w:val="27"/>
          <w:szCs w:val="27"/>
          <w:rtl w:val="0"/>
        </w:rPr>
        <w:t xml:space="preserve">What is a Facility Registry?</w:t>
      </w:r>
      <w:hyperlink r:id="rId20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3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is a foundational component of a health information exchange (HIE) that serves as a centralized authority for collecting, managing, and distributing standardized health facility data. It ensures that healthcare facilities across a region or country are accurately identified, consistently recorded, and easily accessible within health systems.</w:t>
      </w:r>
    </w:p>
    <w:p w:rsidR="00000000" w:rsidDel="00000000" w:rsidP="00000000" w:rsidRDefault="00000000" w:rsidRPr="00000000" w14:paraId="00000433">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data stored in a Facility Registry is referred to as a Master Facility List (MFL)—a structured and up-to-date dataset that provides a single source of truth for facility-related information. While these two concepts are closely related, it is important to distinguish them:</w:t>
      </w:r>
    </w:p>
    <w:p w:rsidR="00000000" w:rsidDel="00000000" w:rsidP="00000000" w:rsidRDefault="00000000" w:rsidRPr="00000000" w14:paraId="00000434">
      <w:pPr>
        <w:numPr>
          <w:ilvl w:val="0"/>
          <w:numId w:val="146"/>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Facility Registry is the technology and infrastructure responsible for storing, managing, and sharing facility data.</w:t>
      </w:r>
    </w:p>
    <w:p w:rsidR="00000000" w:rsidDel="00000000" w:rsidP="00000000" w:rsidRDefault="00000000" w:rsidRPr="00000000" w14:paraId="00000435">
      <w:pPr>
        <w:numPr>
          <w:ilvl w:val="0"/>
          <w:numId w:val="14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Master Facility List (MFL) is the standardized dataset stored within the Facility Registry.</w:t>
      </w:r>
    </w:p>
    <w:p w:rsidR="00000000" w:rsidDel="00000000" w:rsidP="00000000" w:rsidRDefault="00000000" w:rsidRPr="00000000" w14:paraId="00000436">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An effectively implemented Facility Registry supports interoperability, improves healthcare coordination, and enables data-driven decision-making by ensuring that all stakeholders reference the same facility information when exchanging health data.</w:t>
      </w:r>
    </w:p>
    <w:p w:rsidR="00000000" w:rsidDel="00000000" w:rsidP="00000000" w:rsidRDefault="00000000" w:rsidRPr="00000000" w14:paraId="00000437">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4ysa3afta9l3" w:id="184"/>
      <w:bookmarkEnd w:id="184"/>
      <w:r w:rsidDel="00000000" w:rsidR="00000000" w:rsidRPr="00000000">
        <w:rPr>
          <w:rFonts w:ascii="Roboto" w:cs="Roboto" w:eastAsia="Roboto" w:hAnsi="Roboto"/>
          <w:color w:val="171717"/>
          <w:sz w:val="30"/>
          <w:szCs w:val="30"/>
          <w:rtl w:val="0"/>
        </w:rPr>
        <w:t xml:space="preserve">The Role of the Facility Registry in a Health Information Exchange (HIE)</w:t>
      </w:r>
      <w:hyperlink r:id="rId20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3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plays a critical role in supporting healthcare systems and public health efforts by:</w:t>
      </w:r>
    </w:p>
    <w:p w:rsidR="00000000" w:rsidDel="00000000" w:rsidP="00000000" w:rsidRDefault="00000000" w:rsidRPr="00000000" w14:paraId="0000043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935se5nl7xrj" w:id="185"/>
      <w:bookmarkEnd w:id="185"/>
      <w:r w:rsidDel="00000000" w:rsidR="00000000" w:rsidRPr="00000000">
        <w:rPr>
          <w:rFonts w:ascii="Roboto" w:cs="Roboto" w:eastAsia="Roboto" w:hAnsi="Roboto"/>
          <w:color w:val="171717"/>
          <w:sz w:val="27"/>
          <w:szCs w:val="27"/>
          <w:rtl w:val="0"/>
        </w:rPr>
        <w:t xml:space="preserve">1. </w:t>
      </w:r>
      <w:r w:rsidDel="00000000" w:rsidR="00000000" w:rsidRPr="00000000">
        <w:rPr>
          <w:rFonts w:ascii="Roboto" w:cs="Roboto" w:eastAsia="Roboto" w:hAnsi="Roboto"/>
          <w:color w:val="494949"/>
          <w:sz w:val="27"/>
          <w:szCs w:val="27"/>
          <w:rtl w:val="0"/>
        </w:rPr>
        <w:t xml:space="preserve">Standardized Facility Identification</w:t>
      </w:r>
      <w:hyperlink r:id="rId20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3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Each facility is assigned a unique identifier within the registry, which prevents duplicate records, ensures accurate facility recognition, and enables consistent referencing across different healthcare systems.</w:t>
      </w:r>
    </w:p>
    <w:p w:rsidR="00000000" w:rsidDel="00000000" w:rsidP="00000000" w:rsidRDefault="00000000" w:rsidRPr="00000000" w14:paraId="0000043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6ddm0rsxkbnh" w:id="186"/>
      <w:bookmarkEnd w:id="186"/>
      <w:r w:rsidDel="00000000" w:rsidR="00000000" w:rsidRPr="00000000">
        <w:rPr>
          <w:rFonts w:ascii="Roboto" w:cs="Roboto" w:eastAsia="Roboto" w:hAnsi="Roboto"/>
          <w:color w:val="171717"/>
          <w:sz w:val="27"/>
          <w:szCs w:val="27"/>
          <w:rtl w:val="0"/>
        </w:rPr>
        <w:t xml:space="preserve">2. </w:t>
      </w:r>
      <w:r w:rsidDel="00000000" w:rsidR="00000000" w:rsidRPr="00000000">
        <w:rPr>
          <w:rFonts w:ascii="Roboto" w:cs="Roboto" w:eastAsia="Roboto" w:hAnsi="Roboto"/>
          <w:color w:val="494949"/>
          <w:sz w:val="27"/>
          <w:szCs w:val="27"/>
          <w:rtl w:val="0"/>
        </w:rPr>
        <w:t xml:space="preserve">Maintaining an Accurate and Current Master Facility List (MFL)</w:t>
      </w:r>
      <w:hyperlink r:id="rId20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3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ensures that health facility data remains comprehensive, validated, and up to date. This includes tracking new facilities, closures, status changes, and administrative updates over time.</w:t>
      </w:r>
    </w:p>
    <w:p w:rsidR="00000000" w:rsidDel="00000000" w:rsidP="00000000" w:rsidRDefault="00000000" w:rsidRPr="00000000" w14:paraId="0000043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32yl4z5nar9a" w:id="187"/>
      <w:bookmarkEnd w:id="187"/>
      <w:r w:rsidDel="00000000" w:rsidR="00000000" w:rsidRPr="00000000">
        <w:rPr>
          <w:rFonts w:ascii="Roboto" w:cs="Roboto" w:eastAsia="Roboto" w:hAnsi="Roboto"/>
          <w:color w:val="171717"/>
          <w:sz w:val="27"/>
          <w:szCs w:val="27"/>
          <w:rtl w:val="0"/>
        </w:rPr>
        <w:t xml:space="preserve">3. </w:t>
      </w:r>
      <w:r w:rsidDel="00000000" w:rsidR="00000000" w:rsidRPr="00000000">
        <w:rPr>
          <w:rFonts w:ascii="Roboto" w:cs="Roboto" w:eastAsia="Roboto" w:hAnsi="Roboto"/>
          <w:color w:val="494949"/>
          <w:sz w:val="27"/>
          <w:szCs w:val="27"/>
          <w:rtl w:val="0"/>
        </w:rPr>
        <w:t xml:space="preserve">Enabling Interoperability and Seamless Data Exchange</w:t>
      </w:r>
      <w:hyperlink r:id="rId20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3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providing a single, authoritative source for facility data, the registry allows multiple health information systems—including Electronic Medical Records (EMRs), Laboratory Information Systems (LIS), Health Management Information Systems (HMIS), and logistics systems—to integrate and use a consistent facility dataset.</w:t>
      </w:r>
    </w:p>
    <w:p w:rsidR="00000000" w:rsidDel="00000000" w:rsidP="00000000" w:rsidRDefault="00000000" w:rsidRPr="00000000" w14:paraId="0000044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j4qn7yjcta17" w:id="188"/>
      <w:bookmarkEnd w:id="188"/>
      <w:r w:rsidDel="00000000" w:rsidR="00000000" w:rsidRPr="00000000">
        <w:rPr>
          <w:rFonts w:ascii="Roboto" w:cs="Roboto" w:eastAsia="Roboto" w:hAnsi="Roboto"/>
          <w:color w:val="171717"/>
          <w:sz w:val="27"/>
          <w:szCs w:val="27"/>
          <w:rtl w:val="0"/>
        </w:rPr>
        <w:t xml:space="preserve">4. </w:t>
      </w:r>
      <w:r w:rsidDel="00000000" w:rsidR="00000000" w:rsidRPr="00000000">
        <w:rPr>
          <w:rFonts w:ascii="Roboto" w:cs="Roboto" w:eastAsia="Roboto" w:hAnsi="Roboto"/>
          <w:color w:val="494949"/>
          <w:sz w:val="27"/>
          <w:szCs w:val="27"/>
          <w:rtl w:val="0"/>
        </w:rPr>
        <w:t xml:space="preserve">Improving Health Service Coordination and Resource Allocation</w:t>
      </w:r>
      <w:hyperlink r:id="rId20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4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standardized Master Facility List enables:</w:t>
        <w:br w:type="textWrapping"/>
        <w:t xml:space="preserve">- Better referral management by ensuring that facilities are correctly identified in patient transfers.</w:t>
        <w:br w:type="textWrapping"/>
        <w:t xml:space="preserve">- Efficient resource planning, ensuring that supplies, equipment, and personnel are allocated based on actual facility needs.</w:t>
        <w:br w:type="textWrapping"/>
        <w:t xml:space="preserve">- Accurate service mapping, which helps identify geographic gaps in healthcare coverage.</w:t>
      </w:r>
    </w:p>
    <w:p w:rsidR="00000000" w:rsidDel="00000000" w:rsidP="00000000" w:rsidRDefault="00000000" w:rsidRPr="00000000" w14:paraId="0000044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l4w51rl2xh6h" w:id="189"/>
      <w:bookmarkEnd w:id="189"/>
      <w:r w:rsidDel="00000000" w:rsidR="00000000" w:rsidRPr="00000000">
        <w:rPr>
          <w:rFonts w:ascii="Roboto" w:cs="Roboto" w:eastAsia="Roboto" w:hAnsi="Roboto"/>
          <w:color w:val="171717"/>
          <w:sz w:val="27"/>
          <w:szCs w:val="27"/>
          <w:rtl w:val="0"/>
        </w:rPr>
        <w:t xml:space="preserve">5. </w:t>
      </w:r>
      <w:r w:rsidDel="00000000" w:rsidR="00000000" w:rsidRPr="00000000">
        <w:rPr>
          <w:rFonts w:ascii="Roboto" w:cs="Roboto" w:eastAsia="Roboto" w:hAnsi="Roboto"/>
          <w:color w:val="494949"/>
          <w:sz w:val="27"/>
          <w:szCs w:val="27"/>
          <w:rtl w:val="0"/>
        </w:rPr>
        <w:t xml:space="preserve">Enhancing Public Health Reporting and Decision-Making</w:t>
      </w:r>
      <w:hyperlink r:id="rId20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4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Governments and health organizations rely on accurate facility data for monitoring healthcare access, planning health system expansions, and responding to public health emergencies.</w:t>
      </w:r>
    </w:p>
    <w:p w:rsidR="00000000" w:rsidDel="00000000" w:rsidP="00000000" w:rsidRDefault="00000000" w:rsidRPr="00000000" w14:paraId="00000444">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uc8ylgk8cf4t" w:id="190"/>
      <w:bookmarkEnd w:id="190"/>
      <w:r w:rsidDel="00000000" w:rsidR="00000000" w:rsidRPr="00000000">
        <w:rPr>
          <w:rFonts w:ascii="Roboto" w:cs="Roboto" w:eastAsia="Roboto" w:hAnsi="Roboto"/>
          <w:color w:val="171717"/>
          <w:sz w:val="30"/>
          <w:szCs w:val="30"/>
          <w:rtl w:val="0"/>
        </w:rPr>
        <w:t xml:space="preserve">Core Components of a Facility Registry</w:t>
      </w:r>
      <w:hyperlink r:id="rId20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4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typically stores the following key information:</w:t>
      </w:r>
    </w:p>
    <w:p w:rsidR="00000000" w:rsidDel="00000000" w:rsidP="00000000" w:rsidRDefault="00000000" w:rsidRPr="00000000" w14:paraId="0000044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erk5sj3fac39" w:id="191"/>
      <w:bookmarkEnd w:id="191"/>
      <w:r w:rsidDel="00000000" w:rsidR="00000000" w:rsidRPr="00000000">
        <w:rPr>
          <w:rFonts w:ascii="Roboto" w:cs="Roboto" w:eastAsia="Roboto" w:hAnsi="Roboto"/>
          <w:color w:val="494949"/>
          <w:sz w:val="27"/>
          <w:szCs w:val="27"/>
          <w:rtl w:val="0"/>
        </w:rPr>
        <w:t xml:space="preserve">1. Organizational Information</w:t>
      </w:r>
      <w:hyperlink r:id="rId21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48">
      <w:pPr>
        <w:numPr>
          <w:ilvl w:val="0"/>
          <w:numId w:val="5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Official facility name</w:t>
      </w:r>
    </w:p>
    <w:p w:rsidR="00000000" w:rsidDel="00000000" w:rsidP="00000000" w:rsidRDefault="00000000" w:rsidRPr="00000000" w14:paraId="00000449">
      <w:pPr>
        <w:numPr>
          <w:ilvl w:val="0"/>
          <w:numId w:val="5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Type of facility (hospital, clinic, laboratory, pharmacy, etc.)</w:t>
      </w:r>
    </w:p>
    <w:p w:rsidR="00000000" w:rsidDel="00000000" w:rsidP="00000000" w:rsidRDefault="00000000" w:rsidRPr="00000000" w14:paraId="0000044A">
      <w:pPr>
        <w:numPr>
          <w:ilvl w:val="0"/>
          <w:numId w:val="5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Ownership model (public, private, faith-based, non-profit)</w:t>
      </w:r>
    </w:p>
    <w:p w:rsidR="00000000" w:rsidDel="00000000" w:rsidP="00000000" w:rsidRDefault="00000000" w:rsidRPr="00000000" w14:paraId="0000044B">
      <w:pPr>
        <w:numPr>
          <w:ilvl w:val="0"/>
          <w:numId w:val="5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Operational status (active, inactive, temporarily closed)</w:t>
      </w:r>
    </w:p>
    <w:p w:rsidR="00000000" w:rsidDel="00000000" w:rsidP="00000000" w:rsidRDefault="00000000" w:rsidRPr="00000000" w14:paraId="0000044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hmr51baxd4uy" w:id="192"/>
      <w:bookmarkEnd w:id="192"/>
      <w:r w:rsidDel="00000000" w:rsidR="00000000" w:rsidRPr="00000000">
        <w:rPr>
          <w:rFonts w:ascii="Roboto" w:cs="Roboto" w:eastAsia="Roboto" w:hAnsi="Roboto"/>
          <w:color w:val="494949"/>
          <w:sz w:val="27"/>
          <w:szCs w:val="27"/>
          <w:rtl w:val="0"/>
        </w:rPr>
        <w:t xml:space="preserve">2. Geographic and Location Details</w:t>
      </w:r>
      <w:hyperlink r:id="rId21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4D">
      <w:pPr>
        <w:numPr>
          <w:ilvl w:val="0"/>
          <w:numId w:val="16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Physical address (street, city, region)</w:t>
      </w:r>
    </w:p>
    <w:p w:rsidR="00000000" w:rsidDel="00000000" w:rsidP="00000000" w:rsidRDefault="00000000" w:rsidRPr="00000000" w14:paraId="0000044E">
      <w:pPr>
        <w:numPr>
          <w:ilvl w:val="0"/>
          <w:numId w:val="16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Geographical coordinates (latitude and longitude for mapping)</w:t>
      </w:r>
    </w:p>
    <w:p w:rsidR="00000000" w:rsidDel="00000000" w:rsidP="00000000" w:rsidRDefault="00000000" w:rsidRPr="00000000" w14:paraId="0000044F">
      <w:pPr>
        <w:numPr>
          <w:ilvl w:val="0"/>
          <w:numId w:val="16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Service catchment area (population served by the facility)</w:t>
      </w:r>
    </w:p>
    <w:p w:rsidR="00000000" w:rsidDel="00000000" w:rsidP="00000000" w:rsidRDefault="00000000" w:rsidRPr="00000000" w14:paraId="00000450">
      <w:pPr>
        <w:numPr>
          <w:ilvl w:val="0"/>
          <w:numId w:val="16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Administrative divisions (county, sub-county, district)</w:t>
      </w:r>
    </w:p>
    <w:p w:rsidR="00000000" w:rsidDel="00000000" w:rsidP="00000000" w:rsidRDefault="00000000" w:rsidRPr="00000000" w14:paraId="00000451">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19pdvfaihtva" w:id="193"/>
      <w:bookmarkEnd w:id="193"/>
      <w:r w:rsidDel="00000000" w:rsidR="00000000" w:rsidRPr="00000000">
        <w:rPr>
          <w:rFonts w:ascii="Roboto" w:cs="Roboto" w:eastAsia="Roboto" w:hAnsi="Roboto"/>
          <w:color w:val="494949"/>
          <w:sz w:val="27"/>
          <w:szCs w:val="27"/>
          <w:rtl w:val="0"/>
        </w:rPr>
        <w:t xml:space="preserve">3. Unique Identification and Licensing</w:t>
      </w:r>
      <w:hyperlink r:id="rId21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52">
      <w:pPr>
        <w:numPr>
          <w:ilvl w:val="0"/>
          <w:numId w:val="7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Master Facility List (MFL) code</w:t>
      </w:r>
    </w:p>
    <w:p w:rsidR="00000000" w:rsidDel="00000000" w:rsidP="00000000" w:rsidRDefault="00000000" w:rsidRPr="00000000" w14:paraId="00000453">
      <w:pPr>
        <w:numPr>
          <w:ilvl w:val="0"/>
          <w:numId w:val="7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Other facility identifiers (e.g., Ministry of Health code, regulatory authority license)</w:t>
      </w:r>
    </w:p>
    <w:p w:rsidR="00000000" w:rsidDel="00000000" w:rsidP="00000000" w:rsidRDefault="00000000" w:rsidRPr="00000000" w14:paraId="00000454">
      <w:pPr>
        <w:numPr>
          <w:ilvl w:val="0"/>
          <w:numId w:val="7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Issuing authorities for each identifier</w:t>
      </w:r>
    </w:p>
    <w:p w:rsidR="00000000" w:rsidDel="00000000" w:rsidP="00000000" w:rsidRDefault="00000000" w:rsidRPr="00000000" w14:paraId="00000455">
      <w:pPr>
        <w:numPr>
          <w:ilvl w:val="0"/>
          <w:numId w:val="7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Validity periods for facility credentials</w:t>
      </w:r>
    </w:p>
    <w:p w:rsidR="00000000" w:rsidDel="00000000" w:rsidP="00000000" w:rsidRDefault="00000000" w:rsidRPr="00000000" w14:paraId="00000456">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6jgv8t6p4qt7" w:id="194"/>
      <w:bookmarkEnd w:id="194"/>
      <w:r w:rsidDel="00000000" w:rsidR="00000000" w:rsidRPr="00000000">
        <w:rPr>
          <w:rFonts w:ascii="Roboto" w:cs="Roboto" w:eastAsia="Roboto" w:hAnsi="Roboto"/>
          <w:color w:val="494949"/>
          <w:sz w:val="27"/>
          <w:szCs w:val="27"/>
          <w:rtl w:val="0"/>
        </w:rPr>
        <w:t xml:space="preserve">4. Services and Operational Information</w:t>
      </w:r>
      <w:hyperlink r:id="rId21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57">
      <w:pPr>
        <w:numPr>
          <w:ilvl w:val="0"/>
          <w:numId w:val="15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Types of healthcare services offered (e.g., maternity, immunization, diagnostics)</w:t>
      </w:r>
    </w:p>
    <w:p w:rsidR="00000000" w:rsidDel="00000000" w:rsidP="00000000" w:rsidRDefault="00000000" w:rsidRPr="00000000" w14:paraId="00000458">
      <w:pPr>
        <w:numPr>
          <w:ilvl w:val="0"/>
          <w:numId w:val="15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Operational hours (days and times services are available)</w:t>
      </w:r>
    </w:p>
    <w:p w:rsidR="00000000" w:rsidDel="00000000" w:rsidP="00000000" w:rsidRDefault="00000000" w:rsidRPr="00000000" w14:paraId="00000459">
      <w:pPr>
        <w:numPr>
          <w:ilvl w:val="0"/>
          <w:numId w:val="15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contact details (phone numbers, email, website)</w:t>
      </w:r>
    </w:p>
    <w:p w:rsidR="00000000" w:rsidDel="00000000" w:rsidP="00000000" w:rsidRDefault="00000000" w:rsidRPr="00000000" w14:paraId="0000045A">
      <w:pPr>
        <w:numPr>
          <w:ilvl w:val="0"/>
          <w:numId w:val="15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Key personnel references (facility managers, medical directors)</w:t>
      </w:r>
    </w:p>
    <w:p w:rsidR="00000000" w:rsidDel="00000000" w:rsidP="00000000" w:rsidRDefault="00000000" w:rsidRPr="00000000" w14:paraId="0000045B">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k9nmcbdvtok5" w:id="195"/>
      <w:bookmarkEnd w:id="195"/>
      <w:r w:rsidDel="00000000" w:rsidR="00000000" w:rsidRPr="00000000">
        <w:rPr>
          <w:rFonts w:ascii="Roboto" w:cs="Roboto" w:eastAsia="Roboto" w:hAnsi="Roboto"/>
          <w:color w:val="171717"/>
          <w:sz w:val="30"/>
          <w:szCs w:val="30"/>
          <w:rtl w:val="0"/>
        </w:rPr>
        <w:t xml:space="preserve">Implementation Considerations</w:t>
      </w:r>
      <w:hyperlink r:id="rId21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5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developing and maintaining a Facility Registry, organizations should consider the following:</w:t>
      </w:r>
    </w:p>
    <w:p w:rsidR="00000000" w:rsidDel="00000000" w:rsidP="00000000" w:rsidRDefault="00000000" w:rsidRPr="00000000" w14:paraId="0000045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zaukfcslrqbx" w:id="196"/>
      <w:bookmarkEnd w:id="196"/>
      <w:r w:rsidDel="00000000" w:rsidR="00000000" w:rsidRPr="00000000">
        <w:rPr>
          <w:rFonts w:ascii="Roboto" w:cs="Roboto" w:eastAsia="Roboto" w:hAnsi="Roboto"/>
          <w:color w:val="494949"/>
          <w:sz w:val="27"/>
          <w:szCs w:val="27"/>
          <w:rtl w:val="0"/>
        </w:rPr>
        <w:t xml:space="preserve">1. Governance and Data Stewardship</w:t>
      </w:r>
      <w:hyperlink r:id="rId21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5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must be governed by clear policies that define how facilities are added, updated, and validated. Key considerations include:</w:t>
        <w:br w:type="textWrapping"/>
        <w:t xml:space="preserve">- Who is responsible for maintaining the registry?</w:t>
        <w:br w:type="textWrapping"/>
        <w:t xml:space="preserve">- What are the standards for data quality and completeness?</w:t>
        <w:br w:type="textWrapping"/>
        <w:t xml:space="preserve">- How frequently should facility data be updated?</w:t>
      </w:r>
    </w:p>
    <w:p w:rsidR="00000000" w:rsidDel="00000000" w:rsidP="00000000" w:rsidRDefault="00000000" w:rsidRPr="00000000" w14:paraId="0000046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eqvo0e406703" w:id="197"/>
      <w:bookmarkEnd w:id="197"/>
      <w:r w:rsidDel="00000000" w:rsidR="00000000" w:rsidRPr="00000000">
        <w:rPr>
          <w:rFonts w:ascii="Roboto" w:cs="Roboto" w:eastAsia="Roboto" w:hAnsi="Roboto"/>
          <w:color w:val="494949"/>
          <w:sz w:val="27"/>
          <w:szCs w:val="27"/>
          <w:rtl w:val="0"/>
        </w:rPr>
        <w:t xml:space="preserve">2. Data Standardization and Validation</w:t>
      </w:r>
      <w:hyperlink r:id="rId21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ensure accuracy and usability, facility data should follow consistent data formats and be validated against:</w:t>
        <w:br w:type="textWrapping"/>
        <w:t xml:space="preserve">- National or regional standards for health facility identification.</w:t>
        <w:br w:type="textWrapping"/>
        <w:t xml:space="preserve">- Global data exchange frameworks, such as HL7 FHIR for facility resources.</w:t>
        <w:br w:type="textWrapping"/>
        <w:t xml:space="preserve">- Periodic verification processes to confirm data integrity.</w:t>
      </w:r>
    </w:p>
    <w:p w:rsidR="00000000" w:rsidDel="00000000" w:rsidP="00000000" w:rsidRDefault="00000000" w:rsidRPr="00000000" w14:paraId="0000046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67nre5y2feai" w:id="198"/>
      <w:bookmarkEnd w:id="198"/>
      <w:r w:rsidDel="00000000" w:rsidR="00000000" w:rsidRPr="00000000">
        <w:rPr>
          <w:rFonts w:ascii="Roboto" w:cs="Roboto" w:eastAsia="Roboto" w:hAnsi="Roboto"/>
          <w:color w:val="494949"/>
          <w:sz w:val="27"/>
          <w:szCs w:val="27"/>
          <w:rtl w:val="0"/>
        </w:rPr>
        <w:t xml:space="preserve">3. Managing Facility Changes Over Time</w:t>
      </w:r>
      <w:hyperlink r:id="rId21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Healthcare facilities frequently undergo changes, such as:</w:t>
        <w:br w:type="textWrapping"/>
        <w:t xml:space="preserve">- Name changes</w:t>
        <w:br w:type="textWrapping"/>
        <w:t xml:space="preserve">- Relocations</w:t>
        <w:br w:type="textWrapping"/>
        <w:t xml:space="preserve">- Mergers with other facilities</w:t>
        <w:br w:type="textWrapping"/>
        <w:t xml:space="preserve">- Closure or reclassification</w:t>
      </w:r>
    </w:p>
    <w:p w:rsidR="00000000" w:rsidDel="00000000" w:rsidP="00000000" w:rsidRDefault="00000000" w:rsidRPr="00000000" w14:paraId="00000464">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should have mechanisms for tracking these changes while preserving historical records for reference.</w:t>
      </w:r>
    </w:p>
    <w:p w:rsidR="00000000" w:rsidDel="00000000" w:rsidP="00000000" w:rsidRDefault="00000000" w:rsidRPr="00000000" w14:paraId="0000046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ex2a7fj6tf66" w:id="199"/>
      <w:bookmarkEnd w:id="199"/>
      <w:r w:rsidDel="00000000" w:rsidR="00000000" w:rsidRPr="00000000">
        <w:rPr>
          <w:rFonts w:ascii="Roboto" w:cs="Roboto" w:eastAsia="Roboto" w:hAnsi="Roboto"/>
          <w:color w:val="494949"/>
          <w:sz w:val="27"/>
          <w:szCs w:val="27"/>
          <w:rtl w:val="0"/>
        </w:rPr>
        <w:t xml:space="preserve">4. Integration with Other Health Systems</w:t>
      </w:r>
      <w:hyperlink r:id="rId21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should be designed for seamless interoperability with other health information systems. This involves:</w:t>
        <w:br w:type="textWrapping"/>
        <w:t xml:space="preserve">- Providing APIs for automated data exchange.</w:t>
        <w:br w:type="textWrapping"/>
        <w:t xml:space="preserve">- Ensuring compatibility with electronic health records (EHRs), laboratory systems, and health insurance platforms.</w:t>
        <w:br w:type="textWrapping"/>
        <w:t xml:space="preserve">- Supporting unique facility identifiers across all integrated systems.</w:t>
      </w:r>
    </w:p>
    <w:p w:rsidR="00000000" w:rsidDel="00000000" w:rsidP="00000000" w:rsidRDefault="00000000" w:rsidRPr="00000000" w14:paraId="0000046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vjzt19bpdwsy" w:id="200"/>
      <w:bookmarkEnd w:id="200"/>
      <w:r w:rsidDel="00000000" w:rsidR="00000000" w:rsidRPr="00000000">
        <w:rPr>
          <w:rFonts w:ascii="Roboto" w:cs="Roboto" w:eastAsia="Roboto" w:hAnsi="Roboto"/>
          <w:color w:val="494949"/>
          <w:sz w:val="27"/>
          <w:szCs w:val="27"/>
          <w:rtl w:val="0"/>
        </w:rPr>
        <w:t xml:space="preserve">5. Handling Data Privacy and Security</w:t>
      </w:r>
      <w:hyperlink r:id="rId21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Since facility data often contains sensitive operational details, security measures must be in place to:</w:t>
        <w:br w:type="textWrapping"/>
        <w:t xml:space="preserve">- Restrict unauthorized access to facility records.</w:t>
        <w:br w:type="textWrapping"/>
        <w:t xml:space="preserve">- Ensure data integrity through controlled modification rights.</w:t>
        <w:br w:type="textWrapping"/>
        <w:t xml:space="preserve">- Audit and log changes for compliance and accountability.</w:t>
      </w:r>
    </w:p>
    <w:p w:rsidR="00000000" w:rsidDel="00000000" w:rsidP="00000000" w:rsidRDefault="00000000" w:rsidRPr="00000000" w14:paraId="00000469">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o76c7ngcae0c" w:id="201"/>
      <w:bookmarkEnd w:id="201"/>
      <w:r w:rsidDel="00000000" w:rsidR="00000000" w:rsidRPr="00000000">
        <w:rPr>
          <w:rFonts w:ascii="Roboto" w:cs="Roboto" w:eastAsia="Roboto" w:hAnsi="Roboto"/>
          <w:color w:val="171717"/>
          <w:sz w:val="30"/>
          <w:szCs w:val="30"/>
          <w:rtl w:val="0"/>
        </w:rPr>
        <w:t xml:space="preserve">Real-World Applications of a Facility Registry</w:t>
      </w:r>
      <w:hyperlink r:id="rId22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6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well-implemented Facility Registry can significantly enhance healthcare service delivery in various ways:</w:t>
      </w:r>
    </w:p>
    <w:p w:rsidR="00000000" w:rsidDel="00000000" w:rsidP="00000000" w:rsidRDefault="00000000" w:rsidRPr="00000000" w14:paraId="0000046C">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umlwihbtknek" w:id="202"/>
      <w:bookmarkEnd w:id="202"/>
      <w:r w:rsidDel="00000000" w:rsidR="00000000" w:rsidRPr="00000000">
        <w:rPr>
          <w:rFonts w:ascii="Roboto" w:cs="Roboto" w:eastAsia="Roboto" w:hAnsi="Roboto"/>
          <w:color w:val="494949"/>
          <w:sz w:val="27"/>
          <w:szCs w:val="27"/>
          <w:rtl w:val="0"/>
        </w:rPr>
        <w:t xml:space="preserve">1. Referral Management</w:t>
      </w:r>
      <w:hyperlink r:id="rId22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Accurate facility identification enables efficient patient referrals, ensuring that patients are directed to the right facility without administrative confusion.</w:t>
      </w:r>
    </w:p>
    <w:p w:rsidR="00000000" w:rsidDel="00000000" w:rsidP="00000000" w:rsidRDefault="00000000" w:rsidRPr="00000000" w14:paraId="0000046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k8swd1q5hczr" w:id="203"/>
      <w:bookmarkEnd w:id="203"/>
      <w:r w:rsidDel="00000000" w:rsidR="00000000" w:rsidRPr="00000000">
        <w:rPr>
          <w:rFonts w:ascii="Roboto" w:cs="Roboto" w:eastAsia="Roboto" w:hAnsi="Roboto"/>
          <w:color w:val="494949"/>
          <w:sz w:val="27"/>
          <w:szCs w:val="27"/>
          <w:rtl w:val="0"/>
        </w:rPr>
        <w:t xml:space="preserve">2. Health System Planning</w:t>
      </w:r>
      <w:hyperlink r:id="rId22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6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Governments and policymakers can use facility registry data to analyze healthcare coverage gaps, identify underserved areas, and plan facility expansions accordingly.</w:t>
      </w:r>
    </w:p>
    <w:p w:rsidR="00000000" w:rsidDel="00000000" w:rsidP="00000000" w:rsidRDefault="00000000" w:rsidRPr="00000000" w14:paraId="00000470">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z5g1qpna8j04" w:id="204"/>
      <w:bookmarkEnd w:id="204"/>
      <w:r w:rsidDel="00000000" w:rsidR="00000000" w:rsidRPr="00000000">
        <w:rPr>
          <w:rFonts w:ascii="Roboto" w:cs="Roboto" w:eastAsia="Roboto" w:hAnsi="Roboto"/>
          <w:color w:val="494949"/>
          <w:sz w:val="27"/>
          <w:szCs w:val="27"/>
          <w:rtl w:val="0"/>
        </w:rPr>
        <w:t xml:space="preserve">3. Emergency Preparedness and Response</w:t>
      </w:r>
      <w:hyperlink r:id="rId22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7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During public health emergencies (such as disease outbreaks or natural disasters), a Facility Registry provides real-time insights into available healthcare infrastructure, enabling faster mobilization of resources.</w:t>
      </w:r>
    </w:p>
    <w:p w:rsidR="00000000" w:rsidDel="00000000" w:rsidP="00000000" w:rsidRDefault="00000000" w:rsidRPr="00000000" w14:paraId="0000047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h4a4dw4pg4u" w:id="205"/>
      <w:bookmarkEnd w:id="205"/>
      <w:r w:rsidDel="00000000" w:rsidR="00000000" w:rsidRPr="00000000">
        <w:rPr>
          <w:rFonts w:ascii="Roboto" w:cs="Roboto" w:eastAsia="Roboto" w:hAnsi="Roboto"/>
          <w:color w:val="494949"/>
          <w:sz w:val="27"/>
          <w:szCs w:val="27"/>
          <w:rtl w:val="0"/>
        </w:rPr>
        <w:t xml:space="preserve">4. Supply Chain and Logistics Management</w:t>
      </w:r>
      <w:hyperlink r:id="rId22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73">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 supply chains can use standardized facility data to ensure accurate delivery of medical supplies, vaccines, and pharmaceuticals to the correct locations.</w:t>
      </w:r>
    </w:p>
    <w:p w:rsidR="00000000" w:rsidDel="00000000" w:rsidP="00000000" w:rsidRDefault="00000000" w:rsidRPr="00000000" w14:paraId="0000047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fnkexhqvdav1" w:id="206"/>
      <w:bookmarkEnd w:id="206"/>
      <w:r w:rsidDel="00000000" w:rsidR="00000000" w:rsidRPr="00000000">
        <w:rPr>
          <w:rFonts w:ascii="Roboto" w:cs="Roboto" w:eastAsia="Roboto" w:hAnsi="Roboto"/>
          <w:color w:val="494949"/>
          <w:sz w:val="27"/>
          <w:szCs w:val="27"/>
          <w:rtl w:val="0"/>
        </w:rPr>
        <w:t xml:space="preserve">5. National and Global Health Reporting</w:t>
      </w:r>
      <w:hyperlink r:id="rId22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7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 organizations can integrate Facility Registry data with national and international reporting systems, ensuring accurate tracking of healthcare infrastructure and compliance with regulatory requirements.</w:t>
      </w:r>
    </w:p>
    <w:p w:rsidR="00000000" w:rsidDel="00000000" w:rsidP="00000000" w:rsidRDefault="00000000" w:rsidRPr="00000000" w14:paraId="00000476">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q4pfpnistsm1" w:id="207"/>
      <w:bookmarkEnd w:id="207"/>
      <w:r w:rsidDel="00000000" w:rsidR="00000000" w:rsidRPr="00000000">
        <w:rPr>
          <w:rFonts w:ascii="Roboto" w:cs="Roboto" w:eastAsia="Roboto" w:hAnsi="Roboto"/>
          <w:color w:val="171717"/>
          <w:sz w:val="30"/>
          <w:szCs w:val="30"/>
          <w:rtl w:val="0"/>
        </w:rPr>
        <w:t xml:space="preserve">Conclusion</w:t>
      </w:r>
      <w:hyperlink r:id="rId22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7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Facility Registry is more than just a list of healthcare institutions; it is a critical enabler of efficient, coordinated, and data-driven healthcare systems. By ensuring standardized, accurate, and up-to-date facility data, it strengthens interoperability, resource management, and healthcare service delivery across multiple systems and stakeholders.</w:t>
      </w:r>
    </w:p>
    <w:p w:rsidR="00000000" w:rsidDel="00000000" w:rsidP="00000000" w:rsidRDefault="00000000" w:rsidRPr="00000000" w14:paraId="00000479">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For healthcare systems to function seamlessly and effectively, the Facility Registry must be well-governed, regularly updated, and integrated with other health information systems. Proper implementation ensures that healthcare facilities are correctly identified, enabling better decision-making, improved service delivery, and enhanced health outcomes.</w:t>
      </w:r>
    </w:p>
    <w:p w:rsidR="00000000" w:rsidDel="00000000" w:rsidP="00000000" w:rsidRDefault="00000000" w:rsidRPr="00000000" w14:paraId="0000047A">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9223m3s0abha" w:id="208"/>
      <w:bookmarkEnd w:id="208"/>
      <w:r w:rsidDel="00000000" w:rsidR="00000000" w:rsidRPr="00000000">
        <w:rPr>
          <w:rFonts w:ascii="Roboto" w:cs="Roboto" w:eastAsia="Roboto" w:hAnsi="Roboto"/>
          <w:color w:val="494949"/>
          <w:sz w:val="33"/>
          <w:szCs w:val="33"/>
          <w:rtl w:val="0"/>
        </w:rPr>
        <w:t xml:space="preserve">Facility Registry APIs</w:t>
      </w:r>
      <w:hyperlink r:id="rId227">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47B">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qjjc4vo1p5dd" w:id="209"/>
      <w:bookmarkEnd w:id="209"/>
      <w:r w:rsidDel="00000000" w:rsidR="00000000" w:rsidRPr="00000000">
        <w:rPr>
          <w:rFonts w:ascii="Roboto" w:cs="Roboto" w:eastAsia="Roboto" w:hAnsi="Roboto"/>
          <w:color w:val="171717"/>
          <w:sz w:val="30"/>
          <w:szCs w:val="30"/>
          <w:rtl w:val="0"/>
        </w:rPr>
        <w:t xml:space="preserve">Search Facility </w:t>
      </w:r>
      <w:r w:rsidDel="00000000" w:rsidR="00000000" w:rsidRPr="00000000">
        <w:rPr>
          <w:rFonts w:ascii="Courier New" w:cs="Courier New" w:eastAsia="Courier New" w:hAnsi="Courier New"/>
          <w:color w:val="8642c2"/>
          <w:sz w:val="26"/>
          <w:szCs w:val="26"/>
          <w:rtl w:val="0"/>
        </w:rPr>
        <w:t xml:space="preserve">GET</w:t>
      </w:r>
      <w:hyperlink r:id="rId22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7C">
      <w:pPr>
        <w:shd w:fill="ffffff" w:val="clear"/>
        <w:spacing w:after="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 </w:t>
      </w:r>
      <w:hyperlink r:id="rId229">
        <w:r w:rsidDel="00000000" w:rsidR="00000000" w:rsidRPr="00000000">
          <w:rPr>
            <w:rFonts w:ascii="Roboto" w:cs="Roboto" w:eastAsia="Roboto" w:hAnsi="Roboto"/>
            <w:color w:val="494949"/>
            <w:sz w:val="21"/>
            <w:szCs w:val="21"/>
            <w:u w:val="single"/>
            <w:rtl w:val="0"/>
          </w:rPr>
          <w:t xml:space="preserve">View Detailed APIs in Interactive Docs</w:t>
          <w:br w:type="textWrapping"/>
        </w:r>
      </w:hyperlink>
      <w:r w:rsidDel="00000000" w:rsidR="00000000" w:rsidRPr="00000000">
        <w:rPr>
          <w:rFonts w:ascii="Roboto" w:cs="Roboto" w:eastAsia="Roboto" w:hAnsi="Roboto"/>
          <w:color w:val="494949"/>
          <w:sz w:val="21"/>
          <w:szCs w:val="21"/>
          <w:rtl w:val="0"/>
        </w:rPr>
        <w:t xml:space="preserve">📥 </w:t>
      </w:r>
      <w:hyperlink r:id="rId230">
        <w:r w:rsidDel="00000000" w:rsidR="00000000" w:rsidRPr="00000000">
          <w:rPr>
            <w:rFonts w:ascii="Roboto" w:cs="Roboto" w:eastAsia="Roboto" w:hAnsi="Roboto"/>
            <w:color w:val="494949"/>
            <w:sz w:val="21"/>
            <w:szCs w:val="21"/>
            <w:u w:val="single"/>
            <w:rtl w:val="0"/>
          </w:rPr>
          <w:t xml:space="preserve">Download Postman Collection</w:t>
        </w:r>
      </w:hyperlink>
      <w:r w:rsidDel="00000000" w:rsidR="00000000" w:rsidRPr="00000000">
        <w:rPr>
          <w:rtl w:val="0"/>
        </w:rPr>
      </w:r>
    </w:p>
    <w:p w:rsidR="00000000" w:rsidDel="00000000" w:rsidP="00000000" w:rsidRDefault="00000000" w:rsidRPr="00000000" w14:paraId="0000047D">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sb53o6q7pjck" w:id="210"/>
      <w:bookmarkEnd w:id="210"/>
      <w:r w:rsidDel="00000000" w:rsidR="00000000" w:rsidRPr="00000000">
        <w:rPr>
          <w:rFonts w:ascii="Roboto" w:cs="Roboto" w:eastAsia="Roboto" w:hAnsi="Roboto"/>
          <w:color w:val="171717"/>
          <w:sz w:val="30"/>
          <w:szCs w:val="30"/>
          <w:rtl w:val="0"/>
        </w:rPr>
        <w:t xml:space="preserve">Overview</w:t>
      </w:r>
      <w:hyperlink r:id="rId23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7E">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Facility Registry API allows users to search for healthcare facilities within the system using facility codes. This API ensures efficient facility lookup and retrieval of essential facility details, supporting healthcare coordination and management.</w:t>
      </w:r>
    </w:p>
    <w:p w:rsidR="00000000" w:rsidDel="00000000" w:rsidP="00000000" w:rsidRDefault="00000000" w:rsidRPr="00000000" w14:paraId="0000047F">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kgnnhyqqxmyy" w:id="211"/>
      <w:bookmarkEnd w:id="211"/>
      <w:r w:rsidDel="00000000" w:rsidR="00000000" w:rsidRPr="00000000">
        <w:rPr>
          <w:rFonts w:ascii="Roboto" w:cs="Roboto" w:eastAsia="Roboto" w:hAnsi="Roboto"/>
          <w:color w:val="171717"/>
          <w:sz w:val="30"/>
          <w:szCs w:val="30"/>
          <w:rtl w:val="0"/>
        </w:rPr>
        <w:t xml:space="preserve">Facility Identifiers</w:t>
      </w:r>
      <w:hyperlink r:id="rId23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80">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Facilities can be identified using the following: - Facility Code: A unique code assigned to each healthcare facility.</w:t>
      </w:r>
    </w:p>
    <w:p w:rsidR="00000000" w:rsidDel="00000000" w:rsidP="00000000" w:rsidRDefault="00000000" w:rsidRPr="00000000" w14:paraId="00000481">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ssrc7dv2lp4b" w:id="212"/>
      <w:bookmarkEnd w:id="212"/>
      <w:r w:rsidDel="00000000" w:rsidR="00000000" w:rsidRPr="00000000">
        <w:rPr>
          <w:rFonts w:ascii="Roboto" w:cs="Roboto" w:eastAsia="Roboto" w:hAnsi="Roboto"/>
          <w:color w:val="171717"/>
          <w:sz w:val="30"/>
          <w:szCs w:val="30"/>
          <w:rtl w:val="0"/>
        </w:rPr>
        <w:t xml:space="preserve">Facility Data Elements</w:t>
      </w:r>
      <w:hyperlink r:id="rId23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8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Facility resource contains essential facility-related information, including: - Facility Code (Unique identifier) - Approval Status - Facility Level - Operational Status - Current License Expiry Date</w:t>
      </w:r>
    </w:p>
    <w:p w:rsidR="00000000" w:rsidDel="00000000" w:rsidP="00000000" w:rsidRDefault="00000000" w:rsidRPr="00000000" w14:paraId="00000483">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rparimxgk17" w:id="213"/>
      <w:bookmarkEnd w:id="213"/>
      <w:r w:rsidDel="00000000" w:rsidR="00000000" w:rsidRPr="00000000">
        <w:rPr>
          <w:rFonts w:ascii="Roboto" w:cs="Roboto" w:eastAsia="Roboto" w:hAnsi="Roboto"/>
          <w:color w:val="171717"/>
          <w:sz w:val="30"/>
          <w:szCs w:val="30"/>
          <w:rtl w:val="0"/>
        </w:rPr>
        <w:t xml:space="preserve">Key Capabilities</w:t>
      </w:r>
      <w:hyperlink r:id="rId23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8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API enables: - 🔍 Search and Retrieve: Find and access facility details using a facility code. - 📌 Verify Facility Status: Retrieve licensing and operational status.</w:t>
      </w:r>
    </w:p>
    <w:p w:rsidR="00000000" w:rsidDel="00000000" w:rsidP="00000000" w:rsidRDefault="00000000" w:rsidRPr="00000000" w14:paraId="0000048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84sybna7kaph" w:id="214"/>
      <w:bookmarkEnd w:id="214"/>
      <w:r w:rsidDel="00000000" w:rsidR="00000000" w:rsidRPr="00000000">
        <w:rPr>
          <w:rFonts w:ascii="Roboto" w:cs="Roboto" w:eastAsia="Roboto" w:hAnsi="Roboto"/>
          <w:color w:val="171717"/>
          <w:sz w:val="30"/>
          <w:szCs w:val="30"/>
          <w:rtl w:val="0"/>
        </w:rPr>
        <w:t xml:space="preserve">Facility Management</w:t>
      </w:r>
      <w:hyperlink r:id="rId23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8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Healthcare administrators and system users can leverage this API to: - Search for healthcare facilities based on facility codes. - Retrieve critical facility details such as approval and operational status.</w:t>
      </w:r>
    </w:p>
    <w:p w:rsidR="00000000" w:rsidDel="00000000" w:rsidP="00000000" w:rsidRDefault="00000000" w:rsidRPr="00000000" w14:paraId="00000487">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k3f3fzf64yfi" w:id="215"/>
      <w:bookmarkEnd w:id="215"/>
      <w:r w:rsidDel="00000000" w:rsidR="00000000" w:rsidRPr="00000000">
        <w:rPr>
          <w:rFonts w:ascii="Roboto" w:cs="Roboto" w:eastAsia="Roboto" w:hAnsi="Roboto"/>
          <w:color w:val="171717"/>
          <w:sz w:val="30"/>
          <w:szCs w:val="30"/>
          <w:rtl w:val="0"/>
        </w:rPr>
        <w:t xml:space="preserve">Facility Resource APIs</w:t>
      </w:r>
      <w:hyperlink r:id="rId23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88">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following API endpoint is available for interacting with the Facility Registry:</w:t>
      </w:r>
    </w:p>
    <w:p w:rsidR="00000000" w:rsidDel="00000000" w:rsidP="00000000" w:rsidRDefault="00000000" w:rsidRPr="00000000" w14:paraId="00000489">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ij97s9nb6g2b" w:id="216"/>
      <w:bookmarkEnd w:id="216"/>
      <w:r w:rsidDel="00000000" w:rsidR="00000000" w:rsidRPr="00000000">
        <w:rPr>
          <w:rFonts w:ascii="Roboto" w:cs="Roboto" w:eastAsia="Roboto" w:hAnsi="Roboto"/>
          <w:color w:val="171717"/>
          <w:sz w:val="27"/>
          <w:szCs w:val="27"/>
          <w:rtl w:val="0"/>
        </w:rPr>
        <w:t xml:space="preserve">Search Facility API Endpoint</w:t>
      </w:r>
      <w:hyperlink r:id="rId23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8A">
      <w:pPr>
        <w:pStyle w:val="Heading4"/>
        <w:keepNext w:val="0"/>
        <w:keepLines w:val="0"/>
        <w:shd w:fill="ffffff" w:val="clear"/>
        <w:spacing w:after="120" w:before="0" w:line="360" w:lineRule="auto"/>
        <w:rPr>
          <w:rFonts w:ascii="Roboto" w:cs="Roboto" w:eastAsia="Roboto" w:hAnsi="Roboto"/>
          <w:color w:val="494949"/>
          <w:sz w:val="22"/>
          <w:szCs w:val="22"/>
          <w:u w:val="single"/>
        </w:rPr>
      </w:pPr>
      <w:bookmarkStart w:colFirst="0" w:colLast="0" w:name="_idhc9jj70ozr" w:id="217"/>
      <w:bookmarkEnd w:id="217"/>
      <w:r w:rsidDel="00000000" w:rsidR="00000000" w:rsidRPr="00000000">
        <w:rPr>
          <w:rFonts w:ascii="Roboto" w:cs="Roboto" w:eastAsia="Roboto" w:hAnsi="Roboto"/>
          <w:color w:val="171717"/>
          <w:sz w:val="22"/>
          <w:szCs w:val="22"/>
          <w:rtl w:val="0"/>
        </w:rPr>
        <w:t xml:space="preserve">Description</w:t>
      </w:r>
      <w:hyperlink r:id="rId238">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48B">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Search for healthcare facilities based on facility codes.</w:t>
      </w:r>
    </w:p>
    <w:p w:rsidR="00000000" w:rsidDel="00000000" w:rsidP="00000000" w:rsidRDefault="00000000" w:rsidRPr="00000000" w14:paraId="0000048C">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6sello7ffw" w:id="218"/>
      <w:bookmarkEnd w:id="218"/>
      <w:r w:rsidDel="00000000" w:rsidR="00000000" w:rsidRPr="00000000">
        <w:rPr>
          <w:rFonts w:ascii="Roboto" w:cs="Roboto" w:eastAsia="Roboto" w:hAnsi="Roboto"/>
          <w:color w:val="171717"/>
          <w:sz w:val="22"/>
          <w:szCs w:val="22"/>
          <w:rtl w:val="0"/>
        </w:rPr>
        <w:t xml:space="preserve">Endpoint</w:t>
      </w:r>
      <w:hyperlink r:id="rId239">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48D">
      <w:pPr>
        <w:numPr>
          <w:ilvl w:val="0"/>
          <w:numId w:val="12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Method: </w:t>
      </w:r>
      <w:r w:rsidDel="00000000" w:rsidR="00000000" w:rsidRPr="00000000">
        <w:rPr>
          <w:rFonts w:ascii="Courier New" w:cs="Courier New" w:eastAsia="Courier New" w:hAnsi="Courier New"/>
          <w:color w:val="8642c2"/>
          <w:sz w:val="18"/>
          <w:szCs w:val="18"/>
          <w:rtl w:val="0"/>
        </w:rPr>
        <w:t xml:space="preserve">GET</w:t>
      </w:r>
    </w:p>
    <w:p w:rsidR="00000000" w:rsidDel="00000000" w:rsidP="00000000" w:rsidRDefault="00000000" w:rsidRPr="00000000" w14:paraId="0000048E">
      <w:pPr>
        <w:numPr>
          <w:ilvl w:val="0"/>
          <w:numId w:val="12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URL: </w:t>
      </w:r>
      <w:r w:rsidDel="00000000" w:rsidR="00000000" w:rsidRPr="00000000">
        <w:rPr>
          <w:rFonts w:ascii="Courier New" w:cs="Courier New" w:eastAsia="Courier New" w:hAnsi="Courier New"/>
          <w:color w:val="8642c2"/>
          <w:sz w:val="18"/>
          <w:szCs w:val="18"/>
          <w:rtl w:val="0"/>
        </w:rPr>
        <w:t xml:space="preserve">{{base_url}}/v1/facility-search?facility_code={{facility_code}}</w:t>
      </w:r>
    </w:p>
    <w:p w:rsidR="00000000" w:rsidDel="00000000" w:rsidP="00000000" w:rsidRDefault="00000000" w:rsidRPr="00000000" w14:paraId="0000048F">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qtgg95l2qqir" w:id="219"/>
      <w:bookmarkEnd w:id="219"/>
      <w:r w:rsidDel="00000000" w:rsidR="00000000" w:rsidRPr="00000000">
        <w:rPr>
          <w:rFonts w:ascii="Roboto" w:cs="Roboto" w:eastAsia="Roboto" w:hAnsi="Roboto"/>
          <w:color w:val="171717"/>
          <w:sz w:val="22"/>
          <w:szCs w:val="22"/>
          <w:rtl w:val="0"/>
        </w:rPr>
        <w:t xml:space="preserve">Request Parameters</w:t>
      </w:r>
      <w:hyperlink r:id="rId240">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3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4">
            <w:pP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facility_code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6">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code</w:t>
            </w:r>
          </w:p>
        </w:tc>
      </w:tr>
    </w:tbl>
    <w:p w:rsidR="00000000" w:rsidDel="00000000" w:rsidP="00000000" w:rsidRDefault="00000000" w:rsidRPr="00000000" w14:paraId="00000498">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dxkfpm2e5vr" w:id="220"/>
      <w:bookmarkEnd w:id="220"/>
      <w:r w:rsidDel="00000000" w:rsidR="00000000" w:rsidRPr="00000000">
        <w:rPr>
          <w:rFonts w:ascii="Roboto" w:cs="Roboto" w:eastAsia="Roboto" w:hAnsi="Roboto"/>
          <w:color w:val="171717"/>
          <w:sz w:val="22"/>
          <w:szCs w:val="22"/>
          <w:rtl w:val="0"/>
        </w:rPr>
        <w:t xml:space="preserve">Headers</w:t>
      </w:r>
      <w:hyperlink r:id="rId241">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3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Header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9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C">
            <w:pP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Authorization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D">
            <w:pP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9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Bearer token for authentication</w:t>
            </w:r>
          </w:p>
        </w:tc>
      </w:tr>
    </w:tbl>
    <w:p w:rsidR="00000000" w:rsidDel="00000000" w:rsidP="00000000" w:rsidRDefault="00000000" w:rsidRPr="00000000" w14:paraId="0000049F">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dia78ekv47qx" w:id="221"/>
      <w:bookmarkEnd w:id="221"/>
      <w:r w:rsidDel="00000000" w:rsidR="00000000" w:rsidRPr="00000000">
        <w:rPr>
          <w:rFonts w:ascii="Roboto" w:cs="Roboto" w:eastAsia="Roboto" w:hAnsi="Roboto"/>
          <w:color w:val="171717"/>
          <w:sz w:val="22"/>
          <w:szCs w:val="22"/>
          <w:rtl w:val="0"/>
        </w:rPr>
        <w:t xml:space="preserve">Response</w:t>
      </w:r>
      <w:hyperlink r:id="rId242">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4A0">
      <w:pPr>
        <w:shd w:fill="ffffff" w:val="clear"/>
        <w:spacing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4A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04A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"facility_code": "24749",</w:t>
      </w:r>
    </w:p>
    <w:p w:rsidR="00000000" w:rsidDel="00000000" w:rsidP="00000000" w:rsidRDefault="00000000" w:rsidRPr="00000000" w14:paraId="000004A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"found": 1,</w:t>
      </w:r>
    </w:p>
    <w:p w:rsidR="00000000" w:rsidDel="00000000" w:rsidP="00000000" w:rsidRDefault="00000000" w:rsidRPr="00000000" w14:paraId="000004A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"approved":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4A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"facility_level":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4A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"operational_status":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4A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"current_license_expiry_date": ""</w:t>
      </w:r>
    </w:p>
    <w:p w:rsidR="00000000" w:rsidDel="00000000" w:rsidP="00000000" w:rsidRDefault="00000000" w:rsidRPr="00000000" w14:paraId="000004A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4A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4AB">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4AC">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kov34pye3iqd" w:id="222"/>
      <w:bookmarkEnd w:id="222"/>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Status Codes</w:t>
      </w:r>
      <w:hyperlink r:id="rId24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A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A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AF">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B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Request successful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B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B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Facility not found</w:t>
            </w:r>
          </w:p>
        </w:tc>
      </w:tr>
    </w:tbl>
    <w:p w:rsidR="00000000" w:rsidDel="00000000" w:rsidP="00000000" w:rsidRDefault="00000000" w:rsidRPr="00000000" w14:paraId="000004B3">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qxpzkowsyjbl" w:id="223"/>
      <w:bookmarkEnd w:id="223"/>
      <w:r w:rsidDel="00000000" w:rsidR="00000000" w:rsidRPr="00000000">
        <w:rPr>
          <w:rFonts w:ascii="Roboto" w:cs="Roboto" w:eastAsia="Roboto" w:hAnsi="Roboto"/>
          <w:color w:val="171717"/>
          <w:sz w:val="30"/>
          <w:szCs w:val="30"/>
          <w:rtl w:val="0"/>
        </w:rPr>
        <w:t xml:space="preserve">Common Use Cases</w:t>
      </w:r>
      <w:hyperlink r:id="rId24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B4">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vtnr764pcix" w:id="224"/>
      <w:bookmarkEnd w:id="224"/>
      <w:r w:rsidDel="00000000" w:rsidR="00000000" w:rsidRPr="00000000">
        <w:rPr>
          <w:rFonts w:ascii="Roboto" w:cs="Roboto" w:eastAsia="Roboto" w:hAnsi="Roboto"/>
          <w:color w:val="171717"/>
          <w:sz w:val="27"/>
          <w:szCs w:val="27"/>
          <w:rtl w:val="0"/>
        </w:rPr>
        <w:t xml:space="preserve">Facility Lookup</w:t>
      </w:r>
      <w:hyperlink r:id="rId24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B5">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Retrieve a facility’s details for reference, status verification, or licensing purposes.</w:t>
      </w:r>
    </w:p>
    <w:p w:rsidR="00000000" w:rsidDel="00000000" w:rsidP="00000000" w:rsidRDefault="00000000" w:rsidRPr="00000000" w14:paraId="000004B6">
      <w:pPr>
        <w:pStyle w:val="Heading4"/>
        <w:keepNext w:val="0"/>
        <w:keepLines w:val="0"/>
        <w:shd w:fill="ffffff" w:val="clear"/>
        <w:spacing w:after="120" w:before="240" w:line="360" w:lineRule="auto"/>
        <w:rPr>
          <w:rFonts w:ascii="Roboto" w:cs="Roboto" w:eastAsia="Roboto" w:hAnsi="Roboto"/>
          <w:color w:val="494949"/>
          <w:sz w:val="22"/>
          <w:szCs w:val="22"/>
          <w:u w:val="single"/>
        </w:rPr>
      </w:pPr>
      <w:bookmarkStart w:colFirst="0" w:colLast="0" w:name="_idsadqtbewj4" w:id="225"/>
      <w:bookmarkEnd w:id="225"/>
      <w:r w:rsidDel="00000000" w:rsidR="00000000" w:rsidRPr="00000000">
        <w:rPr>
          <w:rFonts w:ascii="Roboto" w:cs="Roboto" w:eastAsia="Roboto" w:hAnsi="Roboto"/>
          <w:color w:val="171717"/>
          <w:sz w:val="22"/>
          <w:szCs w:val="22"/>
          <w:rtl w:val="0"/>
        </w:rPr>
        <w:t xml:space="preserve">Implementation Example</w:t>
      </w:r>
      <w:hyperlink r:id="rId246">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4B7">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Before approving a new facility for a healthcare program, use this API to verify the facility’s status and operational details.</w:t>
      </w:r>
    </w:p>
    <w:p w:rsidR="00000000" w:rsidDel="00000000" w:rsidP="00000000" w:rsidRDefault="00000000" w:rsidRPr="00000000" w14:paraId="000004B8">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xwa8q6b1sd4s" w:id="226"/>
      <w:bookmarkEnd w:id="226"/>
      <w:r w:rsidDel="00000000" w:rsidR="00000000" w:rsidRPr="00000000">
        <w:rPr>
          <w:rFonts w:ascii="Roboto" w:cs="Roboto" w:eastAsia="Roboto" w:hAnsi="Roboto"/>
          <w:color w:val="171717"/>
          <w:sz w:val="30"/>
          <w:szCs w:val="30"/>
          <w:rtl w:val="0"/>
        </w:rPr>
        <w:t xml:space="preserve">Best Practices</w:t>
      </w:r>
      <w:hyperlink r:id="rId24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B9">
      <w:pPr>
        <w:shd w:fill="ffffff" w:val="clear"/>
        <w:spacing w:after="260" w:line="408" w:lineRule="auto"/>
        <w:rPr>
          <w:rFonts w:ascii="Roboto" w:cs="Roboto" w:eastAsia="Roboto" w:hAnsi="Roboto"/>
          <w:color w:val="494949"/>
          <w:sz w:val="21"/>
          <w:szCs w:val="21"/>
        </w:rPr>
      </w:pPr>
      <w:r w:rsidDel="00000000" w:rsidR="00000000" w:rsidRPr="00000000">
        <w:rPr>
          <w:rFonts w:ascii="Arial Unicode MS" w:cs="Arial Unicode MS" w:eastAsia="Arial Unicode MS" w:hAnsi="Arial Unicode MS"/>
          <w:color w:val="494949"/>
          <w:sz w:val="21"/>
          <w:szCs w:val="21"/>
          <w:rtl w:val="0"/>
        </w:rPr>
        <w:t xml:space="preserve">✅ Ensure Valid Facility Codes: Always use the correct facility code to retrieve accurate results. ✅ Authenticate Requests: Use a valid JWT token for API access. ✅ Handle Missing Data Gracefully: Not all facilities may have complete metadata (e.g., approval status or license expiry date may be null). ✅ Verify Facility Status Before Transactions: Ensure the facility is operational and licensed before proceeding with medical transactions or referrals.</w:t>
      </w:r>
    </w:p>
    <w:p w:rsidR="00000000" w:rsidDel="00000000" w:rsidP="00000000" w:rsidRDefault="00000000" w:rsidRPr="00000000" w14:paraId="000004BA">
      <w:pPr>
        <w:pStyle w:val="Heading1"/>
        <w:keepNext w:val="0"/>
        <w:keepLines w:val="0"/>
        <w:shd w:fill="ffffff" w:val="clear"/>
        <w:spacing w:after="400" w:before="0" w:line="266.6664" w:lineRule="auto"/>
        <w:rPr>
          <w:rFonts w:ascii="Roboto" w:cs="Roboto" w:eastAsia="Roboto" w:hAnsi="Roboto"/>
          <w:color w:val="494949"/>
          <w:sz w:val="33"/>
          <w:szCs w:val="33"/>
        </w:rPr>
      </w:pPr>
      <w:bookmarkStart w:colFirst="0" w:colLast="0" w:name="_8spw034kzcr1" w:id="227"/>
      <w:bookmarkEnd w:id="227"/>
      <w:r w:rsidDel="00000000" w:rsidR="00000000" w:rsidRPr="00000000">
        <w:rPr>
          <w:rFonts w:ascii="Roboto" w:cs="Roboto" w:eastAsia="Roboto" w:hAnsi="Roboto"/>
          <w:color w:val="494949"/>
          <w:sz w:val="33"/>
          <w:szCs w:val="33"/>
          <w:rtl w:val="0"/>
        </w:rPr>
        <w:t xml:space="preserve">Shared Health Record </w:t>
      </w:r>
    </w:p>
    <w:p w:rsidR="00000000" w:rsidDel="00000000" w:rsidP="00000000" w:rsidRDefault="00000000" w:rsidRPr="00000000" w14:paraId="000004BB">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77yg8ihbvme5" w:id="228"/>
      <w:bookmarkEnd w:id="228"/>
      <w:r w:rsidDel="00000000" w:rsidR="00000000" w:rsidRPr="00000000">
        <w:rPr>
          <w:rFonts w:ascii="Roboto" w:cs="Roboto" w:eastAsia="Roboto" w:hAnsi="Roboto"/>
          <w:color w:val="494949"/>
          <w:sz w:val="30"/>
          <w:szCs w:val="30"/>
          <w:rtl w:val="0"/>
        </w:rPr>
        <w:t xml:space="preserve">Shared Health Record (SHR)</w:t>
      </w:r>
      <w:hyperlink r:id="rId24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BC">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mumhqr4ibxdx" w:id="229"/>
      <w:bookmarkEnd w:id="229"/>
      <w:r w:rsidDel="00000000" w:rsidR="00000000" w:rsidRPr="00000000">
        <w:rPr>
          <w:rFonts w:ascii="Roboto" w:cs="Roboto" w:eastAsia="Roboto" w:hAnsi="Roboto"/>
          <w:color w:val="494949"/>
          <w:sz w:val="30"/>
          <w:szCs w:val="30"/>
          <w:rtl w:val="0"/>
        </w:rPr>
        <w:t xml:space="preserve">Introduction</w:t>
      </w:r>
      <w:hyperlink r:id="rId24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BD">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Shared Health Record (SHR) is a core component of a Health Information Exchange (HIE) that enables clinical data sharing across different health information systems. By serving as a centralized repository for normalized patient data, the SHR ensures that healthcare providers have access to a consistent and unified health record—regardless of which system originally collected the data.</w:t>
      </w:r>
    </w:p>
    <w:p w:rsidR="00000000" w:rsidDel="00000000" w:rsidP="00000000" w:rsidRDefault="00000000" w:rsidRPr="00000000" w14:paraId="000004BE">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SHR facilitates real-time access to patient information, improving care coordination, decision-making, and overall health outcomes. Unlike a data warehouse, which is primarily used for reporting and analytics, the SHR functions as an operational, real-time transactional data source that supports live updates and queries across healthcare systems.</w:t>
      </w:r>
    </w:p>
    <w:p w:rsidR="00000000" w:rsidDel="00000000" w:rsidP="00000000" w:rsidRDefault="00000000" w:rsidRPr="00000000" w14:paraId="000004BF">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zaxxkamtftu6" w:id="230"/>
      <w:bookmarkEnd w:id="230"/>
      <w:r w:rsidDel="00000000" w:rsidR="00000000" w:rsidRPr="00000000">
        <w:rPr>
          <w:rFonts w:ascii="Roboto" w:cs="Roboto" w:eastAsia="Roboto" w:hAnsi="Roboto"/>
          <w:color w:val="494949"/>
          <w:sz w:val="30"/>
          <w:szCs w:val="30"/>
          <w:rtl w:val="0"/>
        </w:rPr>
        <w:t xml:space="preserve">Key Functions of the Shared Health Record</w:t>
      </w:r>
      <w:hyperlink r:id="rId25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C1">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SHR serves multiple critical functions within a healthcare interoperability framework:</w:t>
      </w:r>
    </w:p>
    <w:p w:rsidR="00000000" w:rsidDel="00000000" w:rsidP="00000000" w:rsidRDefault="00000000" w:rsidRPr="00000000" w14:paraId="000004C2">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vbjwbp8uhjqy" w:id="231"/>
      <w:bookmarkEnd w:id="231"/>
      <w:r w:rsidDel="00000000" w:rsidR="00000000" w:rsidRPr="00000000">
        <w:rPr>
          <w:rFonts w:ascii="Roboto" w:cs="Roboto" w:eastAsia="Roboto" w:hAnsi="Roboto"/>
          <w:color w:val="494949"/>
          <w:sz w:val="27"/>
          <w:szCs w:val="27"/>
          <w:rtl w:val="0"/>
        </w:rPr>
        <w:t xml:space="preserve">1. Centralized Data Repository</w:t>
      </w:r>
      <w:hyperlink r:id="rId25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C3">
      <w:pPr>
        <w:numPr>
          <w:ilvl w:val="0"/>
          <w:numId w:val="11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Collects and stores patient health records from various clinical systems (e.g., Electronic Medical Records (EMRs), Laboratory Information Systems (LIS), Radiology Information Systems (RIS)).</w:t>
      </w:r>
    </w:p>
    <w:p w:rsidR="00000000" w:rsidDel="00000000" w:rsidP="00000000" w:rsidRDefault="00000000" w:rsidRPr="00000000" w14:paraId="000004C4">
      <w:pPr>
        <w:numPr>
          <w:ilvl w:val="0"/>
          <w:numId w:val="11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Maintains a longitudinal patient record, allowing authorized providers to access comprehensive health history.</w:t>
      </w:r>
    </w:p>
    <w:p w:rsidR="00000000" w:rsidDel="00000000" w:rsidP="00000000" w:rsidRDefault="00000000" w:rsidRPr="00000000" w14:paraId="000004C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5yefyhywokme" w:id="232"/>
      <w:bookmarkEnd w:id="232"/>
      <w:r w:rsidDel="00000000" w:rsidR="00000000" w:rsidRPr="00000000">
        <w:rPr>
          <w:rFonts w:ascii="Roboto" w:cs="Roboto" w:eastAsia="Roboto" w:hAnsi="Roboto"/>
          <w:color w:val="494949"/>
          <w:sz w:val="27"/>
          <w:szCs w:val="27"/>
          <w:rtl w:val="0"/>
        </w:rPr>
        <w:t xml:space="preserve">2. Real-Time Data Exchange</w:t>
      </w:r>
      <w:hyperlink r:id="rId2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C6">
      <w:pPr>
        <w:numPr>
          <w:ilvl w:val="0"/>
          <w:numId w:val="2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bi-directional communication, allowing authorized systems to query and update patient records in real time.</w:t>
      </w:r>
    </w:p>
    <w:p w:rsidR="00000000" w:rsidDel="00000000" w:rsidP="00000000" w:rsidRDefault="00000000" w:rsidRPr="00000000" w14:paraId="000004C7">
      <w:pPr>
        <w:numPr>
          <w:ilvl w:val="0"/>
          <w:numId w:val="2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healthcare providers have timely access to the latest patient information.</w:t>
      </w:r>
    </w:p>
    <w:p w:rsidR="00000000" w:rsidDel="00000000" w:rsidP="00000000" w:rsidRDefault="00000000" w:rsidRPr="00000000" w14:paraId="000004C8">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kuyyr7gpc3r2" w:id="233"/>
      <w:bookmarkEnd w:id="233"/>
      <w:r w:rsidDel="00000000" w:rsidR="00000000" w:rsidRPr="00000000">
        <w:rPr>
          <w:rFonts w:ascii="Roboto" w:cs="Roboto" w:eastAsia="Roboto" w:hAnsi="Roboto"/>
          <w:color w:val="494949"/>
          <w:sz w:val="27"/>
          <w:szCs w:val="27"/>
          <w:rtl w:val="0"/>
        </w:rPr>
        <w:t xml:space="preserve">3. Data Normalization and Standardization</w:t>
      </w:r>
      <w:hyperlink r:id="rId25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C9">
      <w:pPr>
        <w:numPr>
          <w:ilvl w:val="0"/>
          <w:numId w:val="15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Converts local identifiers (e.g., patient ID, provider ID, facility ID) into universal identifiers, ensuring data consistency.</w:t>
      </w:r>
    </w:p>
    <w:p w:rsidR="00000000" w:rsidDel="00000000" w:rsidP="00000000" w:rsidRDefault="00000000" w:rsidRPr="00000000" w14:paraId="000004CA">
      <w:pPr>
        <w:numPr>
          <w:ilvl w:val="0"/>
          <w:numId w:val="15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Maps terminology codes to standard reference terminologies (e.g., SNOMED CT, LOINC, ICD-10) to enable semantic interoperability.</w:t>
      </w:r>
    </w:p>
    <w:p w:rsidR="00000000" w:rsidDel="00000000" w:rsidP="00000000" w:rsidRDefault="00000000" w:rsidRPr="00000000" w14:paraId="000004C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ah2bfnd938db" w:id="234"/>
      <w:bookmarkEnd w:id="234"/>
      <w:r w:rsidDel="00000000" w:rsidR="00000000" w:rsidRPr="00000000">
        <w:rPr>
          <w:rFonts w:ascii="Roboto" w:cs="Roboto" w:eastAsia="Roboto" w:hAnsi="Roboto"/>
          <w:color w:val="494949"/>
          <w:sz w:val="27"/>
          <w:szCs w:val="27"/>
          <w:rtl w:val="0"/>
        </w:rPr>
        <w:t xml:space="preserve">4. Secure and Controlled Data Access</w:t>
      </w:r>
      <w:hyperlink r:id="rId25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CC">
      <w:pPr>
        <w:numPr>
          <w:ilvl w:val="0"/>
          <w:numId w:val="7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Implements role-based access control (RBAC) to ensure that only authorized users and systems can read or update patient records.</w:t>
      </w:r>
    </w:p>
    <w:p w:rsidR="00000000" w:rsidDel="00000000" w:rsidP="00000000" w:rsidRDefault="00000000" w:rsidRPr="00000000" w14:paraId="000004CD">
      <w:pPr>
        <w:numPr>
          <w:ilvl w:val="0"/>
          <w:numId w:val="7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consent management mechanisms to honor patient privacy preferences and comply with data protection regulations.</w:t>
      </w:r>
    </w:p>
    <w:p w:rsidR="00000000" w:rsidDel="00000000" w:rsidP="00000000" w:rsidRDefault="00000000" w:rsidRPr="00000000" w14:paraId="000004CE">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ob5ocq2bfcfv" w:id="235"/>
      <w:bookmarkEnd w:id="235"/>
      <w:r w:rsidDel="00000000" w:rsidR="00000000" w:rsidRPr="00000000">
        <w:rPr>
          <w:rFonts w:ascii="Roboto" w:cs="Roboto" w:eastAsia="Roboto" w:hAnsi="Roboto"/>
          <w:color w:val="494949"/>
          <w:sz w:val="27"/>
          <w:szCs w:val="27"/>
          <w:rtl w:val="0"/>
        </w:rPr>
        <w:t xml:space="preserve">5. Improved Clinical Decision Support</w:t>
      </w:r>
      <w:hyperlink r:id="rId25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CF">
      <w:pPr>
        <w:numPr>
          <w:ilvl w:val="0"/>
          <w:numId w:val="10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a complete and accurate patient record at the point of care, reducing errors caused by incomplete or missing data.</w:t>
      </w:r>
    </w:p>
    <w:p w:rsidR="00000000" w:rsidDel="00000000" w:rsidP="00000000" w:rsidRDefault="00000000" w:rsidRPr="00000000" w14:paraId="000004D0">
      <w:pPr>
        <w:numPr>
          <w:ilvl w:val="0"/>
          <w:numId w:val="10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AI-driven clinical decision support systems (CDSS) to leverage comprehensive health data for predictive analytics and treatment recommendations.</w:t>
      </w:r>
    </w:p>
    <w:p w:rsidR="00000000" w:rsidDel="00000000" w:rsidP="00000000" w:rsidRDefault="00000000" w:rsidRPr="00000000" w14:paraId="000004D1">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xj6egux74wjd" w:id="236"/>
      <w:bookmarkEnd w:id="236"/>
      <w:r w:rsidDel="00000000" w:rsidR="00000000" w:rsidRPr="00000000">
        <w:rPr>
          <w:rFonts w:ascii="Roboto" w:cs="Roboto" w:eastAsia="Roboto" w:hAnsi="Roboto"/>
          <w:color w:val="494949"/>
          <w:sz w:val="30"/>
          <w:szCs w:val="30"/>
          <w:rtl w:val="0"/>
        </w:rPr>
        <w:t xml:space="preserve">How the Shared Health Record Works</w:t>
      </w:r>
      <w:hyperlink r:id="rId25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D3">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lvrl953omye5" w:id="237"/>
      <w:bookmarkEnd w:id="237"/>
      <w:r w:rsidDel="00000000" w:rsidR="00000000" w:rsidRPr="00000000">
        <w:rPr>
          <w:rFonts w:ascii="Roboto" w:cs="Roboto" w:eastAsia="Roboto" w:hAnsi="Roboto"/>
          <w:color w:val="494949"/>
          <w:sz w:val="27"/>
          <w:szCs w:val="27"/>
          <w:rtl w:val="0"/>
        </w:rPr>
        <w:t xml:space="preserve">1. Data Sources and Contributions</w:t>
      </w:r>
      <w:hyperlink r:id="rId25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D4">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SHR aggregates data from various healthcare systems, including:</w:t>
        <w:br w:type="textWrapping"/>
        <w:t xml:space="preserve">- Electronic Medical Records (EMRs) – Patient visits, diagnoses, prescriptions, allergies, clinical notes.</w:t>
        <w:br w:type="textWrapping"/>
        <w:t xml:space="preserve">- Laboratory Information Systems (LIS) – Lab test orders, results, interpretations.</w:t>
        <w:br w:type="textWrapping"/>
        <w:t xml:space="preserve">- Radiology Information Systems (RIS) – Imaging studies, radiology reports.</w:t>
        <w:br w:type="textWrapping"/>
        <w:t xml:space="preserve">- Pharmacy Information Systems (PIS) – Medication dispensing records.</w:t>
        <w:br w:type="textWrapping"/>
        <w:t xml:space="preserve">- Public Health and Surveillance Systems – Immunization records, disease surveillance data.</w:t>
      </w:r>
    </w:p>
    <w:p w:rsidR="00000000" w:rsidDel="00000000" w:rsidP="00000000" w:rsidRDefault="00000000" w:rsidRPr="00000000" w14:paraId="000004D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fy2whipih6vc" w:id="238"/>
      <w:bookmarkEnd w:id="238"/>
      <w:r w:rsidDel="00000000" w:rsidR="00000000" w:rsidRPr="00000000">
        <w:rPr>
          <w:rFonts w:ascii="Roboto" w:cs="Roboto" w:eastAsia="Roboto" w:hAnsi="Roboto"/>
          <w:color w:val="494949"/>
          <w:sz w:val="27"/>
          <w:szCs w:val="27"/>
          <w:rtl w:val="0"/>
        </w:rPr>
        <w:t xml:space="preserve">2. Normalization and Data Standardization</w:t>
      </w:r>
      <w:hyperlink r:id="rId25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D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data is received, the SHR normalizes it by:</w:t>
        <w:br w:type="textWrapping"/>
        <w:t xml:space="preserve">- Resolving metadata items (e.g., mapping local patient identifiers to a universal patient ID).</w:t>
        <w:br w:type="textWrapping"/>
        <w:t xml:space="preserve">- Ensuring terminology consistency by mapping codes to standard reference terminologies.</w:t>
      </w:r>
    </w:p>
    <w:p w:rsidR="00000000" w:rsidDel="00000000" w:rsidP="00000000" w:rsidRDefault="00000000" w:rsidRPr="00000000" w14:paraId="000004D7">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For example:</w:t>
        <w:br w:type="textWrapping"/>
        <w:t xml:space="preserve">- A patient ID used in Hospital A may differ from the ID used in Hospital B. The SHR links these records to a single universal patient identifier.</w:t>
        <w:br w:type="textWrapping"/>
        <w:t xml:space="preserve">- Lab results stored in proprietary codes are converted to LOINC (Logical Observation Identifiers Names and Codes) for uniformity.</w:t>
      </w:r>
    </w:p>
    <w:p w:rsidR="00000000" w:rsidDel="00000000" w:rsidP="00000000" w:rsidRDefault="00000000" w:rsidRPr="00000000" w14:paraId="000004D8">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nde6wdcid0ze" w:id="239"/>
      <w:bookmarkEnd w:id="239"/>
      <w:r w:rsidDel="00000000" w:rsidR="00000000" w:rsidRPr="00000000">
        <w:rPr>
          <w:rFonts w:ascii="Roboto" w:cs="Roboto" w:eastAsia="Roboto" w:hAnsi="Roboto"/>
          <w:color w:val="494949"/>
          <w:sz w:val="27"/>
          <w:szCs w:val="27"/>
          <w:rtl w:val="0"/>
        </w:rPr>
        <w:t xml:space="preserve">3. Data Access and Queries</w:t>
      </w:r>
      <w:hyperlink r:id="rId25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D9">
      <w:pPr>
        <w:numPr>
          <w:ilvl w:val="0"/>
          <w:numId w:val="7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Authorized systems can send queries to retrieve patient records.</w:t>
      </w:r>
    </w:p>
    <w:p w:rsidR="00000000" w:rsidDel="00000000" w:rsidP="00000000" w:rsidRDefault="00000000" w:rsidRPr="00000000" w14:paraId="000004DA">
      <w:pPr>
        <w:numPr>
          <w:ilvl w:val="0"/>
          <w:numId w:val="7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Data retrieval can be patient-specific (e.g., “Fetch John Doe’s last 3 lab results”) or condition-specific (e.g., “Find all hypertensive patients”).</w:t>
      </w:r>
    </w:p>
    <w:p w:rsidR="00000000" w:rsidDel="00000000" w:rsidP="00000000" w:rsidRDefault="00000000" w:rsidRPr="00000000" w14:paraId="000004DB">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sxbwad5mpuek" w:id="240"/>
      <w:bookmarkEnd w:id="240"/>
      <w:r w:rsidDel="00000000" w:rsidR="00000000" w:rsidRPr="00000000">
        <w:rPr>
          <w:rFonts w:ascii="Roboto" w:cs="Roboto" w:eastAsia="Roboto" w:hAnsi="Roboto"/>
          <w:color w:val="494949"/>
          <w:sz w:val="27"/>
          <w:szCs w:val="27"/>
          <w:rtl w:val="0"/>
        </w:rPr>
        <w:t xml:space="preserve">4. Updating the SHR</w:t>
      </w:r>
      <w:hyperlink r:id="rId26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DC">
      <w:pPr>
        <w:numPr>
          <w:ilvl w:val="0"/>
          <w:numId w:val="4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When a healthcare provider updates a patient’s medical record in their local system, the change is synchronized with the SHR.</w:t>
      </w:r>
    </w:p>
    <w:p w:rsidR="00000000" w:rsidDel="00000000" w:rsidP="00000000" w:rsidRDefault="00000000" w:rsidRPr="00000000" w14:paraId="000004DD">
      <w:pPr>
        <w:numPr>
          <w:ilvl w:val="0"/>
          <w:numId w:val="4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update must comply with data governance policies, ensuring accuracy, completeness, and security.</w:t>
      </w:r>
    </w:p>
    <w:p w:rsidR="00000000" w:rsidDel="00000000" w:rsidP="00000000" w:rsidRDefault="00000000" w:rsidRPr="00000000" w14:paraId="000004DE">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k8o7kx75dv4l" w:id="241"/>
      <w:bookmarkEnd w:id="241"/>
      <w:r w:rsidDel="00000000" w:rsidR="00000000" w:rsidRPr="00000000">
        <w:rPr>
          <w:rFonts w:ascii="Roboto" w:cs="Roboto" w:eastAsia="Roboto" w:hAnsi="Roboto"/>
          <w:color w:val="494949"/>
          <w:sz w:val="30"/>
          <w:szCs w:val="30"/>
          <w:rtl w:val="0"/>
        </w:rPr>
        <w:t xml:space="preserve">Distinguishing SHR from a Data Warehouse</w:t>
      </w:r>
      <w:hyperlink r:id="rId26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90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E0">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Feature</w:t>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E1">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Shared Health Record (SHR)</w:t>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4E2">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Data Warehouse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3">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Purpose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4">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Real-time operational data exchange for clinical use.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5">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Historical data analysis and reporting.</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6">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Data 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7">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Transactional data (live updates).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8">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Aggregated data (used for trends and analytics).</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9">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Access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A">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Queried and updated by authorized systems in real time.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B">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Used for business intelligence, research, and analytics.</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C">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Data Structure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D">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Normalized data, mapped to standard terminologies.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4EE">
            <w:pP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Often denormalized for analytical processing.</w:t>
            </w:r>
          </w:p>
        </w:tc>
      </w:tr>
    </w:tbl>
    <w:p w:rsidR="00000000" w:rsidDel="00000000" w:rsidP="00000000" w:rsidRDefault="00000000" w:rsidRPr="00000000" w14:paraId="000004EF">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g5mrh7700peo" w:id="242"/>
      <w:bookmarkEnd w:id="242"/>
      <w:r w:rsidDel="00000000" w:rsidR="00000000" w:rsidRPr="00000000">
        <w:rPr>
          <w:rFonts w:ascii="Roboto" w:cs="Roboto" w:eastAsia="Roboto" w:hAnsi="Roboto"/>
          <w:color w:val="494949"/>
          <w:sz w:val="30"/>
          <w:szCs w:val="30"/>
          <w:rtl w:val="0"/>
        </w:rPr>
        <w:t xml:space="preserve">Benefits of Implementing a Shared Health Record</w:t>
      </w:r>
      <w:hyperlink r:id="rId26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4F1">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z7rzhma0yabs" w:id="243"/>
      <w:bookmarkEnd w:id="243"/>
      <w:r w:rsidDel="00000000" w:rsidR="00000000" w:rsidRPr="00000000">
        <w:rPr>
          <w:rFonts w:ascii="Roboto" w:cs="Roboto" w:eastAsia="Roboto" w:hAnsi="Roboto"/>
          <w:color w:val="494949"/>
          <w:sz w:val="27"/>
          <w:szCs w:val="27"/>
          <w:rtl w:val="0"/>
        </w:rPr>
        <w:t xml:space="preserve">1. Enhances Patient-Centered Care</w:t>
      </w:r>
      <w:hyperlink r:id="rId26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F2">
      <w:pPr>
        <w:numPr>
          <w:ilvl w:val="0"/>
          <w:numId w:val="1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clinicians with a complete view of a patient’s medical history, reducing duplicate tests and conflicting treatments.</w:t>
      </w:r>
    </w:p>
    <w:p w:rsidR="00000000" w:rsidDel="00000000" w:rsidP="00000000" w:rsidRDefault="00000000" w:rsidRPr="00000000" w14:paraId="000004F3">
      <w:pPr>
        <w:numPr>
          <w:ilvl w:val="0"/>
          <w:numId w:val="1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Improves continuity of care by allowing seamless information sharing across hospitals, clinics, and laboratories.</w:t>
      </w:r>
    </w:p>
    <w:p w:rsidR="00000000" w:rsidDel="00000000" w:rsidP="00000000" w:rsidRDefault="00000000" w:rsidRPr="00000000" w14:paraId="000004F4">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svrk4ez55n0o" w:id="244"/>
      <w:bookmarkEnd w:id="244"/>
      <w:r w:rsidDel="00000000" w:rsidR="00000000" w:rsidRPr="00000000">
        <w:rPr>
          <w:rFonts w:ascii="Roboto" w:cs="Roboto" w:eastAsia="Roboto" w:hAnsi="Roboto"/>
          <w:color w:val="494949"/>
          <w:sz w:val="27"/>
          <w:szCs w:val="27"/>
          <w:rtl w:val="0"/>
        </w:rPr>
        <w:t xml:space="preserve">2. Reduces Medical Errors and Data Duplication</w:t>
      </w:r>
      <w:hyperlink r:id="rId26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F5">
      <w:pPr>
        <w:numPr>
          <w:ilvl w:val="0"/>
          <w:numId w:val="10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Minimizes errors due to incomplete or inconsistent patient records.</w:t>
      </w:r>
    </w:p>
    <w:p w:rsidR="00000000" w:rsidDel="00000000" w:rsidP="00000000" w:rsidRDefault="00000000" w:rsidRPr="00000000" w14:paraId="000004F6">
      <w:pPr>
        <w:numPr>
          <w:ilvl w:val="0"/>
          <w:numId w:val="10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Eliminates duplicate data entries by maintaining a single source of truth.</w:t>
      </w:r>
    </w:p>
    <w:p w:rsidR="00000000" w:rsidDel="00000000" w:rsidP="00000000" w:rsidRDefault="00000000" w:rsidRPr="00000000" w14:paraId="000004F7">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h1jjxd3dqfah" w:id="245"/>
      <w:bookmarkEnd w:id="245"/>
      <w:r w:rsidDel="00000000" w:rsidR="00000000" w:rsidRPr="00000000">
        <w:rPr>
          <w:rFonts w:ascii="Roboto" w:cs="Roboto" w:eastAsia="Roboto" w:hAnsi="Roboto"/>
          <w:color w:val="494949"/>
          <w:sz w:val="27"/>
          <w:szCs w:val="27"/>
          <w:rtl w:val="0"/>
        </w:rPr>
        <w:t xml:space="preserve">3. Strengthens Health System Interoperability</w:t>
      </w:r>
      <w:hyperlink r:id="rId26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F8">
      <w:pPr>
        <w:numPr>
          <w:ilvl w:val="0"/>
          <w:numId w:val="1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Facilitates seamless data exchange between health information systems.</w:t>
      </w:r>
    </w:p>
    <w:p w:rsidR="00000000" w:rsidDel="00000000" w:rsidP="00000000" w:rsidRDefault="00000000" w:rsidRPr="00000000" w14:paraId="000004F9">
      <w:pPr>
        <w:numPr>
          <w:ilvl w:val="0"/>
          <w:numId w:val="1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multi-institutional care coordination and patient referrals.</w:t>
      </w:r>
    </w:p>
    <w:p w:rsidR="00000000" w:rsidDel="00000000" w:rsidP="00000000" w:rsidRDefault="00000000" w:rsidRPr="00000000" w14:paraId="000004FA">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o4bg1qsp56rw" w:id="246"/>
      <w:bookmarkEnd w:id="246"/>
      <w:r w:rsidDel="00000000" w:rsidR="00000000" w:rsidRPr="00000000">
        <w:rPr>
          <w:rFonts w:ascii="Roboto" w:cs="Roboto" w:eastAsia="Roboto" w:hAnsi="Roboto"/>
          <w:color w:val="494949"/>
          <w:sz w:val="27"/>
          <w:szCs w:val="27"/>
          <w:rtl w:val="0"/>
        </w:rPr>
        <w:t xml:space="preserve">4. Improves Public Health Surveillance and Research</w:t>
      </w:r>
      <w:hyperlink r:id="rId26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FB">
      <w:pPr>
        <w:numPr>
          <w:ilvl w:val="0"/>
          <w:numId w:val="12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real-time data access to epidemiologists and public health officials.</w:t>
      </w:r>
    </w:p>
    <w:p w:rsidR="00000000" w:rsidDel="00000000" w:rsidP="00000000" w:rsidRDefault="00000000" w:rsidRPr="00000000" w14:paraId="000004FC">
      <w:pPr>
        <w:numPr>
          <w:ilvl w:val="0"/>
          <w:numId w:val="12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disease tracking and outbreak monitoring by aggregating national health data.</w:t>
      </w:r>
    </w:p>
    <w:p w:rsidR="00000000" w:rsidDel="00000000" w:rsidP="00000000" w:rsidRDefault="00000000" w:rsidRPr="00000000" w14:paraId="000004FD">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z2w6jhip5lls" w:id="247"/>
      <w:bookmarkEnd w:id="247"/>
      <w:r w:rsidDel="00000000" w:rsidR="00000000" w:rsidRPr="00000000">
        <w:rPr>
          <w:rFonts w:ascii="Roboto" w:cs="Roboto" w:eastAsia="Roboto" w:hAnsi="Roboto"/>
          <w:color w:val="494949"/>
          <w:sz w:val="27"/>
          <w:szCs w:val="27"/>
          <w:rtl w:val="0"/>
        </w:rPr>
        <w:t xml:space="preserve">5. Enables AI and Data-Driven Decision-Making</w:t>
      </w:r>
      <w:hyperlink r:id="rId26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4FE">
      <w:pPr>
        <w:numPr>
          <w:ilvl w:val="0"/>
          <w:numId w:val="1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machine learning models for predictive analytics.</w:t>
      </w:r>
    </w:p>
    <w:p w:rsidR="00000000" w:rsidDel="00000000" w:rsidP="00000000" w:rsidRDefault="00000000" w:rsidRPr="00000000" w14:paraId="000004FF">
      <w:pPr>
        <w:numPr>
          <w:ilvl w:val="0"/>
          <w:numId w:val="1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Enhances clinical decision support systems (CDSS) by integrating diverse health data sources.</w:t>
      </w:r>
    </w:p>
    <w:p w:rsidR="00000000" w:rsidDel="00000000" w:rsidP="00000000" w:rsidRDefault="00000000" w:rsidRPr="00000000" w14:paraId="0000050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5skdg42i3sit" w:id="248"/>
      <w:bookmarkEnd w:id="248"/>
      <w:r w:rsidDel="00000000" w:rsidR="00000000" w:rsidRPr="00000000">
        <w:rPr>
          <w:rFonts w:ascii="Roboto" w:cs="Roboto" w:eastAsia="Roboto" w:hAnsi="Roboto"/>
          <w:color w:val="494949"/>
          <w:sz w:val="30"/>
          <w:szCs w:val="30"/>
          <w:rtl w:val="0"/>
        </w:rPr>
        <w:t xml:space="preserve">Implementation Considerations</w:t>
      </w:r>
      <w:hyperlink r:id="rId26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502">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ibef6uuc9zih" w:id="249"/>
      <w:bookmarkEnd w:id="249"/>
      <w:r w:rsidDel="00000000" w:rsidR="00000000" w:rsidRPr="00000000">
        <w:rPr>
          <w:rFonts w:ascii="Roboto" w:cs="Roboto" w:eastAsia="Roboto" w:hAnsi="Roboto"/>
          <w:color w:val="494949"/>
          <w:sz w:val="27"/>
          <w:szCs w:val="27"/>
          <w:rtl w:val="0"/>
        </w:rPr>
        <w:t xml:space="preserve">1. Data Governance and Quality Control</w:t>
      </w:r>
      <w:hyperlink r:id="rId26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503">
      <w:pPr>
        <w:numPr>
          <w:ilvl w:val="0"/>
          <w:numId w:val="12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policies for data accuracy, validation, and deduplication.</w:t>
      </w:r>
    </w:p>
    <w:p w:rsidR="00000000" w:rsidDel="00000000" w:rsidP="00000000" w:rsidRDefault="00000000" w:rsidRPr="00000000" w14:paraId="00000504">
      <w:pPr>
        <w:numPr>
          <w:ilvl w:val="0"/>
          <w:numId w:val="12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Define data stewardship responsibilities to ensure ongoing maintenance.</w:t>
      </w:r>
    </w:p>
    <w:p w:rsidR="00000000" w:rsidDel="00000000" w:rsidP="00000000" w:rsidRDefault="00000000" w:rsidRPr="00000000" w14:paraId="0000050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7it3pbo208w4" w:id="250"/>
      <w:bookmarkEnd w:id="250"/>
      <w:r w:rsidDel="00000000" w:rsidR="00000000" w:rsidRPr="00000000">
        <w:rPr>
          <w:rFonts w:ascii="Roboto" w:cs="Roboto" w:eastAsia="Roboto" w:hAnsi="Roboto"/>
          <w:color w:val="494949"/>
          <w:sz w:val="27"/>
          <w:szCs w:val="27"/>
          <w:rtl w:val="0"/>
        </w:rPr>
        <w:t xml:space="preserve">2. Security and Access Control</w:t>
      </w:r>
      <w:hyperlink r:id="rId27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506">
      <w:pPr>
        <w:numPr>
          <w:ilvl w:val="0"/>
          <w:numId w:val="10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strong authentication mechanisms (e.g., OAuth 2.0, JWT tokens).</w:t>
      </w:r>
    </w:p>
    <w:p w:rsidR="00000000" w:rsidDel="00000000" w:rsidP="00000000" w:rsidRDefault="00000000" w:rsidRPr="00000000" w14:paraId="00000507">
      <w:pPr>
        <w:numPr>
          <w:ilvl w:val="0"/>
          <w:numId w:val="10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compliance with privacy regulations (e.g., GDPR, HIPAA).</w:t>
      </w:r>
    </w:p>
    <w:p w:rsidR="00000000" w:rsidDel="00000000" w:rsidP="00000000" w:rsidRDefault="00000000" w:rsidRPr="00000000" w14:paraId="00000508">
      <w:pPr>
        <w:numPr>
          <w:ilvl w:val="0"/>
          <w:numId w:val="10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Restrict access to authorized healthcare professionals only.</w:t>
      </w:r>
    </w:p>
    <w:p w:rsidR="00000000" w:rsidDel="00000000" w:rsidP="00000000" w:rsidRDefault="00000000" w:rsidRPr="00000000" w14:paraId="00000509">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42u7tzz8m9sr" w:id="251"/>
      <w:bookmarkEnd w:id="251"/>
      <w:r w:rsidDel="00000000" w:rsidR="00000000" w:rsidRPr="00000000">
        <w:rPr>
          <w:rFonts w:ascii="Roboto" w:cs="Roboto" w:eastAsia="Roboto" w:hAnsi="Roboto"/>
          <w:color w:val="494949"/>
          <w:sz w:val="27"/>
          <w:szCs w:val="27"/>
          <w:rtl w:val="0"/>
        </w:rPr>
        <w:t xml:space="preserve">3. Interoperability Standards</w:t>
      </w:r>
      <w:hyperlink r:id="rId27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50A">
      <w:pPr>
        <w:numPr>
          <w:ilvl w:val="0"/>
          <w:numId w:val="5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Use FHIR (Fast Healthcare Interoperability Resources) for structured health data exchange.</w:t>
      </w:r>
    </w:p>
    <w:p w:rsidR="00000000" w:rsidDel="00000000" w:rsidP="00000000" w:rsidRDefault="00000000" w:rsidRPr="00000000" w14:paraId="0000050B">
      <w:pPr>
        <w:numPr>
          <w:ilvl w:val="0"/>
          <w:numId w:val="5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Adopt HL7 messaging standards for system-to-system communication.</w:t>
      </w:r>
    </w:p>
    <w:p w:rsidR="00000000" w:rsidDel="00000000" w:rsidP="00000000" w:rsidRDefault="00000000" w:rsidRPr="00000000" w14:paraId="0000050C">
      <w:pPr>
        <w:numPr>
          <w:ilvl w:val="0"/>
          <w:numId w:val="5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compatibility with SNOMED CT, LOINC, and ICD-10 for standard terminology mapping.</w:t>
      </w:r>
    </w:p>
    <w:p w:rsidR="00000000" w:rsidDel="00000000" w:rsidP="00000000" w:rsidRDefault="00000000" w:rsidRPr="00000000" w14:paraId="0000050D">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t6dvpuea0rq5" w:id="252"/>
      <w:bookmarkEnd w:id="252"/>
      <w:r w:rsidDel="00000000" w:rsidR="00000000" w:rsidRPr="00000000">
        <w:rPr>
          <w:rFonts w:ascii="Roboto" w:cs="Roboto" w:eastAsia="Roboto" w:hAnsi="Roboto"/>
          <w:color w:val="494949"/>
          <w:sz w:val="27"/>
          <w:szCs w:val="27"/>
          <w:rtl w:val="0"/>
        </w:rPr>
        <w:t xml:space="preserve">4. Patient Consent and Privacy Controls</w:t>
      </w:r>
      <w:hyperlink r:id="rId27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50E">
      <w:pPr>
        <w:numPr>
          <w:ilvl w:val="0"/>
          <w:numId w:val="5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Allow patients to define access preferences for their health data.</w:t>
      </w:r>
    </w:p>
    <w:p w:rsidR="00000000" w:rsidDel="00000000" w:rsidP="00000000" w:rsidRDefault="00000000" w:rsidRPr="00000000" w14:paraId="0000050F">
      <w:pPr>
        <w:numPr>
          <w:ilvl w:val="0"/>
          <w:numId w:val="5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audit logs to track data access and modifications.</w:t>
      </w:r>
    </w:p>
    <w:p w:rsidR="00000000" w:rsidDel="00000000" w:rsidP="00000000" w:rsidRDefault="00000000" w:rsidRPr="00000000" w14:paraId="00000510">
      <w:pPr>
        <w:shd w:fill="ffffff" w:val="clear"/>
        <w:spacing w:line="408" w:lineRule="auto"/>
        <w:rPr>
          <w:rFonts w:ascii="Roboto" w:cs="Roboto" w:eastAsia="Roboto" w:hAnsi="Roboto"/>
          <w:color w:val="49494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hd w:fill="ffffff" w:val="clear"/>
        <w:spacing w:after="180" w:before="0" w:line="319.9992" w:lineRule="auto"/>
        <w:rPr>
          <w:rFonts w:ascii="Roboto" w:cs="Roboto" w:eastAsia="Roboto" w:hAnsi="Roboto"/>
          <w:color w:val="494949"/>
          <w:sz w:val="30"/>
          <w:szCs w:val="30"/>
          <w:u w:val="single"/>
        </w:rPr>
      </w:pPr>
      <w:bookmarkStart w:colFirst="0" w:colLast="0" w:name="_z33jxpwb047c" w:id="253"/>
      <w:bookmarkEnd w:id="253"/>
      <w:r w:rsidDel="00000000" w:rsidR="00000000" w:rsidRPr="00000000">
        <w:rPr>
          <w:rFonts w:ascii="Roboto" w:cs="Roboto" w:eastAsia="Roboto" w:hAnsi="Roboto"/>
          <w:color w:val="494949"/>
          <w:sz w:val="30"/>
          <w:szCs w:val="30"/>
          <w:rtl w:val="0"/>
        </w:rPr>
        <w:t xml:space="preserve">Conclusion</w:t>
      </w:r>
      <w:hyperlink r:id="rId27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51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Shared Health Record (SHR) is a crucial infrastructure for enabling interoperable, patient-centered healthcare systems. By providing real-time, standardized access to patient data across institutions, the SHR enhances clinical decision-making, reduces medical errors, and improves healthcare coordination.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1"/>
        <w:keepNext w:val="0"/>
        <w:keepLines w:val="0"/>
        <w:shd w:fill="ffffff" w:val="clear"/>
        <w:spacing w:after="400" w:before="0" w:line="266.6664" w:lineRule="auto"/>
        <w:rPr>
          <w:rFonts w:ascii="Roboto" w:cs="Roboto" w:eastAsia="Roboto" w:hAnsi="Roboto"/>
          <w:color w:val="494949"/>
          <w:sz w:val="33"/>
          <w:szCs w:val="33"/>
          <w:u w:val="single"/>
        </w:rPr>
      </w:pPr>
      <w:bookmarkStart w:colFirst="0" w:colLast="0" w:name="_aalw09j78v0y" w:id="254"/>
      <w:bookmarkEnd w:id="254"/>
      <w:r w:rsidDel="00000000" w:rsidR="00000000" w:rsidRPr="00000000">
        <w:rPr>
          <w:rFonts w:ascii="Roboto" w:cs="Roboto" w:eastAsia="Roboto" w:hAnsi="Roboto"/>
          <w:color w:val="494949"/>
          <w:sz w:val="33"/>
          <w:szCs w:val="33"/>
          <w:rtl w:val="0"/>
        </w:rPr>
        <w:t xml:space="preserve">FHIR Implementation Guide: Outpatient</w:t>
      </w:r>
      <w:hyperlink r:id="rId274">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515">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3jdgz48ehsm4" w:id="255"/>
      <w:bookmarkEnd w:id="255"/>
      <w:r w:rsidDel="00000000" w:rsidR="00000000" w:rsidRPr="00000000">
        <w:rPr>
          <w:rFonts w:ascii="Roboto" w:cs="Roboto" w:eastAsia="Roboto" w:hAnsi="Roboto"/>
          <w:color w:val="171717"/>
          <w:sz w:val="30"/>
          <w:szCs w:val="30"/>
          <w:rtl w:val="0"/>
        </w:rPr>
        <w:t xml:space="preserve">Overview</w:t>
      </w:r>
      <w:hyperlink r:id="rId27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51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Fast Healthcare Interoperability Resources (FHIR) is a standard for exchanging healthcare information electronically. This guide focuses on implementing FHIR bundles for outpatient visits, enabling your hospital to structure clinical data in a standardized, interoperable format.</w:t>
      </w:r>
    </w:p>
    <w:p w:rsidR="00000000" w:rsidDel="00000000" w:rsidP="00000000" w:rsidRDefault="00000000" w:rsidRPr="00000000" w14:paraId="00000517">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An outpatient visit bundle is a collection of related FHIR resources that together represent a complete clinical encounter. Think of it as a digital folder containing all documents, orders, observations, and other information related to a single patient visit.</w:t>
      </w:r>
    </w:p>
    <w:p w:rsidR="00000000" w:rsidDel="00000000" w:rsidP="00000000" w:rsidRDefault="00000000" w:rsidRPr="00000000" w14:paraId="00000518">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qwmsdz6nc4ke" w:id="256"/>
      <w:bookmarkEnd w:id="256"/>
      <w:r w:rsidDel="00000000" w:rsidR="00000000" w:rsidRPr="00000000">
        <w:rPr>
          <w:rFonts w:ascii="Roboto" w:cs="Roboto" w:eastAsia="Roboto" w:hAnsi="Roboto"/>
          <w:color w:val="171717"/>
          <w:sz w:val="30"/>
          <w:szCs w:val="30"/>
          <w:rtl w:val="0"/>
        </w:rPr>
        <w:t xml:space="preserve">Core Components of an Outpatient Visit Bundle</w:t>
      </w:r>
      <w:hyperlink r:id="rId27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519">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typical outpatient visit bundle includes these essential FHIR resources:</w:t>
      </w:r>
    </w:p>
    <w:p w:rsidR="00000000" w:rsidDel="00000000" w:rsidP="00000000" w:rsidRDefault="00000000" w:rsidRPr="00000000" w14:paraId="0000051A">
      <w:pPr>
        <w:numPr>
          <w:ilvl w:val="0"/>
          <w:numId w:val="177"/>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Bundle Resource - The container that holds all other resources</w:t>
      </w:r>
    </w:p>
    <w:p w:rsidR="00000000" w:rsidDel="00000000" w:rsidP="00000000" w:rsidRDefault="00000000" w:rsidRPr="00000000" w14:paraId="0000051B">
      <w:pPr>
        <w:numPr>
          <w:ilvl w:val="0"/>
          <w:numId w:val="1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Encounter Resource - Documents the patient's visit</w:t>
      </w:r>
    </w:p>
    <w:p w:rsidR="00000000" w:rsidDel="00000000" w:rsidP="00000000" w:rsidRDefault="00000000" w:rsidRPr="00000000" w14:paraId="0000051C">
      <w:pPr>
        <w:numPr>
          <w:ilvl w:val="0"/>
          <w:numId w:val="1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Composition Resources - Clinical documents (like SOAP notes)</w:t>
      </w:r>
    </w:p>
    <w:p w:rsidR="00000000" w:rsidDel="00000000" w:rsidP="00000000" w:rsidRDefault="00000000" w:rsidRPr="00000000" w14:paraId="0000051D">
      <w:pPr>
        <w:numPr>
          <w:ilvl w:val="0"/>
          <w:numId w:val="1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Observation Resources - Clinical findings and measurements</w:t>
      </w:r>
    </w:p>
    <w:p w:rsidR="00000000" w:rsidDel="00000000" w:rsidP="00000000" w:rsidRDefault="00000000" w:rsidRPr="00000000" w14:paraId="0000051E">
      <w:pPr>
        <w:numPr>
          <w:ilvl w:val="0"/>
          <w:numId w:val="17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MedicationRequest Resources - Prescriptions and medication orders</w:t>
      </w:r>
    </w:p>
    <w:p w:rsidR="00000000" w:rsidDel="00000000" w:rsidP="00000000" w:rsidRDefault="00000000" w:rsidRPr="00000000" w14:paraId="0000051F">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Additional resources may be included based on the specific clinical scenario and hospital needs.</w:t>
      </w:r>
    </w:p>
    <w:p w:rsidR="00000000" w:rsidDel="00000000" w:rsidP="00000000" w:rsidRDefault="00000000" w:rsidRPr="00000000" w14:paraId="00000520">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59lnsa41ysqi" w:id="257"/>
      <w:bookmarkEnd w:id="257"/>
      <w:r w:rsidDel="00000000" w:rsidR="00000000" w:rsidRPr="00000000">
        <w:rPr>
          <w:rFonts w:ascii="Roboto" w:cs="Roboto" w:eastAsia="Roboto" w:hAnsi="Roboto"/>
          <w:color w:val="171717"/>
          <w:sz w:val="30"/>
          <w:szCs w:val="30"/>
          <w:rtl w:val="0"/>
        </w:rPr>
        <w:t xml:space="preserve">Sample FHIR Object</w:t>
      </w:r>
      <w:hyperlink r:id="rId27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521">
      <w:pPr>
        <w:shd w:fill="ffffff" w:val="clear"/>
        <w:spacing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52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52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"Patient-Appointment-HLC-APP-xxxxxxxx-xxxx0-7707",</w:t>
      </w:r>
    </w:p>
    <w:p w:rsidR="00000000" w:rsidDel="00000000" w:rsidP="00000000" w:rsidRDefault="00000000" w:rsidRPr="00000000" w14:paraId="0000052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"batch",</w:t>
      </w:r>
    </w:p>
    <w:p w:rsidR="00000000" w:rsidDel="00000000" w:rsidP="00000000" w:rsidRDefault="00000000" w:rsidRPr="00000000" w14:paraId="0000052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"Bundle",</w:t>
      </w:r>
    </w:p>
    <w:p w:rsidR="00000000" w:rsidDel="00000000" w:rsidP="00000000" w:rsidRDefault="00000000" w:rsidRPr="00000000" w14:paraId="0000052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"timestamp": "2025-03-07T12:31:23.501404",</w:t>
      </w:r>
    </w:p>
    <w:p w:rsidR="00000000" w:rsidDel="00000000" w:rsidP="00000000" w:rsidRDefault="00000000" w:rsidRPr="00000000" w14:paraId="0000052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"entry": [</w:t>
      </w:r>
    </w:p>
    <w:p w:rsidR="00000000" w:rsidDel="00000000" w:rsidP="00000000" w:rsidRDefault="00000000" w:rsidRPr="00000000" w14:paraId="0000052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2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52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"Encounter",</w:t>
      </w:r>
    </w:p>
    <w:p w:rsidR="00000000" w:rsidDel="00000000" w:rsidP="00000000" w:rsidRDefault="00000000" w:rsidRPr="00000000" w14:paraId="0000052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"Patient-Appointment-HLC-APP-xxxxxxxx-xxxx0-7707",</w:t>
      </w:r>
    </w:p>
    <w:p w:rsidR="00000000" w:rsidDel="00000000" w:rsidP="00000000" w:rsidRDefault="00000000" w:rsidRPr="00000000" w14:paraId="0000052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2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2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52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"Patient-Appointment-HLC-APP-xxxxxxxx-xxxx0-7707",</w:t>
      </w:r>
    </w:p>
    <w:p w:rsidR="00000000" w:rsidDel="00000000" w:rsidP="00000000" w:rsidRDefault="00000000" w:rsidRPr="00000000" w14:paraId="0000053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3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3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"finished",</w:t>
      </w:r>
    </w:p>
    <w:p w:rsidR="00000000" w:rsidDel="00000000" w:rsidP="00000000" w:rsidRDefault="00000000" w:rsidRPr="00000000" w14:paraId="0000053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"class": {</w:t>
      </w:r>
    </w:p>
    <w:p w:rsidR="00000000" w:rsidDel="00000000" w:rsidP="00000000" w:rsidRDefault="00000000" w:rsidRPr="00000000" w14:paraId="0000053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"http://terminology.hl7.org/CodeSystem/v3-ActCode",</w:t>
      </w:r>
    </w:p>
    <w:p w:rsidR="00000000" w:rsidDel="00000000" w:rsidP="00000000" w:rsidRDefault="00000000" w:rsidRPr="00000000" w14:paraId="0000053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"OP",</w:t>
      </w:r>
    </w:p>
    <w:p w:rsidR="00000000" w:rsidDel="00000000" w:rsidP="00000000" w:rsidRDefault="00000000" w:rsidRPr="00000000" w14:paraId="0000053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"outpatient encounter",</w:t>
      </w:r>
    </w:p>
    <w:p w:rsidR="00000000" w:rsidDel="00000000" w:rsidP="00000000" w:rsidRDefault="00000000" w:rsidRPr="00000000" w14:paraId="0000053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3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053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3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3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3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"https://shr.kenya-hie.health/encounter-types",</w:t>
      </w:r>
    </w:p>
    <w:p w:rsidR="00000000" w:rsidDel="00000000" w:rsidP="00000000" w:rsidRDefault="00000000" w:rsidRPr="00000000" w14:paraId="0000053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"367336001",</w:t>
      </w:r>
    </w:p>
    <w:p w:rsidR="00000000" w:rsidDel="00000000" w:rsidP="00000000" w:rsidRDefault="00000000" w:rsidRPr="00000000" w14:paraId="0000053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"OPD - TDH",</w:t>
      </w:r>
    </w:p>
    <w:p w:rsidR="00000000" w:rsidDel="00000000" w:rsidP="00000000" w:rsidRDefault="00000000" w:rsidRPr="00000000" w14:paraId="0000053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"priority": {</w:t>
      </w:r>
    </w:p>
    <w:p w:rsidR="00000000" w:rsidDel="00000000" w:rsidP="00000000" w:rsidRDefault="00000000" w:rsidRPr="00000000" w14:paraId="0000054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4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"https://hl7.org/fhir/R4/v3/ActPriority/vs.html",</w:t>
      </w:r>
    </w:p>
    <w:p w:rsidR="00000000" w:rsidDel="00000000" w:rsidP="00000000" w:rsidRDefault="00000000" w:rsidRPr="00000000" w14:paraId="0000054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"routine",</w:t>
      </w:r>
    </w:p>
    <w:p w:rsidR="00000000" w:rsidDel="00000000" w:rsidP="00000000" w:rsidRDefault="00000000" w:rsidRPr="00000000" w14:paraId="0000054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"routine",</w:t>
      </w:r>
    </w:p>
    <w:p w:rsidR="00000000" w:rsidDel="00000000" w:rsidP="00000000" w:rsidRDefault="00000000" w:rsidRPr="00000000" w14:paraId="0000054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4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"period": {"start": "2025-03-07", "end": "2025-03-08T00:00:00"},</w:t>
      </w:r>
    </w:p>
    <w:p w:rsidR="00000000" w:rsidDel="00000000" w:rsidP="00000000" w:rsidRDefault="00000000" w:rsidRPr="00000000" w14:paraId="0000054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54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54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5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"https://cr.kenya-hie.health/api/v4/Patient",</w:t>
      </w:r>
    </w:p>
    <w:p w:rsidR="00000000" w:rsidDel="00000000" w:rsidP="00000000" w:rsidRDefault="00000000" w:rsidRPr="00000000" w14:paraId="0000055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55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"participant": [</w:t>
      </w:r>
    </w:p>
    <w:p w:rsidR="00000000" w:rsidDel="00000000" w:rsidP="00000000" w:rsidRDefault="00000000" w:rsidRPr="00000000" w14:paraId="0000055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"https://hwr.kenya-hie.health/api/v4/Practitioner/PUID-xxxxxxxx-x",</w:t>
      </w:r>
    </w:p>
    <w:p w:rsidR="00000000" w:rsidDel="00000000" w:rsidP="00000000" w:rsidRDefault="00000000" w:rsidRPr="00000000" w14:paraId="0000055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"individual": {</w:t>
      </w:r>
    </w:p>
    <w:p w:rsidR="00000000" w:rsidDel="00000000" w:rsidP="00000000" w:rsidRDefault="00000000" w:rsidRPr="00000000" w14:paraId="0000055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5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55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"PUID-xxxxxxxx-x",</w:t>
      </w:r>
    </w:p>
    <w:p w:rsidR="00000000" w:rsidDel="00000000" w:rsidP="00000000" w:rsidRDefault="00000000" w:rsidRPr="00000000" w14:paraId="0000055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5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"serviceProvider": {</w:t>
      </w:r>
    </w:p>
    <w:p w:rsidR="00000000" w:rsidDel="00000000" w:rsidP="00000000" w:rsidRDefault="00000000" w:rsidRPr="00000000" w14:paraId="0000056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"https://fr.kenya-hie.health/api/v4/Organization/FID-22-xxxxxxxx-0",</w:t>
      </w:r>
    </w:p>
    <w:p w:rsidR="00000000" w:rsidDel="00000000" w:rsidP="00000000" w:rsidRDefault="00000000" w:rsidRPr="00000000" w14:paraId="0000056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6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"https://fr.kenya-hie.health/api/v4/Organization",</w:t>
      </w:r>
    </w:p>
    <w:p w:rsidR="00000000" w:rsidDel="00000000" w:rsidP="00000000" w:rsidRDefault="00000000" w:rsidRPr="00000000" w14:paraId="0000056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"FID-22-xxxxxxxx-0",</w:t>
      </w:r>
    </w:p>
    <w:p w:rsidR="00000000" w:rsidDel="00000000" w:rsidP="00000000" w:rsidRDefault="00000000" w:rsidRPr="00000000" w14:paraId="0000056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"Patient"},</w:t>
      </w:r>
    </w:p>
    <w:p w:rsidR="00000000" w:rsidDel="00000000" w:rsidP="00000000" w:rsidRDefault="00000000" w:rsidRPr="00000000" w14:paraId="0000056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6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7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"Composition",</w:t>
      </w:r>
    </w:p>
    <w:p w:rsidR="00000000" w:rsidDel="00000000" w:rsidP="00000000" w:rsidRDefault="00000000" w:rsidRPr="00000000" w14:paraId="0000057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"fc19480e-1e85-489f-aec5-3f1b9852bc48",</w:t>
      </w:r>
    </w:p>
    <w:p w:rsidR="00000000" w:rsidDel="00000000" w:rsidP="00000000" w:rsidRDefault="00000000" w:rsidRPr="00000000" w14:paraId="0000057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"final",</w:t>
      </w:r>
    </w:p>
    <w:p w:rsidR="00000000" w:rsidDel="00000000" w:rsidP="00000000" w:rsidRDefault="00000000" w:rsidRPr="00000000" w14:paraId="0000057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057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7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 "code": "34109-9", "display": "Note"}</w:t>
      </w:r>
    </w:p>
    <w:p w:rsidR="00000000" w:rsidDel="00000000" w:rsidP="00000000" w:rsidRDefault="00000000" w:rsidRPr="00000000" w14:paraId="0000057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7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"SOAP Note",</w:t>
      </w:r>
    </w:p>
    <w:p w:rsidR="00000000" w:rsidDel="00000000" w:rsidP="00000000" w:rsidRDefault="00000000" w:rsidRPr="00000000" w14:paraId="0000057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7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"category": [</w:t>
      </w:r>
    </w:p>
    <w:p w:rsidR="00000000" w:rsidDel="00000000" w:rsidP="00000000" w:rsidRDefault="00000000" w:rsidRPr="00000000" w14:paraId="0000057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7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7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7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7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"11488-4",</w:t>
      </w:r>
    </w:p>
    <w:p w:rsidR="00000000" w:rsidDel="00000000" w:rsidP="00000000" w:rsidRDefault="00000000" w:rsidRPr="00000000" w14:paraId="0000057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"Consult note",</w:t>
      </w:r>
    </w:p>
    <w:p w:rsidR="00000000" w:rsidDel="00000000" w:rsidP="00000000" w:rsidRDefault="00000000" w:rsidRPr="00000000" w14:paraId="0000058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58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58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8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"https://cr.kenya-hie.health/api/v4/Patient",</w:t>
      </w:r>
    </w:p>
    <w:p w:rsidR="00000000" w:rsidDel="00000000" w:rsidP="00000000" w:rsidRDefault="00000000" w:rsidRPr="00000000" w14:paraId="0000058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58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8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"encounter": {"reference": "Encounter/encounter456"},</w:t>
      </w:r>
    </w:p>
    <w:p w:rsidR="00000000" w:rsidDel="00000000" w:rsidP="00000000" w:rsidRDefault="00000000" w:rsidRPr="00000000" w14:paraId="0000058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"date": "2025-03-07T12:11:00.626963",</w:t>
      </w:r>
    </w:p>
    <w:p w:rsidR="00000000" w:rsidDel="00000000" w:rsidP="00000000" w:rsidRDefault="00000000" w:rsidRPr="00000000" w14:paraId="0000058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 [</w:t>
      </w:r>
    </w:p>
    <w:p w:rsidR="00000000" w:rsidDel="00000000" w:rsidP="00000000" w:rsidRDefault="00000000" w:rsidRPr="00000000" w14:paraId="0000059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"provider": {</w:t>
      </w:r>
    </w:p>
    <w:p w:rsidR="00000000" w:rsidDel="00000000" w:rsidP="00000000" w:rsidRDefault="00000000" w:rsidRPr="00000000" w14:paraId="0000059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"individual": {</w:t>
      </w:r>
    </w:p>
    <w:p w:rsidR="00000000" w:rsidDel="00000000" w:rsidP="00000000" w:rsidRDefault="00000000" w:rsidRPr="00000000" w14:paraId="0000059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"https://hwr.kenya-hie.health/api/v4/Practitioner/PUID-2024-xxxxxxxx-5",</w:t>
      </w:r>
    </w:p>
    <w:p w:rsidR="00000000" w:rsidDel="00000000" w:rsidP="00000000" w:rsidRDefault="00000000" w:rsidRPr="00000000" w14:paraId="0000059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9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59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"PUID-2024-xxxxxxxx-5",</w:t>
      </w:r>
    </w:p>
    <w:p w:rsidR="00000000" w:rsidDel="00000000" w:rsidP="00000000" w:rsidRDefault="00000000" w:rsidRPr="00000000" w14:paraId="0000059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9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"SOAP Note - DNTS-250307-660631-7707-WEKOE",</w:t>
      </w:r>
    </w:p>
    <w:p w:rsidR="00000000" w:rsidDel="00000000" w:rsidP="00000000" w:rsidRDefault="00000000" w:rsidRPr="00000000" w14:paraId="0000059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"section": [</w:t>
      </w:r>
    </w:p>
    <w:p w:rsidR="00000000" w:rsidDel="00000000" w:rsidP="00000000" w:rsidRDefault="00000000" w:rsidRPr="00000000" w14:paraId="000005A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"Subjective",</w:t>
      </w:r>
    </w:p>
    <w:p w:rsidR="00000000" w:rsidDel="00000000" w:rsidP="00000000" w:rsidRDefault="00000000" w:rsidRPr="00000000" w14:paraId="000005A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5A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A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A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"61150-9",</w:t>
      </w:r>
    </w:p>
    <w:p w:rsidR="00000000" w:rsidDel="00000000" w:rsidP="00000000" w:rsidRDefault="00000000" w:rsidRPr="00000000" w14:paraId="000005A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"Subjective",</w:t>
      </w:r>
    </w:p>
    <w:p w:rsidR="00000000" w:rsidDel="00000000" w:rsidP="00000000" w:rsidRDefault="00000000" w:rsidRPr="00000000" w14:paraId="000005A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5A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A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"Objective",</w:t>
      </w:r>
    </w:p>
    <w:p w:rsidR="00000000" w:rsidDel="00000000" w:rsidP="00000000" w:rsidRDefault="00000000" w:rsidRPr="00000000" w14:paraId="000005A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5B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B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B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"61149-1",</w:t>
      </w:r>
    </w:p>
    <w:p w:rsidR="00000000" w:rsidDel="00000000" w:rsidP="00000000" w:rsidRDefault="00000000" w:rsidRPr="00000000" w14:paraId="000005B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"Objective",</w:t>
      </w:r>
    </w:p>
    <w:p w:rsidR="00000000" w:rsidDel="00000000" w:rsidP="00000000" w:rsidRDefault="00000000" w:rsidRPr="00000000" w14:paraId="000005B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5B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"Assessment",</w:t>
      </w:r>
    </w:p>
    <w:p w:rsidR="00000000" w:rsidDel="00000000" w:rsidP="00000000" w:rsidRDefault="00000000" w:rsidRPr="00000000" w14:paraId="000005B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5B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B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B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C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"51847-2",</w:t>
      </w:r>
    </w:p>
    <w:p w:rsidR="00000000" w:rsidDel="00000000" w:rsidP="00000000" w:rsidRDefault="00000000" w:rsidRPr="00000000" w14:paraId="000005C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"Assessment",</w:t>
      </w:r>
    </w:p>
    <w:p w:rsidR="00000000" w:rsidDel="00000000" w:rsidP="00000000" w:rsidRDefault="00000000" w:rsidRPr="00000000" w14:paraId="000005C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5C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"Plan",</w:t>
      </w:r>
    </w:p>
    <w:p w:rsidR="00000000" w:rsidDel="00000000" w:rsidP="00000000" w:rsidRDefault="00000000" w:rsidRPr="00000000" w14:paraId="000005C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5C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C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C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C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"61145-9",</w:t>
      </w:r>
    </w:p>
    <w:p w:rsidR="00000000" w:rsidDel="00000000" w:rsidP="00000000" w:rsidRDefault="00000000" w:rsidRPr="00000000" w14:paraId="000005C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"Plan",</w:t>
      </w:r>
    </w:p>
    <w:p w:rsidR="00000000" w:rsidDel="00000000" w:rsidP="00000000" w:rsidRDefault="00000000" w:rsidRPr="00000000" w14:paraId="000005C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5D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"Composition",</w:t>
      </w:r>
    </w:p>
    <w:p w:rsidR="00000000" w:rsidDel="00000000" w:rsidP="00000000" w:rsidRDefault="00000000" w:rsidRPr="00000000" w14:paraId="000005D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"41ef80aa-0071-4651-8fea-e1df37b8e568",</w:t>
      </w:r>
    </w:p>
    <w:p w:rsidR="00000000" w:rsidDel="00000000" w:rsidP="00000000" w:rsidRDefault="00000000" w:rsidRPr="00000000" w14:paraId="000005D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"final",</w:t>
      </w:r>
    </w:p>
    <w:p w:rsidR="00000000" w:rsidDel="00000000" w:rsidP="00000000" w:rsidRDefault="00000000" w:rsidRPr="00000000" w14:paraId="000005D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05D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D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 "code": "34109-9", "display": "Note"}</w:t>
      </w:r>
    </w:p>
    <w:p w:rsidR="00000000" w:rsidDel="00000000" w:rsidP="00000000" w:rsidRDefault="00000000" w:rsidRPr="00000000" w14:paraId="000005D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D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"SOAP Note",</w:t>
      </w:r>
    </w:p>
    <w:p w:rsidR="00000000" w:rsidDel="00000000" w:rsidP="00000000" w:rsidRDefault="00000000" w:rsidRPr="00000000" w14:paraId="000005D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"category": [</w:t>
      </w:r>
    </w:p>
    <w:p w:rsidR="00000000" w:rsidDel="00000000" w:rsidP="00000000" w:rsidRDefault="00000000" w:rsidRPr="00000000" w14:paraId="000005E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5E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5E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"11488-4",</w:t>
      </w:r>
    </w:p>
    <w:p w:rsidR="00000000" w:rsidDel="00000000" w:rsidP="00000000" w:rsidRDefault="00000000" w:rsidRPr="00000000" w14:paraId="000005E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"Consult note",</w:t>
      </w:r>
    </w:p>
    <w:p w:rsidR="00000000" w:rsidDel="00000000" w:rsidP="00000000" w:rsidRDefault="00000000" w:rsidRPr="00000000" w14:paraId="000005E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5E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5E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E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E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"https://cr.kenya-hie.health/api/v4/Patient",</w:t>
      </w:r>
    </w:p>
    <w:p w:rsidR="00000000" w:rsidDel="00000000" w:rsidP="00000000" w:rsidRDefault="00000000" w:rsidRPr="00000000" w14:paraId="000005F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5F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F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F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F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"encounter": {"reference": "Encounter/encounter456"},</w:t>
      </w:r>
    </w:p>
    <w:p w:rsidR="00000000" w:rsidDel="00000000" w:rsidP="00000000" w:rsidRDefault="00000000" w:rsidRPr="00000000" w14:paraId="000005F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"date": "2025-03-07T12:14:57.139742",</w:t>
      </w:r>
    </w:p>
    <w:p w:rsidR="00000000" w:rsidDel="00000000" w:rsidP="00000000" w:rsidRDefault="00000000" w:rsidRPr="00000000" w14:paraId="000005F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 [</w:t>
      </w:r>
    </w:p>
    <w:p w:rsidR="00000000" w:rsidDel="00000000" w:rsidP="00000000" w:rsidRDefault="00000000" w:rsidRPr="00000000" w14:paraId="000005F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F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"provider": {</w:t>
      </w:r>
    </w:p>
    <w:p w:rsidR="00000000" w:rsidDel="00000000" w:rsidP="00000000" w:rsidRDefault="00000000" w:rsidRPr="00000000" w14:paraId="000005F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"individual": {</w:t>
      </w:r>
    </w:p>
    <w:p w:rsidR="00000000" w:rsidDel="00000000" w:rsidP="00000000" w:rsidRDefault="00000000" w:rsidRPr="00000000" w14:paraId="000005F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"https://hwr.kenya-hie.health/api/v4/Practitioner/PUID-2024-xxxxxxxx-5",</w:t>
      </w:r>
    </w:p>
    <w:p w:rsidR="00000000" w:rsidDel="00000000" w:rsidP="00000000" w:rsidRDefault="00000000" w:rsidRPr="00000000" w14:paraId="000005F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5F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5F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5F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"PUID-2024-xxxxxxxx-5",</w:t>
      </w:r>
    </w:p>
    <w:p w:rsidR="00000000" w:rsidDel="00000000" w:rsidP="00000000" w:rsidRDefault="00000000" w:rsidRPr="00000000" w14:paraId="000005F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"SOAP Note - DNTS-250307-897142-7707-2VQPX",</w:t>
      </w:r>
    </w:p>
    <w:p w:rsidR="00000000" w:rsidDel="00000000" w:rsidP="00000000" w:rsidRDefault="00000000" w:rsidRPr="00000000" w14:paraId="0000060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"section": [</w:t>
      </w:r>
    </w:p>
    <w:p w:rsidR="00000000" w:rsidDel="00000000" w:rsidP="00000000" w:rsidRDefault="00000000" w:rsidRPr="00000000" w14:paraId="0000060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"Subjective",</w:t>
      </w:r>
    </w:p>
    <w:p w:rsidR="00000000" w:rsidDel="00000000" w:rsidP="00000000" w:rsidRDefault="00000000" w:rsidRPr="00000000" w14:paraId="0000060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0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0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0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60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"61150-9",</w:t>
      </w:r>
    </w:p>
    <w:p w:rsidR="00000000" w:rsidDel="00000000" w:rsidP="00000000" w:rsidRDefault="00000000" w:rsidRPr="00000000" w14:paraId="0000060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"Subjective",</w:t>
      </w:r>
    </w:p>
    <w:p w:rsidR="00000000" w:rsidDel="00000000" w:rsidP="00000000" w:rsidRDefault="00000000" w:rsidRPr="00000000" w14:paraId="0000060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61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"Objective",</w:t>
      </w:r>
    </w:p>
    <w:p w:rsidR="00000000" w:rsidDel="00000000" w:rsidP="00000000" w:rsidRDefault="00000000" w:rsidRPr="00000000" w14:paraId="0000061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1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1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61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"61149-1",</w:t>
      </w:r>
    </w:p>
    <w:p w:rsidR="00000000" w:rsidDel="00000000" w:rsidP="00000000" w:rsidRDefault="00000000" w:rsidRPr="00000000" w14:paraId="0000061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"Objective",</w:t>
      </w:r>
    </w:p>
    <w:p w:rsidR="00000000" w:rsidDel="00000000" w:rsidP="00000000" w:rsidRDefault="00000000" w:rsidRPr="00000000" w14:paraId="0000061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1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62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"Assessment",</w:t>
      </w:r>
    </w:p>
    <w:p w:rsidR="00000000" w:rsidDel="00000000" w:rsidP="00000000" w:rsidRDefault="00000000" w:rsidRPr="00000000" w14:paraId="0000062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2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2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62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"51847-2",</w:t>
      </w:r>
    </w:p>
    <w:p w:rsidR="00000000" w:rsidDel="00000000" w:rsidP="00000000" w:rsidRDefault="00000000" w:rsidRPr="00000000" w14:paraId="0000062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"Assessment",</w:t>
      </w:r>
    </w:p>
    <w:p w:rsidR="00000000" w:rsidDel="00000000" w:rsidP="00000000" w:rsidRDefault="00000000" w:rsidRPr="00000000" w14:paraId="0000062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62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2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"Plan",</w:t>
      </w:r>
    </w:p>
    <w:p w:rsidR="00000000" w:rsidDel="00000000" w:rsidP="00000000" w:rsidRDefault="00000000" w:rsidRPr="00000000" w14:paraId="0000063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3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3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063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"61145-9",</w:t>
      </w:r>
    </w:p>
    <w:p w:rsidR="00000000" w:rsidDel="00000000" w:rsidP="00000000" w:rsidRDefault="00000000" w:rsidRPr="00000000" w14:paraId="0000063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"Plan",</w:t>
      </w:r>
    </w:p>
    <w:p w:rsidR="00000000" w:rsidDel="00000000" w:rsidP="00000000" w:rsidRDefault="00000000" w:rsidRPr="00000000" w14:paraId="0000063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{"status": "generated", "display": ""},</w:t>
      </w:r>
    </w:p>
    <w:p w:rsidR="00000000" w:rsidDel="00000000" w:rsidP="00000000" w:rsidRDefault="00000000" w:rsidRPr="00000000" w14:paraId="0000063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3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63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"MedicationRequest",</w:t>
      </w:r>
    </w:p>
    <w:p w:rsidR="00000000" w:rsidDel="00000000" w:rsidP="00000000" w:rsidRDefault="00000000" w:rsidRPr="00000000" w14:paraId="0000064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"Drug-Prescription-5a7ff61a21ef60484d8e",</w:t>
      </w:r>
    </w:p>
    <w:p w:rsidR="00000000" w:rsidDel="00000000" w:rsidP="00000000" w:rsidRDefault="00000000" w:rsidRPr="00000000" w14:paraId="0000064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"meta": {</w:t>
      </w:r>
    </w:p>
    <w:p w:rsidR="00000000" w:rsidDel="00000000" w:rsidP="00000000" w:rsidRDefault="00000000" w:rsidRPr="00000000" w14:paraId="0000064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"profile": [</w:t>
      </w:r>
    </w:p>
    <w:p w:rsidR="00000000" w:rsidDel="00000000" w:rsidP="00000000" w:rsidRDefault="00000000" w:rsidRPr="00000000" w14:paraId="0000064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"http://hl7.org/fhir/StructureDefinition/patient-diagnosis"</w:t>
      </w:r>
    </w:p>
    <w:p w:rsidR="00000000" w:rsidDel="00000000" w:rsidP="00000000" w:rsidRDefault="00000000" w:rsidRPr="00000000" w14:paraId="0000064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4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4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4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4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64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64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"Drug-Prescription-5a7ff61a21ef60484d8e",</w:t>
      </w:r>
    </w:p>
    <w:p w:rsidR="00000000" w:rsidDel="00000000" w:rsidP="00000000" w:rsidRDefault="00000000" w:rsidRPr="00000000" w14:paraId="0000064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4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4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"active",</w:t>
      </w:r>
    </w:p>
    <w:p w:rsidR="00000000" w:rsidDel="00000000" w:rsidP="00000000" w:rsidRDefault="00000000" w:rsidRPr="00000000" w14:paraId="0000064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"intent": "order",</w:t>
      </w:r>
    </w:p>
    <w:p w:rsidR="00000000" w:rsidDel="00000000" w:rsidP="00000000" w:rsidRDefault="00000000" w:rsidRPr="00000000" w14:paraId="0000064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"priority": "routine",</w:t>
      </w:r>
    </w:p>
    <w:p w:rsidR="00000000" w:rsidDel="00000000" w:rsidP="00000000" w:rsidRDefault="00000000" w:rsidRPr="00000000" w14:paraId="0000065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"medicationCodeableConcept": [</w:t>
      </w:r>
    </w:p>
    <w:p w:rsidR="00000000" w:rsidDel="00000000" w:rsidP="00000000" w:rsidRDefault="00000000" w:rsidRPr="00000000" w14:paraId="0000065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5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"https://openconceptlab.org/orgs/CIEL/sources/CIEL",</w:t>
      </w:r>
    </w:p>
    <w:p w:rsidR="00000000" w:rsidDel="00000000" w:rsidP="00000000" w:rsidRDefault="00000000" w:rsidRPr="00000000" w14:paraId="0000065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"Item(Albendazole)",</w:t>
      </w:r>
    </w:p>
    <w:p w:rsidR="00000000" w:rsidDel="00000000" w:rsidP="00000000" w:rsidRDefault="00000000" w:rsidRPr="00000000" w14:paraId="0000065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"Albendazole",</w:t>
      </w:r>
    </w:p>
    <w:p w:rsidR="00000000" w:rsidDel="00000000" w:rsidP="00000000" w:rsidRDefault="00000000" w:rsidRPr="00000000" w14:paraId="0000065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"Twice daily",</w:t>
      </w:r>
    </w:p>
    <w:p w:rsidR="00000000" w:rsidDel="00000000" w:rsidP="00000000" w:rsidRDefault="00000000" w:rsidRPr="00000000" w14:paraId="0000065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5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"requester": {</w:t>
      </w:r>
    </w:p>
    <w:p w:rsidR="00000000" w:rsidDel="00000000" w:rsidP="00000000" w:rsidRDefault="00000000" w:rsidRPr="00000000" w14:paraId="0000065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"https://hwr.kenya-hie.health/api/v4/Practitioner/PUID-2024-xxxxxxxx-5",</w:t>
      </w:r>
    </w:p>
    <w:p w:rsidR="00000000" w:rsidDel="00000000" w:rsidP="00000000" w:rsidRDefault="00000000" w:rsidRPr="00000000" w14:paraId="0000065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"Practitioner",</w:t>
      </w:r>
    </w:p>
    <w:p w:rsidR="00000000" w:rsidDel="00000000" w:rsidP="00000000" w:rsidRDefault="00000000" w:rsidRPr="00000000" w14:paraId="0000065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6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66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"PUID-2024-xxxxxxxx-5",</w:t>
      </w:r>
    </w:p>
    <w:p w:rsidR="00000000" w:rsidDel="00000000" w:rsidP="00000000" w:rsidRDefault="00000000" w:rsidRPr="00000000" w14:paraId="0000066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66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66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"Patient",</w:t>
      </w:r>
    </w:p>
    <w:p w:rsidR="00000000" w:rsidDel="00000000" w:rsidP="00000000" w:rsidRDefault="00000000" w:rsidRPr="00000000" w14:paraId="0000066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6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66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"https://sandbox.kenya-hie.health/api/v4/Patient",</w:t>
      </w:r>
    </w:p>
    <w:p w:rsidR="00000000" w:rsidDel="00000000" w:rsidP="00000000" w:rsidRDefault="00000000" w:rsidRPr="00000000" w14:paraId="0000066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66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6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"authoredOn": "2025-03-07T12:14:28.925276",</w:t>
      </w:r>
    </w:p>
    <w:p w:rsidR="00000000" w:rsidDel="00000000" w:rsidP="00000000" w:rsidRDefault="00000000" w:rsidRPr="00000000" w14:paraId="0000067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"dosageInstruction": [</w:t>
      </w:r>
    </w:p>
    <w:p w:rsidR="00000000" w:rsidDel="00000000" w:rsidP="00000000" w:rsidRDefault="00000000" w:rsidRPr="00000000" w14:paraId="0000067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7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"Albendazole 0",</w:t>
      </w:r>
    </w:p>
    <w:p w:rsidR="00000000" w:rsidDel="00000000" w:rsidP="00000000" w:rsidRDefault="00000000" w:rsidRPr="00000000" w14:paraId="0000067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"timing": {</w:t>
      </w:r>
    </w:p>
    <w:p w:rsidR="00000000" w:rsidDel="00000000" w:rsidP="00000000" w:rsidRDefault="00000000" w:rsidRPr="00000000" w14:paraId="0000067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"repeat": {"duration": "2", "durationUnit": "d"},</w:t>
      </w:r>
    </w:p>
    <w:p w:rsidR="00000000" w:rsidDel="00000000" w:rsidP="00000000" w:rsidRDefault="00000000" w:rsidRPr="00000000" w14:paraId="0000067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7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7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7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"https://openconceptlab.org/orgs/CIEL/sources/CIEL",</w:t>
      </w:r>
    </w:p>
    <w:p w:rsidR="00000000" w:rsidDel="00000000" w:rsidP="00000000" w:rsidRDefault="00000000" w:rsidRPr="00000000" w14:paraId="0000067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"160858",</w:t>
      </w:r>
    </w:p>
    <w:p w:rsidR="00000000" w:rsidDel="00000000" w:rsidP="00000000" w:rsidRDefault="00000000" w:rsidRPr="00000000" w14:paraId="0000067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0,</w:t>
      </w:r>
    </w:p>
    <w:p w:rsidR="00000000" w:rsidDel="00000000" w:rsidP="00000000" w:rsidRDefault="00000000" w:rsidRPr="00000000" w14:paraId="0000067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7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7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0,</w:t>
      </w:r>
    </w:p>
    <w:p w:rsidR="00000000" w:rsidDel="00000000" w:rsidP="00000000" w:rsidRDefault="00000000" w:rsidRPr="00000000" w14:paraId="0000067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7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"asNeededBoolean": </w:t>
      </w:r>
      <w:r w:rsidDel="00000000" w:rsidR="00000000" w:rsidRPr="00000000">
        <w:rPr>
          <w:rFonts w:ascii="Roboto Mono" w:cs="Roboto Mono" w:eastAsia="Roboto Mono" w:hAnsi="Roboto Mono"/>
          <w:i w:val="1"/>
          <w:iCs w:val="1"/>
          <w:color w:val="188038"/>
          <w:sz w:val="19"/>
          <w:szCs w:val="19"/>
          <w:rtl w:val="0"/>
        </w:rPr>
        <w:t xml:space="preserve">false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68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"route": {</w:t>
      </w:r>
    </w:p>
    <w:p w:rsidR="00000000" w:rsidDel="00000000" w:rsidP="00000000" w:rsidRDefault="00000000" w:rsidRPr="00000000" w14:paraId="0000068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8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"https://openconceptlab.org/orgs/CIEL/sources/CIEL",</w:t>
      </w:r>
    </w:p>
    <w:p w:rsidR="00000000" w:rsidDel="00000000" w:rsidP="00000000" w:rsidRDefault="00000000" w:rsidRPr="00000000" w14:paraId="0000068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"160240",</w:t>
      </w:r>
    </w:p>
    <w:p w:rsidR="00000000" w:rsidDel="00000000" w:rsidP="00000000" w:rsidRDefault="00000000" w:rsidRPr="00000000" w14:paraId="0000068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"Oral",</w:t>
      </w:r>
    </w:p>
    <w:p w:rsidR="00000000" w:rsidDel="00000000" w:rsidP="00000000" w:rsidRDefault="00000000" w:rsidRPr="00000000" w14:paraId="0000068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"Oral",</w:t>
      </w:r>
    </w:p>
    <w:p w:rsidR="00000000" w:rsidDel="00000000" w:rsidP="00000000" w:rsidRDefault="00000000" w:rsidRPr="00000000" w14:paraId="0000068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"doseAndRate": [</w:t>
      </w:r>
    </w:p>
    <w:p w:rsidR="00000000" w:rsidDel="00000000" w:rsidP="00000000" w:rsidRDefault="00000000" w:rsidRPr="00000000" w14:paraId="0000068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8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"doseQuantity": {</w:t>
      </w:r>
    </w:p>
    <w:p w:rsidR="00000000" w:rsidDel="00000000" w:rsidP="00000000" w:rsidRDefault="00000000" w:rsidRPr="00000000" w14:paraId="0000068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1.0,</w:t>
      </w:r>
    </w:p>
    <w:p w:rsidR="00000000" w:rsidDel="00000000" w:rsidP="00000000" w:rsidRDefault="00000000" w:rsidRPr="00000000" w14:paraId="0000068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"Tablet",</w:t>
      </w:r>
    </w:p>
    <w:p w:rsidR="00000000" w:rsidDel="00000000" w:rsidP="00000000" w:rsidRDefault="00000000" w:rsidRPr="00000000" w14:paraId="0000069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"1513AAAAAAAAAAAAAAAAAAAAAAAAAAAAAAAA",</w:t>
      </w:r>
    </w:p>
    <w:p w:rsidR="00000000" w:rsidDel="00000000" w:rsidP="00000000" w:rsidRDefault="00000000" w:rsidRPr="00000000" w14:paraId="0000069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"dispenseRequest": {</w:t>
      </w:r>
    </w:p>
    <w:p w:rsidR="00000000" w:rsidDel="00000000" w:rsidP="00000000" w:rsidRDefault="00000000" w:rsidRPr="00000000" w14:paraId="0000069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"validityPeriod": {"start": "2025-03-07T12:14:28.925957"},</w:t>
      </w:r>
    </w:p>
    <w:p w:rsidR="00000000" w:rsidDel="00000000" w:rsidP="00000000" w:rsidRDefault="00000000" w:rsidRPr="00000000" w14:paraId="0000069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"numberOfRepeatsAllowed": 0,</w:t>
      </w:r>
    </w:p>
    <w:p w:rsidR="00000000" w:rsidDel="00000000" w:rsidP="00000000" w:rsidRDefault="00000000" w:rsidRPr="00000000" w14:paraId="0000069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"quantity": {</w:t>
      </w:r>
    </w:p>
    <w:p w:rsidR="00000000" w:rsidDel="00000000" w:rsidP="00000000" w:rsidRDefault="00000000" w:rsidRPr="00000000" w14:paraId="0000069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0,</w:t>
      </w:r>
    </w:p>
    <w:p w:rsidR="00000000" w:rsidDel="00000000" w:rsidP="00000000" w:rsidRDefault="00000000" w:rsidRPr="00000000" w14:paraId="0000069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"Tablet",</w:t>
      </w:r>
    </w:p>
    <w:p w:rsidR="00000000" w:rsidDel="00000000" w:rsidP="00000000" w:rsidRDefault="00000000" w:rsidRPr="00000000" w14:paraId="0000069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"1513AAAAAAAAAAAAAAAAAAAAAAAAAAAAAAAA",</w:t>
      </w:r>
    </w:p>
    <w:p w:rsidR="00000000" w:rsidDel="00000000" w:rsidP="00000000" w:rsidRDefault="00000000" w:rsidRPr="00000000" w14:paraId="0000069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9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"note": [</w:t>
      </w:r>
    </w:p>
    <w:p w:rsidR="00000000" w:rsidDel="00000000" w:rsidP="00000000" w:rsidRDefault="00000000" w:rsidRPr="00000000" w14:paraId="000006A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"authorString": "HLC-PRAC-2024-00002",</w:t>
      </w:r>
    </w:p>
    <w:p w:rsidR="00000000" w:rsidDel="00000000" w:rsidP="00000000" w:rsidRDefault="00000000" w:rsidRPr="00000000" w14:paraId="000006A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"time": "2025-03-07T12:14:28.925276",</w:t>
      </w:r>
    </w:p>
    <w:p w:rsidR="00000000" w:rsidDel="00000000" w:rsidP="00000000" w:rsidRDefault="00000000" w:rsidRPr="00000000" w14:paraId="000006A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"Oral Albendazole 32 for 2 Hour STAT Dose",</w:t>
      </w:r>
    </w:p>
    <w:p w:rsidR="00000000" w:rsidDel="00000000" w:rsidP="00000000" w:rsidRDefault="00000000" w:rsidRPr="00000000" w14:paraId="000006A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"Patient"},</w:t>
      </w:r>
    </w:p>
    <w:p w:rsidR="00000000" w:rsidDel="00000000" w:rsidP="00000000" w:rsidRDefault="00000000" w:rsidRPr="00000000" w14:paraId="000006A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A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"patient": "CR7xxxxxxxxxxx-7",</w:t>
      </w:r>
    </w:p>
    <w:p w:rsidR="00000000" w:rsidDel="00000000" w:rsidP="00000000" w:rsidRDefault="00000000" w:rsidRPr="00000000" w14:paraId="000006A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6A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"Observation",</w:t>
      </w:r>
    </w:p>
    <w:p w:rsidR="00000000" w:rsidDel="00000000" w:rsidP="00000000" w:rsidRDefault="00000000" w:rsidRPr="00000000" w14:paraId="000006A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"Form-Data-Repository-FDR-7707-5UHTYH",</w:t>
      </w:r>
    </w:p>
    <w:p w:rsidR="00000000" w:rsidDel="00000000" w:rsidP="00000000" w:rsidRDefault="00000000" w:rsidRPr="00000000" w14:paraId="000006A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"final",</w:t>
      </w:r>
    </w:p>
    <w:p w:rsidR="00000000" w:rsidDel="00000000" w:rsidP="00000000" w:rsidRDefault="00000000" w:rsidRPr="00000000" w14:paraId="000006A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"category": [</w:t>
      </w:r>
    </w:p>
    <w:p w:rsidR="00000000" w:rsidDel="00000000" w:rsidP="00000000" w:rsidRDefault="00000000" w:rsidRPr="00000000" w14:paraId="000006B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B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"https://ocl.kenya-hie.health/CodeSystem/observation-category",</w:t>
      </w:r>
    </w:p>
    <w:p w:rsidR="00000000" w:rsidDel="00000000" w:rsidP="00000000" w:rsidRDefault="00000000" w:rsidRPr="00000000" w14:paraId="000006B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"exam",</w:t>
      </w:r>
    </w:p>
    <w:p w:rsidR="00000000" w:rsidDel="00000000" w:rsidP="00000000" w:rsidRDefault="00000000" w:rsidRPr="00000000" w14:paraId="000006B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"Exam",</w:t>
      </w:r>
    </w:p>
    <w:p w:rsidR="00000000" w:rsidDel="00000000" w:rsidP="00000000" w:rsidRDefault="00000000" w:rsidRPr="00000000" w14:paraId="000006B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B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B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B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6B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"4GS1C-Unintended Weight Loss",</w:t>
      </w:r>
    </w:p>
    <w:p w:rsidR="00000000" w:rsidDel="00000000" w:rsidP="00000000" w:rsidRDefault="00000000" w:rsidRPr="00000000" w14:paraId="000006B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"4GS1C-Unintended Weight Loss",</w:t>
      </w:r>
    </w:p>
    <w:p w:rsidR="00000000" w:rsidDel="00000000" w:rsidP="00000000" w:rsidRDefault="00000000" w:rsidRPr="00000000" w14:paraId="000006C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C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C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C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C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6C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6C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"Form-Data-Repository-FDR-7707-5UHTYH",</w:t>
      </w:r>
    </w:p>
    <w:p w:rsidR="00000000" w:rsidDel="00000000" w:rsidP="00000000" w:rsidRDefault="00000000" w:rsidRPr="00000000" w14:paraId="000006C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C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6C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6C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"Patient",</w:t>
      </w:r>
    </w:p>
    <w:p w:rsidR="00000000" w:rsidDel="00000000" w:rsidP="00000000" w:rsidRDefault="00000000" w:rsidRPr="00000000" w14:paraId="000006C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C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6C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"https://api.dha.go.ke/v1/fhir/Patient",</w:t>
      </w:r>
    </w:p>
    <w:p w:rsidR="00000000" w:rsidDel="00000000" w:rsidP="00000000" w:rsidRDefault="00000000" w:rsidRPr="00000000" w14:paraId="000006C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6C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"performer": {</w:t>
      </w:r>
    </w:p>
    <w:p w:rsidR="00000000" w:rsidDel="00000000" w:rsidP="00000000" w:rsidRDefault="00000000" w:rsidRPr="00000000" w14:paraId="000006D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"https://hwr.kenya-hie.health/api/v4/Practitioner/PUID-2024-xxxxxxxx-5",</w:t>
      </w:r>
    </w:p>
    <w:p w:rsidR="00000000" w:rsidDel="00000000" w:rsidP="00000000" w:rsidRDefault="00000000" w:rsidRPr="00000000" w14:paraId="000006D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D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6D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"PUID-2024-xxxxxxxx-5",</w:t>
      </w:r>
    </w:p>
    <w:p w:rsidR="00000000" w:rsidDel="00000000" w:rsidP="00000000" w:rsidRDefault="00000000" w:rsidRPr="00000000" w14:paraId="000006D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"effectiveDateTime": "2025-03-07T12:13:43.393931",</w:t>
      </w:r>
    </w:p>
    <w:p w:rsidR="00000000" w:rsidDel="00000000" w:rsidP="00000000" w:rsidRDefault="00000000" w:rsidRPr="00000000" w14:paraId="000006D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"valueString": </w:t>
      </w:r>
      <w:r w:rsidDel="00000000" w:rsidR="00000000" w:rsidRPr="00000000">
        <w:rPr>
          <w:rFonts w:ascii="Roboto Mono" w:cs="Roboto Mono" w:eastAsia="Roboto Mono" w:hAnsi="Roboto Mono"/>
          <w:i w:val="1"/>
          <w:iCs w:val="1"/>
          <w:color w:val="188038"/>
          <w:sz w:val="19"/>
          <w:szCs w:val="19"/>
          <w:rtl w:val="0"/>
        </w:rPr>
        <w:t xml:space="preserve">true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6D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"Patient"},</w:t>
      </w:r>
    </w:p>
    <w:p w:rsidR="00000000" w:rsidDel="00000000" w:rsidP="00000000" w:rsidRDefault="00000000" w:rsidRPr="00000000" w14:paraId="000006D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D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"patient": "CR7xxxxxxxxxxx-7",</w:t>
      </w:r>
    </w:p>
    <w:p w:rsidR="00000000" w:rsidDel="00000000" w:rsidP="00000000" w:rsidRDefault="00000000" w:rsidRPr="00000000" w14:paraId="000006E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6E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"Observation",</w:t>
      </w:r>
    </w:p>
    <w:p w:rsidR="00000000" w:rsidDel="00000000" w:rsidP="00000000" w:rsidRDefault="00000000" w:rsidRPr="00000000" w14:paraId="000006E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"Form-Data-Repository-FDR-7707-5UHTYH",</w:t>
      </w:r>
    </w:p>
    <w:p w:rsidR="00000000" w:rsidDel="00000000" w:rsidP="00000000" w:rsidRDefault="00000000" w:rsidRPr="00000000" w14:paraId="000006E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"final",</w:t>
      </w:r>
    </w:p>
    <w:p w:rsidR="00000000" w:rsidDel="00000000" w:rsidP="00000000" w:rsidRDefault="00000000" w:rsidRPr="00000000" w14:paraId="000006E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"category": [</w:t>
      </w:r>
    </w:p>
    <w:p w:rsidR="00000000" w:rsidDel="00000000" w:rsidP="00000000" w:rsidRDefault="00000000" w:rsidRPr="00000000" w14:paraId="000006E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E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"https://ocl.kenya-hie.health/CodeSystem/observation-category",</w:t>
      </w:r>
    </w:p>
    <w:p w:rsidR="00000000" w:rsidDel="00000000" w:rsidP="00000000" w:rsidRDefault="00000000" w:rsidRPr="00000000" w14:paraId="000006E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"exam",</w:t>
      </w:r>
    </w:p>
    <w:p w:rsidR="00000000" w:rsidDel="00000000" w:rsidP="00000000" w:rsidRDefault="00000000" w:rsidRPr="00000000" w14:paraId="000006E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"Exam",</w:t>
      </w:r>
    </w:p>
    <w:p w:rsidR="00000000" w:rsidDel="00000000" w:rsidP="00000000" w:rsidRDefault="00000000" w:rsidRPr="00000000" w14:paraId="000006E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E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06F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06F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6F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"UHJKA-Tbscreening Date",</w:t>
      </w:r>
    </w:p>
    <w:p w:rsidR="00000000" w:rsidDel="00000000" w:rsidP="00000000" w:rsidRDefault="00000000" w:rsidRPr="00000000" w14:paraId="000006F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"UHJKA-Tbscreening Date",</w:t>
      </w:r>
    </w:p>
    <w:p w:rsidR="00000000" w:rsidDel="00000000" w:rsidP="00000000" w:rsidRDefault="00000000" w:rsidRPr="00000000" w14:paraId="000006F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6F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6F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"https://hmisv15-clone.tiberbu.health",</w:t>
      </w:r>
    </w:p>
    <w:p w:rsidR="00000000" w:rsidDel="00000000" w:rsidP="00000000" w:rsidRDefault="00000000" w:rsidRPr="00000000" w14:paraId="000006F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"Form-Data-Repository-FDR-7707-5UHTYH",</w:t>
      </w:r>
    </w:p>
    <w:p w:rsidR="00000000" w:rsidDel="00000000" w:rsidP="00000000" w:rsidRDefault="00000000" w:rsidRPr="00000000" w14:paraId="000006F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6F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06F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"https://cr.kenya-hie.health/api/v4/Patient/CR7xxxxxxxxxxx-7",</w:t>
      </w:r>
    </w:p>
    <w:p w:rsidR="00000000" w:rsidDel="00000000" w:rsidP="00000000" w:rsidRDefault="00000000" w:rsidRPr="00000000" w14:paraId="0000070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"Patient",</w:t>
      </w:r>
    </w:p>
    <w:p w:rsidR="00000000" w:rsidDel="00000000" w:rsidP="00000000" w:rsidRDefault="00000000" w:rsidRPr="00000000" w14:paraId="0000070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70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070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"https://api.dha.go.ke/v1/fhir/Patient",</w:t>
      </w:r>
    </w:p>
    <w:p w:rsidR="00000000" w:rsidDel="00000000" w:rsidP="00000000" w:rsidRDefault="00000000" w:rsidRPr="00000000" w14:paraId="0000070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"CR7xxxxxxxxxxx-7",</w:t>
      </w:r>
    </w:p>
    <w:p w:rsidR="00000000" w:rsidDel="00000000" w:rsidP="00000000" w:rsidRDefault="00000000" w:rsidRPr="00000000" w14:paraId="0000070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0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07">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"performer": {</w:t>
      </w:r>
    </w:p>
    <w:p w:rsidR="00000000" w:rsidDel="00000000" w:rsidP="00000000" w:rsidRDefault="00000000" w:rsidRPr="00000000" w14:paraId="00000708">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"https://hwr.kenya-hie.health/api/v4/Practitioner/PUID-2024-xxxxxxxx-5",</w:t>
      </w:r>
    </w:p>
    <w:p w:rsidR="00000000" w:rsidDel="00000000" w:rsidP="00000000" w:rsidRDefault="00000000" w:rsidRPr="00000000" w14:paraId="00000709">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070A">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0B">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"https://hwr.kenya-hie.health/api/v4/Practitioner",</w:t>
      </w:r>
    </w:p>
    <w:p w:rsidR="00000000" w:rsidDel="00000000" w:rsidP="00000000" w:rsidRDefault="00000000" w:rsidRPr="00000000" w14:paraId="0000070C">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"PUID-2024-xxxxxxxx-5",</w:t>
      </w:r>
    </w:p>
    <w:p w:rsidR="00000000" w:rsidDel="00000000" w:rsidP="00000000" w:rsidRDefault="00000000" w:rsidRPr="00000000" w14:paraId="0000070D">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0E">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0F">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10">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"effectiveDateTime": "2025-03-07T12:13:43.393931",</w:t>
      </w:r>
    </w:p>
    <w:p w:rsidR="00000000" w:rsidDel="00000000" w:rsidP="00000000" w:rsidRDefault="00000000" w:rsidRPr="00000000" w14:paraId="0000071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"valueString": "2025-03-07",</w:t>
      </w:r>
    </w:p>
    <w:p w:rsidR="00000000" w:rsidDel="00000000" w:rsidP="00000000" w:rsidRDefault="00000000" w:rsidRPr="00000000" w14:paraId="00000712">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13">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"Patient"},</w:t>
      </w:r>
    </w:p>
    <w:p w:rsidR="00000000" w:rsidDel="00000000" w:rsidP="00000000" w:rsidRDefault="00000000" w:rsidRPr="00000000" w14:paraId="00000714">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15">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16">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717">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718">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mo4jettv277n" w:id="258"/>
      <w:bookmarkEnd w:id="258"/>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Detailed Resource Implementation</w:t>
      </w:r>
      <w:hyperlink r:id="rId27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19">
      <w:pPr>
        <w:pStyle w:val="Heading3"/>
        <w:keepNext w:val="0"/>
        <w:keepLines w:val="0"/>
        <w:shd w:fill="ffffff" w:val="clear"/>
        <w:spacing w:after="100" w:before="0" w:line="384.00000000000006" w:lineRule="auto"/>
        <w:rPr>
          <w:rFonts w:ascii="Roboto" w:cs="Roboto" w:eastAsia="Roboto" w:hAnsi="Roboto"/>
          <w:color w:val="494949"/>
          <w:sz w:val="27"/>
          <w:szCs w:val="27"/>
          <w:u w:val="single"/>
        </w:rPr>
      </w:pPr>
      <w:bookmarkStart w:colFirst="0" w:colLast="0" w:name="_lrif02nopjuf" w:id="259"/>
      <w:bookmarkEnd w:id="259"/>
      <w:r w:rsidDel="00000000" w:rsidR="00000000" w:rsidRPr="00000000">
        <w:rPr>
          <w:rFonts w:ascii="Roboto" w:cs="Roboto" w:eastAsia="Roboto" w:hAnsi="Roboto"/>
          <w:color w:val="171717"/>
          <w:sz w:val="27"/>
          <w:szCs w:val="27"/>
          <w:rtl w:val="0"/>
        </w:rPr>
        <w:t xml:space="preserve">1. Bundle Resource</w:t>
      </w:r>
      <w:hyperlink r:id="rId27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1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Bundle is the container for all resources related to the outpatient visit.</w:t>
      </w:r>
    </w:p>
    <w:p w:rsidR="00000000" w:rsidDel="00000000" w:rsidP="00000000" w:rsidRDefault="00000000" w:rsidRPr="00000000" w14:paraId="0000071B">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Properties: - </w:t>
      </w:r>
      <w:r w:rsidDel="00000000" w:rsidR="00000000" w:rsidRPr="00000000">
        <w:rPr>
          <w:rFonts w:ascii="Courier New" w:cs="Courier New" w:eastAsia="Courier New" w:hAnsi="Courier New"/>
          <w:color w:val="8642c2"/>
          <w:sz w:val="18"/>
          <w:szCs w:val="18"/>
          <w:rtl w:val="0"/>
        </w:rPr>
        <w:t xml:space="preserve">type</w:t>
      </w:r>
      <w:r w:rsidDel="00000000" w:rsidR="00000000" w:rsidRPr="00000000">
        <w:rPr>
          <w:rFonts w:ascii="Roboto" w:cs="Roboto" w:eastAsia="Roboto" w:hAnsi="Roboto"/>
          <w:color w:val="494949"/>
          <w:sz w:val="21"/>
          <w:szCs w:val="21"/>
          <w:rtl w:val="0"/>
        </w:rPr>
        <w:t xml:space="preserve">: Set as "batch" or "transaction" for outpatient visits - </w:t>
      </w:r>
      <w:r w:rsidDel="00000000" w:rsidR="00000000" w:rsidRPr="00000000">
        <w:rPr>
          <w:rFonts w:ascii="Courier New" w:cs="Courier New" w:eastAsia="Courier New" w:hAnsi="Courier New"/>
          <w:color w:val="8642c2"/>
          <w:sz w:val="18"/>
          <w:szCs w:val="18"/>
          <w:rtl w:val="0"/>
        </w:rPr>
        <w:t xml:space="preserve">timestamp</w:t>
      </w:r>
      <w:r w:rsidDel="00000000" w:rsidR="00000000" w:rsidRPr="00000000">
        <w:rPr>
          <w:rFonts w:ascii="Roboto" w:cs="Roboto" w:eastAsia="Roboto" w:hAnsi="Roboto"/>
          <w:color w:val="494949"/>
          <w:sz w:val="21"/>
          <w:szCs w:val="21"/>
          <w:rtl w:val="0"/>
        </w:rPr>
        <w:t xml:space="preserve">: When the bundle was created - </w:t>
      </w:r>
      <w:r w:rsidDel="00000000" w:rsidR="00000000" w:rsidRPr="00000000">
        <w:rPr>
          <w:rFonts w:ascii="Courier New" w:cs="Courier New" w:eastAsia="Courier New" w:hAnsi="Courier New"/>
          <w:color w:val="8642c2"/>
          <w:sz w:val="18"/>
          <w:szCs w:val="18"/>
          <w:rtl w:val="0"/>
        </w:rPr>
        <w:t xml:space="preserve">entry</w:t>
      </w:r>
      <w:r w:rsidDel="00000000" w:rsidR="00000000" w:rsidRPr="00000000">
        <w:rPr>
          <w:rFonts w:ascii="Roboto" w:cs="Roboto" w:eastAsia="Roboto" w:hAnsi="Roboto"/>
          <w:color w:val="494949"/>
          <w:sz w:val="21"/>
          <w:szCs w:val="21"/>
          <w:rtl w:val="0"/>
        </w:rPr>
        <w:t xml:space="preserve">: Array containing all resources</w:t>
      </w:r>
    </w:p>
    <w:p w:rsidR="00000000" w:rsidDel="00000000" w:rsidP="00000000" w:rsidRDefault="00000000" w:rsidRPr="00000000" w14:paraId="0000071C">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Notes: - Each entry in the bundle should have a </w:t>
      </w:r>
      <w:r w:rsidDel="00000000" w:rsidR="00000000" w:rsidRPr="00000000">
        <w:rPr>
          <w:rFonts w:ascii="Courier New" w:cs="Courier New" w:eastAsia="Courier New" w:hAnsi="Courier New"/>
          <w:color w:val="8642c2"/>
          <w:sz w:val="18"/>
          <w:szCs w:val="18"/>
          <w:rtl w:val="0"/>
        </w:rPr>
        <w:t xml:space="preserve">resource</w:t>
      </w:r>
      <w:r w:rsidDel="00000000" w:rsidR="00000000" w:rsidRPr="00000000">
        <w:rPr>
          <w:rFonts w:ascii="Roboto" w:cs="Roboto" w:eastAsia="Roboto" w:hAnsi="Roboto"/>
          <w:color w:val="494949"/>
          <w:sz w:val="21"/>
          <w:szCs w:val="21"/>
          <w:rtl w:val="0"/>
        </w:rPr>
        <w:t xml:space="preserve"> property containing the actual resource - For batch processing, include a </w:t>
      </w:r>
      <w:r w:rsidDel="00000000" w:rsidR="00000000" w:rsidRPr="00000000">
        <w:rPr>
          <w:rFonts w:ascii="Courier New" w:cs="Courier New" w:eastAsia="Courier New" w:hAnsi="Courier New"/>
          <w:color w:val="8642c2"/>
          <w:sz w:val="18"/>
          <w:szCs w:val="18"/>
          <w:rtl w:val="0"/>
        </w:rPr>
        <w:t xml:space="preserve">request</w:t>
      </w:r>
      <w:r w:rsidDel="00000000" w:rsidR="00000000" w:rsidRPr="00000000">
        <w:rPr>
          <w:rFonts w:ascii="Roboto" w:cs="Roboto" w:eastAsia="Roboto" w:hAnsi="Roboto"/>
          <w:color w:val="494949"/>
          <w:sz w:val="21"/>
          <w:szCs w:val="21"/>
          <w:rtl w:val="0"/>
        </w:rPr>
        <w:t xml:space="preserve"> object with method and URL - Ensure each resource has a unique ID within your system</w:t>
      </w:r>
    </w:p>
    <w:p w:rsidR="00000000" w:rsidDel="00000000" w:rsidP="00000000" w:rsidRDefault="00000000" w:rsidRPr="00000000" w14:paraId="0000071D">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p2jhr1woj0zk" w:id="260"/>
      <w:bookmarkEnd w:id="260"/>
      <w:r w:rsidDel="00000000" w:rsidR="00000000" w:rsidRPr="00000000">
        <w:rPr>
          <w:rFonts w:ascii="Roboto" w:cs="Roboto" w:eastAsia="Roboto" w:hAnsi="Roboto"/>
          <w:color w:val="171717"/>
          <w:sz w:val="27"/>
          <w:szCs w:val="27"/>
          <w:rtl w:val="0"/>
        </w:rPr>
        <w:t xml:space="preserve">2. Encounter Resource</w:t>
      </w:r>
      <w:hyperlink r:id="rId28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1E">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Encounter represents the patient's visit to your facility.</w:t>
      </w:r>
    </w:p>
    <w:p w:rsidR="00000000" w:rsidDel="00000000" w:rsidP="00000000" w:rsidRDefault="00000000" w:rsidRPr="00000000" w14:paraId="0000071F">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Properties: - </w:t>
      </w:r>
      <w:r w:rsidDel="00000000" w:rsidR="00000000" w:rsidRPr="00000000">
        <w:rPr>
          <w:rFonts w:ascii="Courier New" w:cs="Courier New" w:eastAsia="Courier New" w:hAnsi="Courier New"/>
          <w:color w:val="8642c2"/>
          <w:sz w:val="18"/>
          <w:szCs w:val="18"/>
          <w:rtl w:val="0"/>
        </w:rPr>
        <w:t xml:space="preserve">status</w:t>
      </w:r>
      <w:r w:rsidDel="00000000" w:rsidR="00000000" w:rsidRPr="00000000">
        <w:rPr>
          <w:rFonts w:ascii="Roboto" w:cs="Roboto" w:eastAsia="Roboto" w:hAnsi="Roboto"/>
          <w:color w:val="494949"/>
          <w:sz w:val="21"/>
          <w:szCs w:val="21"/>
          <w:rtl w:val="0"/>
        </w:rPr>
        <w:t xml:space="preserve">: The state of the encounter (e.g., "planned", "in-progress", "finished") - </w:t>
      </w:r>
      <w:r w:rsidDel="00000000" w:rsidR="00000000" w:rsidRPr="00000000">
        <w:rPr>
          <w:rFonts w:ascii="Courier New" w:cs="Courier New" w:eastAsia="Courier New" w:hAnsi="Courier New"/>
          <w:color w:val="8642c2"/>
          <w:sz w:val="18"/>
          <w:szCs w:val="18"/>
          <w:rtl w:val="0"/>
        </w:rPr>
        <w:t xml:space="preserve">class</w:t>
      </w:r>
      <w:r w:rsidDel="00000000" w:rsidR="00000000" w:rsidRPr="00000000">
        <w:rPr>
          <w:rFonts w:ascii="Roboto" w:cs="Roboto" w:eastAsia="Roboto" w:hAnsi="Roboto"/>
          <w:color w:val="494949"/>
          <w:sz w:val="21"/>
          <w:szCs w:val="21"/>
          <w:rtl w:val="0"/>
        </w:rPr>
        <w:t xml:space="preserve">: The type of encounter (e.g., "outpatient") - </w:t>
      </w:r>
      <w:r w:rsidDel="00000000" w:rsidR="00000000" w:rsidRPr="00000000">
        <w:rPr>
          <w:rFonts w:ascii="Courier New" w:cs="Courier New" w:eastAsia="Courier New" w:hAnsi="Courier New"/>
          <w:color w:val="8642c2"/>
          <w:sz w:val="18"/>
          <w:szCs w:val="18"/>
          <w:rtl w:val="0"/>
        </w:rPr>
        <w:t xml:space="preserve">type</w:t>
      </w:r>
      <w:r w:rsidDel="00000000" w:rsidR="00000000" w:rsidRPr="00000000">
        <w:rPr>
          <w:rFonts w:ascii="Roboto" w:cs="Roboto" w:eastAsia="Roboto" w:hAnsi="Roboto"/>
          <w:color w:val="494949"/>
          <w:sz w:val="21"/>
          <w:szCs w:val="21"/>
          <w:rtl w:val="0"/>
        </w:rPr>
        <w:t xml:space="preserve">: More specific classification of the encounter - </w:t>
      </w:r>
      <w:r w:rsidDel="00000000" w:rsidR="00000000" w:rsidRPr="00000000">
        <w:rPr>
          <w:rFonts w:ascii="Courier New" w:cs="Courier New" w:eastAsia="Courier New" w:hAnsi="Courier New"/>
          <w:color w:val="8642c2"/>
          <w:sz w:val="18"/>
          <w:szCs w:val="18"/>
          <w:rtl w:val="0"/>
        </w:rPr>
        <w:t xml:space="preserve">subject</w:t>
      </w:r>
      <w:r w:rsidDel="00000000" w:rsidR="00000000" w:rsidRPr="00000000">
        <w:rPr>
          <w:rFonts w:ascii="Roboto" w:cs="Roboto" w:eastAsia="Roboto" w:hAnsi="Roboto"/>
          <w:color w:val="494949"/>
          <w:sz w:val="21"/>
          <w:szCs w:val="21"/>
          <w:rtl w:val="0"/>
        </w:rPr>
        <w:t xml:space="preserve">: Reference to the Patient resource - </w:t>
      </w:r>
      <w:r w:rsidDel="00000000" w:rsidR="00000000" w:rsidRPr="00000000">
        <w:rPr>
          <w:rFonts w:ascii="Courier New" w:cs="Courier New" w:eastAsia="Courier New" w:hAnsi="Courier New"/>
          <w:color w:val="8642c2"/>
          <w:sz w:val="18"/>
          <w:szCs w:val="18"/>
          <w:rtl w:val="0"/>
        </w:rPr>
        <w:t xml:space="preserve">participant</w:t>
      </w:r>
      <w:r w:rsidDel="00000000" w:rsidR="00000000" w:rsidRPr="00000000">
        <w:rPr>
          <w:rFonts w:ascii="Roboto" w:cs="Roboto" w:eastAsia="Roboto" w:hAnsi="Roboto"/>
          <w:color w:val="494949"/>
          <w:sz w:val="21"/>
          <w:szCs w:val="21"/>
          <w:rtl w:val="0"/>
        </w:rPr>
        <w:t xml:space="preserve">: References to involved practitioners - </w:t>
      </w:r>
      <w:r w:rsidDel="00000000" w:rsidR="00000000" w:rsidRPr="00000000">
        <w:rPr>
          <w:rFonts w:ascii="Courier New" w:cs="Courier New" w:eastAsia="Courier New" w:hAnsi="Courier New"/>
          <w:color w:val="8642c2"/>
          <w:sz w:val="18"/>
          <w:szCs w:val="18"/>
          <w:rtl w:val="0"/>
        </w:rPr>
        <w:t xml:space="preserve">period</w:t>
      </w:r>
      <w:r w:rsidDel="00000000" w:rsidR="00000000" w:rsidRPr="00000000">
        <w:rPr>
          <w:rFonts w:ascii="Roboto" w:cs="Roboto" w:eastAsia="Roboto" w:hAnsi="Roboto"/>
          <w:color w:val="494949"/>
          <w:sz w:val="21"/>
          <w:szCs w:val="21"/>
          <w:rtl w:val="0"/>
        </w:rPr>
        <w:t xml:space="preserve">: Start and end times of the encounter - </w:t>
      </w:r>
      <w:r w:rsidDel="00000000" w:rsidR="00000000" w:rsidRPr="00000000">
        <w:rPr>
          <w:rFonts w:ascii="Courier New" w:cs="Courier New" w:eastAsia="Courier New" w:hAnsi="Courier New"/>
          <w:color w:val="8642c2"/>
          <w:sz w:val="18"/>
          <w:szCs w:val="18"/>
          <w:rtl w:val="0"/>
        </w:rPr>
        <w:t xml:space="preserve">serviceProvider</w:t>
      </w:r>
      <w:r w:rsidDel="00000000" w:rsidR="00000000" w:rsidRPr="00000000">
        <w:rPr>
          <w:rFonts w:ascii="Roboto" w:cs="Roboto" w:eastAsia="Roboto" w:hAnsi="Roboto"/>
          <w:color w:val="494949"/>
          <w:sz w:val="21"/>
          <w:szCs w:val="21"/>
          <w:rtl w:val="0"/>
        </w:rPr>
        <w:t xml:space="preserve">: Reference to the providing organization</w:t>
      </w:r>
    </w:p>
    <w:p w:rsidR="00000000" w:rsidDel="00000000" w:rsidP="00000000" w:rsidRDefault="00000000" w:rsidRPr="00000000" w14:paraId="00000720">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Notes: - Always link the encounter to a specific patient - Include all relevant practitioners involved in the visit - Use standard coding for encounter types and classes - Link all other resources in the bundle to this encounter</w:t>
      </w:r>
    </w:p>
    <w:p w:rsidR="00000000" w:rsidDel="00000000" w:rsidP="00000000" w:rsidRDefault="00000000" w:rsidRPr="00000000" w14:paraId="00000721">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a2kdu04x5pwl" w:id="261"/>
      <w:bookmarkEnd w:id="261"/>
      <w:r w:rsidDel="00000000" w:rsidR="00000000" w:rsidRPr="00000000">
        <w:rPr>
          <w:rFonts w:ascii="Roboto" w:cs="Roboto" w:eastAsia="Roboto" w:hAnsi="Roboto"/>
          <w:color w:val="171717"/>
          <w:sz w:val="27"/>
          <w:szCs w:val="27"/>
          <w:rtl w:val="0"/>
        </w:rPr>
        <w:t xml:space="preserve">3. Composition Resources</w:t>
      </w:r>
      <w:hyperlink r:id="rId28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22">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Compositions represent clinical documents like SOAP notes, consultation reports, etc.</w:t>
      </w:r>
    </w:p>
    <w:p w:rsidR="00000000" w:rsidDel="00000000" w:rsidP="00000000" w:rsidRDefault="00000000" w:rsidRPr="00000000" w14:paraId="00000723">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Properties: - </w:t>
      </w:r>
      <w:r w:rsidDel="00000000" w:rsidR="00000000" w:rsidRPr="00000000">
        <w:rPr>
          <w:rFonts w:ascii="Courier New" w:cs="Courier New" w:eastAsia="Courier New" w:hAnsi="Courier New"/>
          <w:color w:val="8642c2"/>
          <w:sz w:val="18"/>
          <w:szCs w:val="18"/>
          <w:rtl w:val="0"/>
        </w:rPr>
        <w:t xml:space="preserve">status</w:t>
      </w:r>
      <w:r w:rsidDel="00000000" w:rsidR="00000000" w:rsidRPr="00000000">
        <w:rPr>
          <w:rFonts w:ascii="Roboto" w:cs="Roboto" w:eastAsia="Roboto" w:hAnsi="Roboto"/>
          <w:color w:val="494949"/>
          <w:sz w:val="21"/>
          <w:szCs w:val="21"/>
          <w:rtl w:val="0"/>
        </w:rPr>
        <w:t xml:space="preserve">: The status of the composition (usually "preliminary" or "final") - </w:t>
      </w:r>
      <w:r w:rsidDel="00000000" w:rsidR="00000000" w:rsidRPr="00000000">
        <w:rPr>
          <w:rFonts w:ascii="Courier New" w:cs="Courier New" w:eastAsia="Courier New" w:hAnsi="Courier New"/>
          <w:color w:val="8642c2"/>
          <w:sz w:val="18"/>
          <w:szCs w:val="18"/>
          <w:rtl w:val="0"/>
        </w:rPr>
        <w:t xml:space="preserve">type</w:t>
      </w:r>
      <w:r w:rsidDel="00000000" w:rsidR="00000000" w:rsidRPr="00000000">
        <w:rPr>
          <w:rFonts w:ascii="Roboto" w:cs="Roboto" w:eastAsia="Roboto" w:hAnsi="Roboto"/>
          <w:color w:val="494949"/>
          <w:sz w:val="21"/>
          <w:szCs w:val="21"/>
          <w:rtl w:val="0"/>
        </w:rPr>
        <w:t xml:space="preserve">: The kind of composition (e.g., "SOAP note") - </w:t>
      </w:r>
      <w:r w:rsidDel="00000000" w:rsidR="00000000" w:rsidRPr="00000000">
        <w:rPr>
          <w:rFonts w:ascii="Courier New" w:cs="Courier New" w:eastAsia="Courier New" w:hAnsi="Courier New"/>
          <w:color w:val="8642c2"/>
          <w:sz w:val="18"/>
          <w:szCs w:val="18"/>
          <w:rtl w:val="0"/>
        </w:rPr>
        <w:t xml:space="preserve">subject</w:t>
      </w:r>
      <w:r w:rsidDel="00000000" w:rsidR="00000000" w:rsidRPr="00000000">
        <w:rPr>
          <w:rFonts w:ascii="Roboto" w:cs="Roboto" w:eastAsia="Roboto" w:hAnsi="Roboto"/>
          <w:color w:val="494949"/>
          <w:sz w:val="21"/>
          <w:szCs w:val="21"/>
          <w:rtl w:val="0"/>
        </w:rPr>
        <w:t xml:space="preserve">: Reference to the Patient resource - </w:t>
      </w:r>
      <w:r w:rsidDel="00000000" w:rsidR="00000000" w:rsidRPr="00000000">
        <w:rPr>
          <w:rFonts w:ascii="Courier New" w:cs="Courier New" w:eastAsia="Courier New" w:hAnsi="Courier New"/>
          <w:color w:val="8642c2"/>
          <w:sz w:val="18"/>
          <w:szCs w:val="18"/>
          <w:rtl w:val="0"/>
        </w:rPr>
        <w:t xml:space="preserve">encounter</w:t>
      </w:r>
      <w:r w:rsidDel="00000000" w:rsidR="00000000" w:rsidRPr="00000000">
        <w:rPr>
          <w:rFonts w:ascii="Roboto" w:cs="Roboto" w:eastAsia="Roboto" w:hAnsi="Roboto"/>
          <w:color w:val="494949"/>
          <w:sz w:val="21"/>
          <w:szCs w:val="21"/>
          <w:rtl w:val="0"/>
        </w:rPr>
        <w:t xml:space="preserve">: Reference to the Encounter resource - </w:t>
      </w:r>
      <w:r w:rsidDel="00000000" w:rsidR="00000000" w:rsidRPr="00000000">
        <w:rPr>
          <w:rFonts w:ascii="Courier New" w:cs="Courier New" w:eastAsia="Courier New" w:hAnsi="Courier New"/>
          <w:color w:val="8642c2"/>
          <w:sz w:val="18"/>
          <w:szCs w:val="18"/>
          <w:rtl w:val="0"/>
        </w:rPr>
        <w:t xml:space="preserve">date</w:t>
      </w:r>
      <w:r w:rsidDel="00000000" w:rsidR="00000000" w:rsidRPr="00000000">
        <w:rPr>
          <w:rFonts w:ascii="Roboto" w:cs="Roboto" w:eastAsia="Roboto" w:hAnsi="Roboto"/>
          <w:color w:val="494949"/>
          <w:sz w:val="21"/>
          <w:szCs w:val="21"/>
          <w:rtl w:val="0"/>
        </w:rPr>
        <w:t xml:space="preserve">: When the composition was created - </w:t>
      </w:r>
      <w:r w:rsidDel="00000000" w:rsidR="00000000" w:rsidRPr="00000000">
        <w:rPr>
          <w:rFonts w:ascii="Courier New" w:cs="Courier New" w:eastAsia="Courier New" w:hAnsi="Courier New"/>
          <w:color w:val="8642c2"/>
          <w:sz w:val="18"/>
          <w:szCs w:val="18"/>
          <w:rtl w:val="0"/>
        </w:rPr>
        <w:t xml:space="preserve">author</w:t>
      </w:r>
      <w:r w:rsidDel="00000000" w:rsidR="00000000" w:rsidRPr="00000000">
        <w:rPr>
          <w:rFonts w:ascii="Roboto" w:cs="Roboto" w:eastAsia="Roboto" w:hAnsi="Roboto"/>
          <w:color w:val="494949"/>
          <w:sz w:val="21"/>
          <w:szCs w:val="21"/>
          <w:rtl w:val="0"/>
        </w:rPr>
        <w:t xml:space="preserve">: Who created the document - </w:t>
      </w:r>
      <w:r w:rsidDel="00000000" w:rsidR="00000000" w:rsidRPr="00000000">
        <w:rPr>
          <w:rFonts w:ascii="Courier New" w:cs="Courier New" w:eastAsia="Courier New" w:hAnsi="Courier New"/>
          <w:color w:val="8642c2"/>
          <w:sz w:val="18"/>
          <w:szCs w:val="18"/>
          <w:rtl w:val="0"/>
        </w:rPr>
        <w:t xml:space="preserve">title</w:t>
      </w:r>
      <w:r w:rsidDel="00000000" w:rsidR="00000000" w:rsidRPr="00000000">
        <w:rPr>
          <w:rFonts w:ascii="Roboto" w:cs="Roboto" w:eastAsia="Roboto" w:hAnsi="Roboto"/>
          <w:color w:val="494949"/>
          <w:sz w:val="21"/>
          <w:szCs w:val="21"/>
          <w:rtl w:val="0"/>
        </w:rPr>
        <w:t xml:space="preserve">: Human-readable title for the document - </w:t>
      </w:r>
      <w:r w:rsidDel="00000000" w:rsidR="00000000" w:rsidRPr="00000000">
        <w:rPr>
          <w:rFonts w:ascii="Courier New" w:cs="Courier New" w:eastAsia="Courier New" w:hAnsi="Courier New"/>
          <w:color w:val="8642c2"/>
          <w:sz w:val="18"/>
          <w:szCs w:val="18"/>
          <w:rtl w:val="0"/>
        </w:rPr>
        <w:t xml:space="preserve">section</w:t>
      </w:r>
      <w:r w:rsidDel="00000000" w:rsidR="00000000" w:rsidRPr="00000000">
        <w:rPr>
          <w:rFonts w:ascii="Roboto" w:cs="Roboto" w:eastAsia="Roboto" w:hAnsi="Roboto"/>
          <w:color w:val="494949"/>
          <w:sz w:val="21"/>
          <w:szCs w:val="21"/>
          <w:rtl w:val="0"/>
        </w:rPr>
        <w:t xml:space="preserve">: Array of document sections</w:t>
      </w:r>
    </w:p>
    <w:p w:rsidR="00000000" w:rsidDel="00000000" w:rsidP="00000000" w:rsidRDefault="00000000" w:rsidRPr="00000000" w14:paraId="00000724">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Notes: - Structure sections using standard headings (e.g., Subjective, Objective, Assessment, Plan) - Include proper narrative text in each section's </w:t>
      </w:r>
      <w:r w:rsidDel="00000000" w:rsidR="00000000" w:rsidRPr="00000000">
        <w:rPr>
          <w:rFonts w:ascii="Courier New" w:cs="Courier New" w:eastAsia="Courier New" w:hAnsi="Courier New"/>
          <w:color w:val="8642c2"/>
          <w:sz w:val="18"/>
          <w:szCs w:val="18"/>
          <w:rtl w:val="0"/>
        </w:rPr>
        <w:t xml:space="preserve">text.display</w:t>
      </w:r>
      <w:r w:rsidDel="00000000" w:rsidR="00000000" w:rsidRPr="00000000">
        <w:rPr>
          <w:rFonts w:ascii="Roboto" w:cs="Roboto" w:eastAsia="Roboto" w:hAnsi="Roboto"/>
          <w:color w:val="494949"/>
          <w:sz w:val="21"/>
          <w:szCs w:val="21"/>
          <w:rtl w:val="0"/>
        </w:rPr>
        <w:t xml:space="preserve"> field - Ensure all narrative content is human-readable - Multiple Compositions may be included for different aspects of care or from different providers</w:t>
      </w:r>
    </w:p>
    <w:p w:rsidR="00000000" w:rsidDel="00000000" w:rsidP="00000000" w:rsidRDefault="00000000" w:rsidRPr="00000000" w14:paraId="00000725">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lxsdf7nctyes" w:id="262"/>
      <w:bookmarkEnd w:id="262"/>
      <w:r w:rsidDel="00000000" w:rsidR="00000000" w:rsidRPr="00000000">
        <w:rPr>
          <w:rFonts w:ascii="Roboto" w:cs="Roboto" w:eastAsia="Roboto" w:hAnsi="Roboto"/>
          <w:color w:val="171717"/>
          <w:sz w:val="27"/>
          <w:szCs w:val="27"/>
          <w:rtl w:val="0"/>
        </w:rPr>
        <w:t xml:space="preserve">4. Observation Resources</w:t>
      </w:r>
      <w:hyperlink r:id="rId28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26">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Observations record clinical findings, measurements, and test results.</w:t>
      </w:r>
    </w:p>
    <w:p w:rsidR="00000000" w:rsidDel="00000000" w:rsidP="00000000" w:rsidRDefault="00000000" w:rsidRPr="00000000" w14:paraId="00000727">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Properties: - </w:t>
      </w:r>
      <w:r w:rsidDel="00000000" w:rsidR="00000000" w:rsidRPr="00000000">
        <w:rPr>
          <w:rFonts w:ascii="Courier New" w:cs="Courier New" w:eastAsia="Courier New" w:hAnsi="Courier New"/>
          <w:color w:val="8642c2"/>
          <w:sz w:val="18"/>
          <w:szCs w:val="18"/>
          <w:rtl w:val="0"/>
        </w:rPr>
        <w:t xml:space="preserve">status</w:t>
      </w:r>
      <w:r w:rsidDel="00000000" w:rsidR="00000000" w:rsidRPr="00000000">
        <w:rPr>
          <w:rFonts w:ascii="Roboto" w:cs="Roboto" w:eastAsia="Roboto" w:hAnsi="Roboto"/>
          <w:color w:val="494949"/>
          <w:sz w:val="21"/>
          <w:szCs w:val="21"/>
          <w:rtl w:val="0"/>
        </w:rPr>
        <w:t xml:space="preserve">: The status of the observation (usually "preliminary" or "final") - </w:t>
      </w:r>
      <w:r w:rsidDel="00000000" w:rsidR="00000000" w:rsidRPr="00000000">
        <w:rPr>
          <w:rFonts w:ascii="Courier New" w:cs="Courier New" w:eastAsia="Courier New" w:hAnsi="Courier New"/>
          <w:color w:val="8642c2"/>
          <w:sz w:val="18"/>
          <w:szCs w:val="18"/>
          <w:rtl w:val="0"/>
        </w:rPr>
        <w:t xml:space="preserve">category</w:t>
      </w:r>
      <w:r w:rsidDel="00000000" w:rsidR="00000000" w:rsidRPr="00000000">
        <w:rPr>
          <w:rFonts w:ascii="Roboto" w:cs="Roboto" w:eastAsia="Roboto" w:hAnsi="Roboto"/>
          <w:color w:val="494949"/>
          <w:sz w:val="21"/>
          <w:szCs w:val="21"/>
          <w:rtl w:val="0"/>
        </w:rPr>
        <w:t xml:space="preserve">: Classification of the observation (e.g., "vital-signs", "exam") - </w:t>
      </w:r>
      <w:r w:rsidDel="00000000" w:rsidR="00000000" w:rsidRPr="00000000">
        <w:rPr>
          <w:rFonts w:ascii="Courier New" w:cs="Courier New" w:eastAsia="Courier New" w:hAnsi="Courier New"/>
          <w:color w:val="8642c2"/>
          <w:sz w:val="18"/>
          <w:szCs w:val="18"/>
          <w:rtl w:val="0"/>
        </w:rPr>
        <w:t xml:space="preserve">code</w:t>
      </w:r>
      <w:r w:rsidDel="00000000" w:rsidR="00000000" w:rsidRPr="00000000">
        <w:rPr>
          <w:rFonts w:ascii="Roboto" w:cs="Roboto" w:eastAsia="Roboto" w:hAnsi="Roboto"/>
          <w:color w:val="494949"/>
          <w:sz w:val="21"/>
          <w:szCs w:val="21"/>
          <w:rtl w:val="0"/>
        </w:rPr>
        <w:t xml:space="preserve">: What was observed/measured - </w:t>
      </w:r>
      <w:r w:rsidDel="00000000" w:rsidR="00000000" w:rsidRPr="00000000">
        <w:rPr>
          <w:rFonts w:ascii="Courier New" w:cs="Courier New" w:eastAsia="Courier New" w:hAnsi="Courier New"/>
          <w:color w:val="8642c2"/>
          <w:sz w:val="18"/>
          <w:szCs w:val="18"/>
          <w:rtl w:val="0"/>
        </w:rPr>
        <w:t xml:space="preserve">subject</w:t>
      </w:r>
      <w:r w:rsidDel="00000000" w:rsidR="00000000" w:rsidRPr="00000000">
        <w:rPr>
          <w:rFonts w:ascii="Roboto" w:cs="Roboto" w:eastAsia="Roboto" w:hAnsi="Roboto"/>
          <w:color w:val="494949"/>
          <w:sz w:val="21"/>
          <w:szCs w:val="21"/>
          <w:rtl w:val="0"/>
        </w:rPr>
        <w:t xml:space="preserve">: Reference to the Patient resource - </w:t>
      </w:r>
      <w:r w:rsidDel="00000000" w:rsidR="00000000" w:rsidRPr="00000000">
        <w:rPr>
          <w:rFonts w:ascii="Courier New" w:cs="Courier New" w:eastAsia="Courier New" w:hAnsi="Courier New"/>
          <w:color w:val="8642c2"/>
          <w:sz w:val="18"/>
          <w:szCs w:val="18"/>
          <w:rtl w:val="0"/>
        </w:rPr>
        <w:t xml:space="preserve">encounter</w:t>
      </w:r>
      <w:r w:rsidDel="00000000" w:rsidR="00000000" w:rsidRPr="00000000">
        <w:rPr>
          <w:rFonts w:ascii="Roboto" w:cs="Roboto" w:eastAsia="Roboto" w:hAnsi="Roboto"/>
          <w:color w:val="494949"/>
          <w:sz w:val="21"/>
          <w:szCs w:val="21"/>
          <w:rtl w:val="0"/>
        </w:rPr>
        <w:t xml:space="preserve">: Reference to the Encounter resource - </w:t>
      </w:r>
      <w:r w:rsidDel="00000000" w:rsidR="00000000" w:rsidRPr="00000000">
        <w:rPr>
          <w:rFonts w:ascii="Courier New" w:cs="Courier New" w:eastAsia="Courier New" w:hAnsi="Courier New"/>
          <w:color w:val="8642c2"/>
          <w:sz w:val="18"/>
          <w:szCs w:val="18"/>
          <w:rtl w:val="0"/>
        </w:rPr>
        <w:t xml:space="preserve">effectiveDateTime</w:t>
      </w:r>
      <w:r w:rsidDel="00000000" w:rsidR="00000000" w:rsidRPr="00000000">
        <w:rPr>
          <w:rFonts w:ascii="Roboto" w:cs="Roboto" w:eastAsia="Roboto" w:hAnsi="Roboto"/>
          <w:color w:val="494949"/>
          <w:sz w:val="21"/>
          <w:szCs w:val="21"/>
          <w:rtl w:val="0"/>
        </w:rPr>
        <w:t xml:space="preserve">: When the observation was made - </w:t>
      </w:r>
      <w:r w:rsidDel="00000000" w:rsidR="00000000" w:rsidRPr="00000000">
        <w:rPr>
          <w:rFonts w:ascii="Courier New" w:cs="Courier New" w:eastAsia="Courier New" w:hAnsi="Courier New"/>
          <w:color w:val="8642c2"/>
          <w:sz w:val="18"/>
          <w:szCs w:val="18"/>
          <w:rtl w:val="0"/>
        </w:rPr>
        <w:t xml:space="preserve">performer</w:t>
      </w:r>
      <w:r w:rsidDel="00000000" w:rsidR="00000000" w:rsidRPr="00000000">
        <w:rPr>
          <w:rFonts w:ascii="Roboto" w:cs="Roboto" w:eastAsia="Roboto" w:hAnsi="Roboto"/>
          <w:color w:val="494949"/>
          <w:sz w:val="21"/>
          <w:szCs w:val="21"/>
          <w:rtl w:val="0"/>
        </w:rPr>
        <w:t xml:space="preserve">: Who made the observation - </w:t>
      </w:r>
      <w:r w:rsidDel="00000000" w:rsidR="00000000" w:rsidRPr="00000000">
        <w:rPr>
          <w:rFonts w:ascii="Courier New" w:cs="Courier New" w:eastAsia="Courier New" w:hAnsi="Courier New"/>
          <w:color w:val="8642c2"/>
          <w:sz w:val="18"/>
          <w:szCs w:val="18"/>
          <w:rtl w:val="0"/>
        </w:rPr>
        <w:t xml:space="preserve">value[x]</w:t>
      </w:r>
      <w:r w:rsidDel="00000000" w:rsidR="00000000" w:rsidRPr="00000000">
        <w:rPr>
          <w:rFonts w:ascii="Roboto" w:cs="Roboto" w:eastAsia="Roboto" w:hAnsi="Roboto"/>
          <w:color w:val="494949"/>
          <w:sz w:val="21"/>
          <w:szCs w:val="21"/>
          <w:rtl w:val="0"/>
        </w:rPr>
        <w:t xml:space="preserve">: The result of the observation (could be valueQuantity, valueString, etc.)</w:t>
      </w:r>
    </w:p>
    <w:p w:rsidR="00000000" w:rsidDel="00000000" w:rsidP="00000000" w:rsidRDefault="00000000" w:rsidRPr="00000000" w14:paraId="00000728">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Notes: - Use standard coding systems for observation codes (LOINC preferred) - Include appropriate units for quantitative observations - Group related observations when appropriate - Include normal ranges when relevant</w:t>
      </w:r>
    </w:p>
    <w:p w:rsidR="00000000" w:rsidDel="00000000" w:rsidP="00000000" w:rsidRDefault="00000000" w:rsidRPr="00000000" w14:paraId="00000729">
      <w:pPr>
        <w:pStyle w:val="Heading3"/>
        <w:keepNext w:val="0"/>
        <w:keepLines w:val="0"/>
        <w:shd w:fill="ffffff" w:val="clear"/>
        <w:spacing w:after="100" w:line="384.00000000000006" w:lineRule="auto"/>
        <w:rPr>
          <w:rFonts w:ascii="Roboto" w:cs="Roboto" w:eastAsia="Roboto" w:hAnsi="Roboto"/>
          <w:color w:val="494949"/>
          <w:sz w:val="27"/>
          <w:szCs w:val="27"/>
          <w:u w:val="single"/>
        </w:rPr>
      </w:pPr>
      <w:bookmarkStart w:colFirst="0" w:colLast="0" w:name="_f1z77r89yioc" w:id="263"/>
      <w:bookmarkEnd w:id="263"/>
      <w:r w:rsidDel="00000000" w:rsidR="00000000" w:rsidRPr="00000000">
        <w:rPr>
          <w:rFonts w:ascii="Roboto" w:cs="Roboto" w:eastAsia="Roboto" w:hAnsi="Roboto"/>
          <w:color w:val="171717"/>
          <w:sz w:val="27"/>
          <w:szCs w:val="27"/>
          <w:rtl w:val="0"/>
        </w:rPr>
        <w:t xml:space="preserve">5. MedicationRequest Resources</w:t>
      </w:r>
      <w:hyperlink r:id="rId28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2A">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MedicationRequests represent prescriptions and medication orders.</w:t>
      </w:r>
    </w:p>
    <w:p w:rsidR="00000000" w:rsidDel="00000000" w:rsidP="00000000" w:rsidRDefault="00000000" w:rsidRPr="00000000" w14:paraId="0000072B">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Properties: - </w:t>
      </w:r>
      <w:r w:rsidDel="00000000" w:rsidR="00000000" w:rsidRPr="00000000">
        <w:rPr>
          <w:rFonts w:ascii="Courier New" w:cs="Courier New" w:eastAsia="Courier New" w:hAnsi="Courier New"/>
          <w:color w:val="8642c2"/>
          <w:sz w:val="18"/>
          <w:szCs w:val="18"/>
          <w:rtl w:val="0"/>
        </w:rPr>
        <w:t xml:space="preserve">status</w:t>
      </w:r>
      <w:r w:rsidDel="00000000" w:rsidR="00000000" w:rsidRPr="00000000">
        <w:rPr>
          <w:rFonts w:ascii="Roboto" w:cs="Roboto" w:eastAsia="Roboto" w:hAnsi="Roboto"/>
          <w:color w:val="494949"/>
          <w:sz w:val="21"/>
          <w:szCs w:val="21"/>
          <w:rtl w:val="0"/>
        </w:rPr>
        <w:t xml:space="preserve">: Status of the request (e.g., "active", "completed") - </w:t>
      </w:r>
      <w:r w:rsidDel="00000000" w:rsidR="00000000" w:rsidRPr="00000000">
        <w:rPr>
          <w:rFonts w:ascii="Courier New" w:cs="Courier New" w:eastAsia="Courier New" w:hAnsi="Courier New"/>
          <w:color w:val="8642c2"/>
          <w:sz w:val="18"/>
          <w:szCs w:val="18"/>
          <w:rtl w:val="0"/>
        </w:rPr>
        <w:t xml:space="preserve">intent</w:t>
      </w:r>
      <w:r w:rsidDel="00000000" w:rsidR="00000000" w:rsidRPr="00000000">
        <w:rPr>
          <w:rFonts w:ascii="Roboto" w:cs="Roboto" w:eastAsia="Roboto" w:hAnsi="Roboto"/>
          <w:color w:val="494949"/>
          <w:sz w:val="21"/>
          <w:szCs w:val="21"/>
          <w:rtl w:val="0"/>
        </w:rPr>
        <w:t xml:space="preserve">: Intent of the request (usually "order" for prescriptions) - </w:t>
      </w:r>
      <w:r w:rsidDel="00000000" w:rsidR="00000000" w:rsidRPr="00000000">
        <w:rPr>
          <w:rFonts w:ascii="Courier New" w:cs="Courier New" w:eastAsia="Courier New" w:hAnsi="Courier New"/>
          <w:color w:val="8642c2"/>
          <w:sz w:val="18"/>
          <w:szCs w:val="18"/>
          <w:rtl w:val="0"/>
        </w:rPr>
        <w:t xml:space="preserve">medicationCodeableConcept</w:t>
      </w:r>
      <w:r w:rsidDel="00000000" w:rsidR="00000000" w:rsidRPr="00000000">
        <w:rPr>
          <w:rFonts w:ascii="Roboto" w:cs="Roboto" w:eastAsia="Roboto" w:hAnsi="Roboto"/>
          <w:color w:val="494949"/>
          <w:sz w:val="21"/>
          <w:szCs w:val="21"/>
          <w:rtl w:val="0"/>
        </w:rPr>
        <w:t xml:space="preserve">: The medication being prescribed - </w:t>
      </w:r>
      <w:r w:rsidDel="00000000" w:rsidR="00000000" w:rsidRPr="00000000">
        <w:rPr>
          <w:rFonts w:ascii="Courier New" w:cs="Courier New" w:eastAsia="Courier New" w:hAnsi="Courier New"/>
          <w:color w:val="8642c2"/>
          <w:sz w:val="18"/>
          <w:szCs w:val="18"/>
          <w:rtl w:val="0"/>
        </w:rPr>
        <w:t xml:space="preserve">subject</w:t>
      </w:r>
      <w:r w:rsidDel="00000000" w:rsidR="00000000" w:rsidRPr="00000000">
        <w:rPr>
          <w:rFonts w:ascii="Roboto" w:cs="Roboto" w:eastAsia="Roboto" w:hAnsi="Roboto"/>
          <w:color w:val="494949"/>
          <w:sz w:val="21"/>
          <w:szCs w:val="21"/>
          <w:rtl w:val="0"/>
        </w:rPr>
        <w:t xml:space="preserve">: Reference to the Patient resource - </w:t>
      </w:r>
      <w:r w:rsidDel="00000000" w:rsidR="00000000" w:rsidRPr="00000000">
        <w:rPr>
          <w:rFonts w:ascii="Courier New" w:cs="Courier New" w:eastAsia="Courier New" w:hAnsi="Courier New"/>
          <w:color w:val="8642c2"/>
          <w:sz w:val="18"/>
          <w:szCs w:val="18"/>
          <w:rtl w:val="0"/>
        </w:rPr>
        <w:t xml:space="preserve">requester</w:t>
      </w:r>
      <w:r w:rsidDel="00000000" w:rsidR="00000000" w:rsidRPr="00000000">
        <w:rPr>
          <w:rFonts w:ascii="Roboto" w:cs="Roboto" w:eastAsia="Roboto" w:hAnsi="Roboto"/>
          <w:color w:val="494949"/>
          <w:sz w:val="21"/>
          <w:szCs w:val="21"/>
          <w:rtl w:val="0"/>
        </w:rPr>
        <w:t xml:space="preserve">: Who prescribed the medication - </w:t>
      </w:r>
      <w:r w:rsidDel="00000000" w:rsidR="00000000" w:rsidRPr="00000000">
        <w:rPr>
          <w:rFonts w:ascii="Courier New" w:cs="Courier New" w:eastAsia="Courier New" w:hAnsi="Courier New"/>
          <w:color w:val="8642c2"/>
          <w:sz w:val="18"/>
          <w:szCs w:val="18"/>
          <w:rtl w:val="0"/>
        </w:rPr>
        <w:t xml:space="preserve">authoredOn</w:t>
      </w:r>
      <w:r w:rsidDel="00000000" w:rsidR="00000000" w:rsidRPr="00000000">
        <w:rPr>
          <w:rFonts w:ascii="Roboto" w:cs="Roboto" w:eastAsia="Roboto" w:hAnsi="Roboto"/>
          <w:color w:val="494949"/>
          <w:sz w:val="21"/>
          <w:szCs w:val="21"/>
          <w:rtl w:val="0"/>
        </w:rPr>
        <w:t xml:space="preserve">: When the prescription was written - </w:t>
      </w:r>
      <w:r w:rsidDel="00000000" w:rsidR="00000000" w:rsidRPr="00000000">
        <w:rPr>
          <w:rFonts w:ascii="Courier New" w:cs="Courier New" w:eastAsia="Courier New" w:hAnsi="Courier New"/>
          <w:color w:val="8642c2"/>
          <w:sz w:val="18"/>
          <w:szCs w:val="18"/>
          <w:rtl w:val="0"/>
        </w:rPr>
        <w:t xml:space="preserve">dosageInstruction</w:t>
      </w:r>
      <w:r w:rsidDel="00000000" w:rsidR="00000000" w:rsidRPr="00000000">
        <w:rPr>
          <w:rFonts w:ascii="Roboto" w:cs="Roboto" w:eastAsia="Roboto" w:hAnsi="Roboto"/>
          <w:color w:val="494949"/>
          <w:sz w:val="21"/>
          <w:szCs w:val="21"/>
          <w:rtl w:val="0"/>
        </w:rPr>
        <w:t xml:space="preserve">: How the medication should be taken - </w:t>
      </w:r>
      <w:r w:rsidDel="00000000" w:rsidR="00000000" w:rsidRPr="00000000">
        <w:rPr>
          <w:rFonts w:ascii="Courier New" w:cs="Courier New" w:eastAsia="Courier New" w:hAnsi="Courier New"/>
          <w:color w:val="8642c2"/>
          <w:sz w:val="18"/>
          <w:szCs w:val="18"/>
          <w:rtl w:val="0"/>
        </w:rPr>
        <w:t xml:space="preserve">dispenseRequest</w:t>
      </w:r>
      <w:r w:rsidDel="00000000" w:rsidR="00000000" w:rsidRPr="00000000">
        <w:rPr>
          <w:rFonts w:ascii="Roboto" w:cs="Roboto" w:eastAsia="Roboto" w:hAnsi="Roboto"/>
          <w:color w:val="494949"/>
          <w:sz w:val="21"/>
          <w:szCs w:val="21"/>
          <w:rtl w:val="0"/>
        </w:rPr>
        <w:t xml:space="preserve">: Details for pharmacy dispensing</w:t>
      </w:r>
    </w:p>
    <w:p w:rsidR="00000000" w:rsidDel="00000000" w:rsidP="00000000" w:rsidRDefault="00000000" w:rsidRPr="00000000" w14:paraId="0000072C">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Notes: - Use standard medication codes (RxNorm, NDC, or similar) - Include complete dosage instructions - Specify route, frequency, duration, and quantity - Include patient instructions in plain language</w:t>
      </w:r>
    </w:p>
    <w:p w:rsidR="00000000" w:rsidDel="00000000" w:rsidP="00000000" w:rsidRDefault="00000000" w:rsidRPr="00000000" w14:paraId="0000072D">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rfzyzzfh8bpd" w:id="264"/>
      <w:bookmarkEnd w:id="264"/>
      <w:r w:rsidDel="00000000" w:rsidR="00000000" w:rsidRPr="00000000">
        <w:rPr>
          <w:rFonts w:ascii="Roboto" w:cs="Roboto" w:eastAsia="Roboto" w:hAnsi="Roboto"/>
          <w:color w:val="171717"/>
          <w:sz w:val="30"/>
          <w:szCs w:val="30"/>
          <w:rtl w:val="0"/>
        </w:rPr>
        <w:t xml:space="preserve">Additional Resources for Outpatient Bundles</w:t>
      </w:r>
      <w:hyperlink r:id="rId28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2E">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While the core resources described above form the foundation of an outpatient visit bundle, additional resources may be necessary depending on the specific clinical scenario:</w:t>
      </w:r>
    </w:p>
    <w:p w:rsidR="00000000" w:rsidDel="00000000" w:rsidP="00000000" w:rsidRDefault="00000000" w:rsidRPr="00000000" w14:paraId="0000072F">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7tunonwhr720" w:id="265"/>
      <w:bookmarkEnd w:id="265"/>
      <w:r w:rsidDel="00000000" w:rsidR="00000000" w:rsidRPr="00000000">
        <w:rPr>
          <w:rFonts w:ascii="Roboto" w:cs="Roboto" w:eastAsia="Roboto" w:hAnsi="Roboto"/>
          <w:color w:val="171717"/>
          <w:sz w:val="30"/>
          <w:szCs w:val="30"/>
          <w:rtl w:val="0"/>
        </w:rPr>
        <w:t xml:space="preserve">Sample Bundle Structure</w:t>
      </w:r>
      <w:hyperlink r:id="rId28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30">
      <w:pPr>
        <w:shd w:fill="ffffff" w:val="clear"/>
        <w:spacing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Bundle</w:t>
      </w:r>
    </w:p>
    <w:p w:rsidR="00000000" w:rsidDel="00000000" w:rsidP="00000000" w:rsidRDefault="00000000" w:rsidRPr="00000000" w14:paraId="00000732">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Encounter (outpatient visit)</w:t>
      </w:r>
    </w:p>
    <w:p w:rsidR="00000000" w:rsidDel="00000000" w:rsidP="00000000" w:rsidRDefault="00000000" w:rsidRPr="00000000" w14:paraId="00000733">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Composition (SOAP note)</w:t>
      </w:r>
    </w:p>
    <w:p w:rsidR="00000000" w:rsidDel="00000000" w:rsidP="00000000" w:rsidRDefault="00000000" w:rsidRPr="00000000" w14:paraId="00000734">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Observation (vital signs)</w:t>
      </w:r>
    </w:p>
    <w:p w:rsidR="00000000" w:rsidDel="00000000" w:rsidP="00000000" w:rsidRDefault="00000000" w:rsidRPr="00000000" w14:paraId="00000735">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Observation (physical exam findings)</w:t>
      </w:r>
    </w:p>
    <w:p w:rsidR="00000000" w:rsidDel="00000000" w:rsidP="00000000" w:rsidRDefault="00000000" w:rsidRPr="00000000" w14:paraId="00000736">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Observation (screening results)</w:t>
      </w:r>
    </w:p>
    <w:p w:rsidR="00000000" w:rsidDel="00000000" w:rsidP="00000000" w:rsidRDefault="00000000" w:rsidRPr="00000000" w14:paraId="00000737">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Condition (diagnoses)</w:t>
      </w:r>
    </w:p>
    <w:p w:rsidR="00000000" w:rsidDel="00000000" w:rsidP="00000000" w:rsidRDefault="00000000" w:rsidRPr="00000000" w14:paraId="00000738">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MedicationRequest (prescriptions)</w:t>
      </w:r>
    </w:p>
    <w:p w:rsidR="00000000" w:rsidDel="00000000" w:rsidP="00000000" w:rsidRDefault="00000000" w:rsidRPr="00000000" w14:paraId="00000739">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ServiceRequest (lab orders)</w:t>
      </w:r>
    </w:p>
    <w:p w:rsidR="00000000" w:rsidDel="00000000" w:rsidP="00000000" w:rsidRDefault="00000000" w:rsidRPr="00000000" w14:paraId="0000073A">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ServiceRequest (referrals)</w:t>
      </w:r>
    </w:p>
    <w:p w:rsidR="00000000" w:rsidDel="00000000" w:rsidP="00000000" w:rsidRDefault="00000000" w:rsidRPr="00000000" w14:paraId="0000073B">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Procedure (minor procedures </w:t>
      </w:r>
      <w:r w:rsidDel="00000000" w:rsidR="00000000" w:rsidRPr="00000000">
        <w:rPr>
          <w:rFonts w:ascii="Roboto Mono" w:cs="Roboto Mono" w:eastAsia="Roboto Mono" w:hAnsi="Roboto Mono"/>
          <w:i w:val="1"/>
          <w:iCs w:val="1"/>
          <w:color w:val="188038"/>
          <w:sz w:val="19"/>
          <w:szCs w:val="19"/>
          <w:rtl w:val="0"/>
        </w:rPr>
        <w:t xml:space="preserve">done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73C">
      <w:pPr>
        <w:rPr>
          <w:rFonts w:ascii="Roboto Mono" w:cs="Roboto Mono" w:eastAsia="Roboto Mono" w:hAnsi="Roboto Mono"/>
          <w:color w:val="188038"/>
          <w:sz w:val="19"/>
          <w:szCs w:val="19"/>
        </w:rPr>
      </w:pPr>
      <w:r w:rsidDel="00000000" w:rsidR="00000000" w:rsidRPr="00000000">
        <w:rPr>
          <w:rFonts w:ascii="Arial Unicode MS" w:cs="Arial Unicode MS" w:eastAsia="Arial Unicode MS" w:hAnsi="Arial Unicode MS"/>
          <w:color w:val="188038"/>
          <w:sz w:val="19"/>
          <w:szCs w:val="19"/>
          <w:rtl w:val="0"/>
        </w:rPr>
        <w:t xml:space="preserve">└── CarePlan (follow-up plan)</w:t>
      </w:r>
    </w:p>
    <w:p w:rsidR="00000000" w:rsidDel="00000000" w:rsidP="00000000" w:rsidRDefault="00000000" w:rsidRPr="00000000" w14:paraId="0000073D">
      <w:pPr>
        <w:shd w:fill="ffffff" w:val="clear"/>
        <w:spacing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73E">
      <w:pPr>
        <w:pStyle w:val="Heading2"/>
        <w:keepNext w:val="0"/>
        <w:keepLines w:val="0"/>
        <w:shd w:fill="ffffff" w:val="clear"/>
        <w:spacing w:after="180" w:before="520" w:line="319.9992" w:lineRule="auto"/>
        <w:rPr>
          <w:rFonts w:ascii="Roboto" w:cs="Roboto" w:eastAsia="Roboto" w:hAnsi="Roboto"/>
          <w:color w:val="494949"/>
          <w:sz w:val="30"/>
          <w:szCs w:val="30"/>
          <w:u w:val="single"/>
        </w:rPr>
      </w:pPr>
      <w:bookmarkStart w:colFirst="0" w:colLast="0" w:name="_lywuuchlx5zi" w:id="266"/>
      <w:bookmarkEnd w:id="266"/>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Conclusion</w:t>
      </w:r>
      <w:hyperlink r:id="rId28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3F">
      <w:pP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Implementing FHIR outpatient visit bundles represents a significant step toward standardized, interoperable healthcare data. While the implementation process requires careful planning and execution, the benefits in terms of data exchange, clinical workflow, and patient care are substantial.</w:t>
      </w:r>
    </w:p>
    <w:p w:rsidR="00000000" w:rsidDel="00000000" w:rsidP="00000000" w:rsidRDefault="00000000" w:rsidRPr="00000000" w14:paraId="00000740">
      <w:pP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following this guide, your hospital can create a solid foundation for FHIR implementation that supports current interoperability needs while positioning you for future advancements in health information exchange.</w:t>
      </w:r>
    </w:p>
    <w:p w:rsidR="00000000" w:rsidDel="00000000" w:rsidP="00000000" w:rsidRDefault="00000000" w:rsidRPr="00000000" w14:paraId="00000741">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yxnzzrwmkmi7" w:id="267"/>
      <w:bookmarkEnd w:id="267"/>
      <w:r w:rsidDel="00000000" w:rsidR="00000000" w:rsidRPr="00000000">
        <w:rPr>
          <w:rFonts w:ascii="Roboto" w:cs="Roboto" w:eastAsia="Roboto" w:hAnsi="Roboto"/>
          <w:color w:val="494949"/>
          <w:sz w:val="33"/>
          <w:szCs w:val="33"/>
          <w:rtl w:val="0"/>
        </w:rPr>
        <w:t xml:space="preserve">Health Worker Registry</w:t>
      </w:r>
      <w:hyperlink r:id="rId287">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742">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b8w1xvfzjs2" w:id="268"/>
      <w:bookmarkEnd w:id="268"/>
      <w:r w:rsidDel="00000000" w:rsidR="00000000" w:rsidRPr="00000000">
        <w:rPr>
          <w:rFonts w:ascii="Roboto" w:cs="Roboto" w:eastAsia="Roboto" w:hAnsi="Roboto"/>
          <w:color w:val="494949"/>
          <w:sz w:val="30"/>
          <w:szCs w:val="30"/>
          <w:rtl w:val="0"/>
        </w:rPr>
        <w:t xml:space="preserve">Health Worker Registry (HWR)</w:t>
      </w:r>
      <w:hyperlink r:id="rId28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43">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mwgrzl3yl3h1" w:id="269"/>
      <w:bookmarkEnd w:id="269"/>
      <w:r w:rsidDel="00000000" w:rsidR="00000000" w:rsidRPr="00000000">
        <w:rPr>
          <w:rFonts w:ascii="Roboto" w:cs="Roboto" w:eastAsia="Roboto" w:hAnsi="Roboto"/>
          <w:color w:val="494949"/>
          <w:sz w:val="30"/>
          <w:szCs w:val="30"/>
          <w:rtl w:val="0"/>
        </w:rPr>
        <w:t xml:space="preserve">Understanding the Health Worker Registry</w:t>
      </w:r>
      <w:hyperlink r:id="rId28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44">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ul9rbf8bggs3" w:id="270"/>
      <w:bookmarkEnd w:id="270"/>
      <w:r w:rsidDel="00000000" w:rsidR="00000000" w:rsidRPr="00000000">
        <w:rPr>
          <w:rFonts w:ascii="Roboto" w:cs="Roboto" w:eastAsia="Roboto" w:hAnsi="Roboto"/>
          <w:color w:val="494949"/>
          <w:sz w:val="27"/>
          <w:szCs w:val="27"/>
          <w:rtl w:val="0"/>
        </w:rPr>
        <w:t xml:space="preserve">What is a Health Worker Registry?</w:t>
      </w:r>
      <w:hyperlink r:id="rId29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4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(HWR) is a centralized system designed to manage and maintain the unique identities of health workers across both public and private sectors within a country. It acts as an authoritative source for health workforce data, ensuring that healthcare providers, administrators, and policymakers have access to accurate, up-to-date, and standardized information on health professionals.</w:t>
      </w:r>
    </w:p>
    <w:p w:rsidR="00000000" w:rsidDel="00000000" w:rsidP="00000000" w:rsidRDefault="00000000" w:rsidRPr="00000000" w14:paraId="00000746">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Managing health worker information is a complex challenge due to the presence of multiple, fragmented data sources that store details about healthcare personnel. The Health Worker Registry addresses this challenge by:</w:t>
      </w:r>
    </w:p>
    <w:p w:rsidR="00000000" w:rsidDel="00000000" w:rsidP="00000000" w:rsidRDefault="00000000" w:rsidRPr="00000000" w14:paraId="00000747">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Andika" w:cs="Andika" w:eastAsia="Andika" w:hAnsi="Andika"/>
          <w:color w:val="494949"/>
          <w:sz w:val="21"/>
          <w:szCs w:val="21"/>
          <w:rtl w:val="0"/>
        </w:rPr>
        <w:t xml:space="preserve">1️⃣ Aggregating health workforce data from various sources into a single, unified registry.</w:t>
        <w:br w:type="textWrapping"/>
        <w:t xml:space="preserve">2️⃣ Standardizing and validating records according to a defined data governance policy.</w:t>
        <w:br w:type="textWrapping"/>
        <w:t xml:space="preserve">3️⃣ Providing secure and controlled access to health worker information for authorized systems and users.</w:t>
      </w:r>
    </w:p>
    <w:p w:rsidR="00000000" w:rsidDel="00000000" w:rsidP="00000000" w:rsidRDefault="00000000" w:rsidRPr="00000000" w14:paraId="00000748">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well-implemented Health Worker Registry plays a critical role in workforce planning, licensing, credential verification, and interoperability within a Health Information Exchange (HIE).</w:t>
      </w:r>
    </w:p>
    <w:p w:rsidR="00000000" w:rsidDel="00000000" w:rsidP="00000000" w:rsidRDefault="00000000" w:rsidRPr="00000000" w14:paraId="00000749">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sxna7xsp0up0" w:id="271"/>
      <w:bookmarkEnd w:id="271"/>
      <w:r w:rsidDel="00000000" w:rsidR="00000000" w:rsidRPr="00000000">
        <w:rPr>
          <w:rFonts w:ascii="Roboto" w:cs="Roboto" w:eastAsia="Roboto" w:hAnsi="Roboto"/>
          <w:color w:val="494949"/>
          <w:sz w:val="30"/>
          <w:szCs w:val="30"/>
          <w:rtl w:val="0"/>
        </w:rPr>
        <w:t xml:space="preserve">The Role of a Health Worker Registry in a Health Information Exchange (HIE)</w:t>
      </w:r>
      <w:hyperlink r:id="rId29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4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Health Worker Registry serves multiple functions within an HIE ecosystem, including:</w:t>
      </w:r>
    </w:p>
    <w:p w:rsidR="00000000" w:rsidDel="00000000" w:rsidP="00000000" w:rsidRDefault="00000000" w:rsidRPr="00000000" w14:paraId="0000074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yisptalr2xur" w:id="272"/>
      <w:bookmarkEnd w:id="272"/>
      <w:r w:rsidDel="00000000" w:rsidR="00000000" w:rsidRPr="00000000">
        <w:rPr>
          <w:rFonts w:ascii="Roboto" w:cs="Roboto" w:eastAsia="Roboto" w:hAnsi="Roboto"/>
          <w:color w:val="494949"/>
          <w:sz w:val="27"/>
          <w:szCs w:val="27"/>
          <w:rtl w:val="0"/>
        </w:rPr>
        <w:t xml:space="preserve">1. Centralized Identity Management</w:t>
      </w:r>
      <w:hyperlink r:id="rId29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4D">
      <w:pPr>
        <w:numPr>
          <w:ilvl w:val="0"/>
          <w:numId w:val="10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Assigns a unique identifier to each health worker, ensuring that records remain accurate and consistent across all systems.</w:t>
      </w:r>
    </w:p>
    <w:p w:rsidR="00000000" w:rsidDel="00000000" w:rsidP="00000000" w:rsidRDefault="00000000" w:rsidRPr="00000000" w14:paraId="0000074E">
      <w:pPr>
        <w:numPr>
          <w:ilvl w:val="0"/>
          <w:numId w:val="10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Reduces duplicate or conflicting records by merging data from multiple sources.</w:t>
      </w:r>
    </w:p>
    <w:p w:rsidR="00000000" w:rsidDel="00000000" w:rsidP="00000000" w:rsidRDefault="00000000" w:rsidRPr="00000000" w14:paraId="0000074F">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dznsri2lzs68" w:id="273"/>
      <w:bookmarkEnd w:id="273"/>
      <w:r w:rsidDel="00000000" w:rsidR="00000000" w:rsidRPr="00000000">
        <w:rPr>
          <w:rFonts w:ascii="Roboto" w:cs="Roboto" w:eastAsia="Roboto" w:hAnsi="Roboto"/>
          <w:color w:val="494949"/>
          <w:sz w:val="27"/>
          <w:szCs w:val="27"/>
          <w:rtl w:val="0"/>
        </w:rPr>
        <w:t xml:space="preserve">2. Standardized Data for Workforce Planning</w:t>
      </w:r>
      <w:hyperlink r:id="rId29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50">
      <w:pPr>
        <w:numPr>
          <w:ilvl w:val="0"/>
          <w:numId w:val="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workforce distribution data is complete and reliable, aiding in healthcare staffing and resource allocation.</w:t>
      </w:r>
    </w:p>
    <w:p w:rsidR="00000000" w:rsidDel="00000000" w:rsidP="00000000" w:rsidRDefault="00000000" w:rsidRPr="00000000" w14:paraId="00000751">
      <w:pPr>
        <w:numPr>
          <w:ilvl w:val="0"/>
          <w:numId w:val="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policymakers analyze health workforce capacity, distribution, and gaps.</w:t>
      </w:r>
    </w:p>
    <w:p w:rsidR="00000000" w:rsidDel="00000000" w:rsidP="00000000" w:rsidRDefault="00000000" w:rsidRPr="00000000" w14:paraId="00000752">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21a36jfxm6yv" w:id="274"/>
      <w:bookmarkEnd w:id="274"/>
      <w:r w:rsidDel="00000000" w:rsidR="00000000" w:rsidRPr="00000000">
        <w:rPr>
          <w:rFonts w:ascii="Roboto" w:cs="Roboto" w:eastAsia="Roboto" w:hAnsi="Roboto"/>
          <w:color w:val="494949"/>
          <w:sz w:val="27"/>
          <w:szCs w:val="27"/>
          <w:rtl w:val="0"/>
        </w:rPr>
        <w:t xml:space="preserve">3. Role-Based Access and Permission Management</w:t>
      </w:r>
      <w:hyperlink r:id="rId29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53">
      <w:pPr>
        <w:numPr>
          <w:ilvl w:val="0"/>
          <w:numId w:val="5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system allows controlled user access with defined permissions for:</w:t>
      </w:r>
    </w:p>
    <w:p w:rsidR="00000000" w:rsidDel="00000000" w:rsidP="00000000" w:rsidRDefault="00000000" w:rsidRPr="00000000" w14:paraId="00000754">
      <w:pPr>
        <w:numPr>
          <w:ilvl w:val="1"/>
          <w:numId w:val="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Reading data (viewing workforce records).</w:t>
      </w:r>
    </w:p>
    <w:p w:rsidR="00000000" w:rsidDel="00000000" w:rsidP="00000000" w:rsidRDefault="00000000" w:rsidRPr="00000000" w14:paraId="00000755">
      <w:pPr>
        <w:numPr>
          <w:ilvl w:val="1"/>
          <w:numId w:val="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Writing data (adding or updating records).</w:t>
      </w:r>
    </w:p>
    <w:p w:rsidR="00000000" w:rsidDel="00000000" w:rsidP="00000000" w:rsidRDefault="00000000" w:rsidRPr="00000000" w14:paraId="00000756">
      <w:pPr>
        <w:numPr>
          <w:ilvl w:val="1"/>
          <w:numId w:val="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Validating and publishing data.</w:t>
      </w:r>
    </w:p>
    <w:p w:rsidR="00000000" w:rsidDel="00000000" w:rsidP="00000000" w:rsidRDefault="00000000" w:rsidRPr="00000000" w14:paraId="00000757">
      <w:pPr>
        <w:numPr>
          <w:ilvl w:val="1"/>
          <w:numId w:val="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System administration and user management.</w:t>
      </w:r>
    </w:p>
    <w:p w:rsidR="00000000" w:rsidDel="00000000" w:rsidP="00000000" w:rsidRDefault="00000000" w:rsidRPr="00000000" w14:paraId="00000758">
      <w:pPr>
        <w:numPr>
          <w:ilvl w:val="0"/>
          <w:numId w:val="5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compliance with privacy and security policies by restricting access to authorized personnel only.</w:t>
      </w:r>
    </w:p>
    <w:p w:rsidR="00000000" w:rsidDel="00000000" w:rsidP="00000000" w:rsidRDefault="00000000" w:rsidRPr="00000000" w14:paraId="00000759">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c12x5dbmq94k" w:id="275"/>
      <w:bookmarkEnd w:id="275"/>
      <w:r w:rsidDel="00000000" w:rsidR="00000000" w:rsidRPr="00000000">
        <w:rPr>
          <w:rFonts w:ascii="Roboto" w:cs="Roboto" w:eastAsia="Roboto" w:hAnsi="Roboto"/>
          <w:color w:val="494949"/>
          <w:sz w:val="27"/>
          <w:szCs w:val="27"/>
          <w:rtl w:val="0"/>
        </w:rPr>
        <w:t xml:space="preserve">4. Enabling Interoperability Between Health Systems</w:t>
      </w:r>
      <w:hyperlink r:id="rId29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5A">
      <w:pPr>
        <w:numPr>
          <w:ilvl w:val="0"/>
          <w:numId w:val="2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Allows client systems (such as hospital HR systems, licensing boards, and accreditation bodies) to query and retrieve verified health worker data.</w:t>
      </w:r>
    </w:p>
    <w:p w:rsidR="00000000" w:rsidDel="00000000" w:rsidP="00000000" w:rsidRDefault="00000000" w:rsidRPr="00000000" w14:paraId="0000075B">
      <w:pPr>
        <w:numPr>
          <w:ilvl w:val="0"/>
          <w:numId w:val="2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APIs and data exchange mechanisms to integrate workforce data with other healthcare information systems.</w:t>
      </w:r>
    </w:p>
    <w:p w:rsidR="00000000" w:rsidDel="00000000" w:rsidP="00000000" w:rsidRDefault="00000000" w:rsidRPr="00000000" w14:paraId="0000075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ri8dks7yj51m" w:id="276"/>
      <w:bookmarkEnd w:id="276"/>
      <w:r w:rsidDel="00000000" w:rsidR="00000000" w:rsidRPr="00000000">
        <w:rPr>
          <w:rFonts w:ascii="Roboto" w:cs="Roboto" w:eastAsia="Roboto" w:hAnsi="Roboto"/>
          <w:color w:val="494949"/>
          <w:sz w:val="27"/>
          <w:szCs w:val="27"/>
          <w:rtl w:val="0"/>
        </w:rPr>
        <w:t xml:space="preserve">5. Supporting Licensing, Credentialing, and Compliance</w:t>
      </w:r>
      <w:hyperlink r:id="rId29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5D">
      <w:pPr>
        <w:numPr>
          <w:ilvl w:val="0"/>
          <w:numId w:val="10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Maintains a record of professional credentials, licenses, and certifications.</w:t>
      </w:r>
    </w:p>
    <w:p w:rsidR="00000000" w:rsidDel="00000000" w:rsidP="00000000" w:rsidRDefault="00000000" w:rsidRPr="00000000" w14:paraId="0000075E">
      <w:pPr>
        <w:numPr>
          <w:ilvl w:val="0"/>
          <w:numId w:val="10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regulatory bodies track license expirations, renewals, and disciplinary actions.</w:t>
      </w:r>
    </w:p>
    <w:p w:rsidR="00000000" w:rsidDel="00000000" w:rsidP="00000000" w:rsidRDefault="00000000" w:rsidRPr="00000000" w14:paraId="0000075F">
      <w:pPr>
        <w:numPr>
          <w:ilvl w:val="0"/>
          <w:numId w:val="10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that only qualified and verified health professionals are actively practicing.</w:t>
      </w:r>
    </w:p>
    <w:p w:rsidR="00000000" w:rsidDel="00000000" w:rsidP="00000000" w:rsidRDefault="00000000" w:rsidRPr="00000000" w14:paraId="00000760">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mycymirlqto3" w:id="277"/>
      <w:bookmarkEnd w:id="277"/>
      <w:r w:rsidDel="00000000" w:rsidR="00000000" w:rsidRPr="00000000">
        <w:rPr>
          <w:rFonts w:ascii="Roboto" w:cs="Roboto" w:eastAsia="Roboto" w:hAnsi="Roboto"/>
          <w:color w:val="494949"/>
          <w:sz w:val="30"/>
          <w:szCs w:val="30"/>
          <w:rtl w:val="0"/>
        </w:rPr>
        <w:t xml:space="preserve">Core Components of a Health Worker Registry</w:t>
      </w:r>
      <w:hyperlink r:id="rId29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62">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typically stores the following key data elements:</w:t>
      </w:r>
    </w:p>
    <w:p w:rsidR="00000000" w:rsidDel="00000000" w:rsidP="00000000" w:rsidRDefault="00000000" w:rsidRPr="00000000" w14:paraId="0000076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eiz79rkj0oct" w:id="278"/>
      <w:bookmarkEnd w:id="278"/>
      <w:r w:rsidDel="00000000" w:rsidR="00000000" w:rsidRPr="00000000">
        <w:rPr>
          <w:rFonts w:ascii="Roboto" w:cs="Roboto" w:eastAsia="Roboto" w:hAnsi="Roboto"/>
          <w:color w:val="494949"/>
          <w:sz w:val="27"/>
          <w:szCs w:val="27"/>
          <w:rtl w:val="0"/>
        </w:rPr>
        <w:t xml:space="preserve">1. Personal and Professional Identifiers</w:t>
      </w:r>
      <w:hyperlink r:id="rId29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64">
      <w:pPr>
        <w:numPr>
          <w:ilvl w:val="0"/>
          <w:numId w:val="18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Unique Health Worker ID (assigned by the registry).</w:t>
      </w:r>
    </w:p>
    <w:p w:rsidR="00000000" w:rsidDel="00000000" w:rsidP="00000000" w:rsidRDefault="00000000" w:rsidRPr="00000000" w14:paraId="00000765">
      <w:pPr>
        <w:numPr>
          <w:ilvl w:val="0"/>
          <w:numId w:val="18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National identification number (where applicable).</w:t>
      </w:r>
    </w:p>
    <w:p w:rsidR="00000000" w:rsidDel="00000000" w:rsidP="00000000" w:rsidRDefault="00000000" w:rsidRPr="00000000" w14:paraId="00000766">
      <w:pPr>
        <w:numPr>
          <w:ilvl w:val="0"/>
          <w:numId w:val="18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Professional license number(s).</w:t>
      </w:r>
    </w:p>
    <w:p w:rsidR="00000000" w:rsidDel="00000000" w:rsidP="00000000" w:rsidRDefault="00000000" w:rsidRPr="00000000" w14:paraId="00000767">
      <w:pPr>
        <w:numPr>
          <w:ilvl w:val="0"/>
          <w:numId w:val="18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Registration details with relevant medical councils or regulatory bodies.</w:t>
      </w:r>
    </w:p>
    <w:p w:rsidR="00000000" w:rsidDel="00000000" w:rsidP="00000000" w:rsidRDefault="00000000" w:rsidRPr="00000000" w14:paraId="00000768">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cpgvx79emt7u" w:id="279"/>
      <w:bookmarkEnd w:id="279"/>
      <w:r w:rsidDel="00000000" w:rsidR="00000000" w:rsidRPr="00000000">
        <w:rPr>
          <w:rFonts w:ascii="Roboto" w:cs="Roboto" w:eastAsia="Roboto" w:hAnsi="Roboto"/>
          <w:color w:val="494949"/>
          <w:sz w:val="27"/>
          <w:szCs w:val="27"/>
          <w:rtl w:val="0"/>
        </w:rPr>
        <w:t xml:space="preserve">2. Demographic Information</w:t>
      </w:r>
      <w:hyperlink r:id="rId29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69">
      <w:pPr>
        <w:numPr>
          <w:ilvl w:val="0"/>
          <w:numId w:val="2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Full name (given name, family name, other names).</w:t>
      </w:r>
    </w:p>
    <w:p w:rsidR="00000000" w:rsidDel="00000000" w:rsidP="00000000" w:rsidRDefault="00000000" w:rsidRPr="00000000" w14:paraId="0000076A">
      <w:pPr>
        <w:numPr>
          <w:ilvl w:val="0"/>
          <w:numId w:val="2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Date of birth.</w:t>
      </w:r>
    </w:p>
    <w:p w:rsidR="00000000" w:rsidDel="00000000" w:rsidP="00000000" w:rsidRDefault="00000000" w:rsidRPr="00000000" w14:paraId="0000076B">
      <w:pPr>
        <w:numPr>
          <w:ilvl w:val="0"/>
          <w:numId w:val="2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Gender.</w:t>
      </w:r>
    </w:p>
    <w:p w:rsidR="00000000" w:rsidDel="00000000" w:rsidP="00000000" w:rsidRDefault="00000000" w:rsidRPr="00000000" w14:paraId="0000076C">
      <w:pPr>
        <w:numPr>
          <w:ilvl w:val="0"/>
          <w:numId w:val="2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Nationality and residency status.</w:t>
      </w:r>
    </w:p>
    <w:p w:rsidR="00000000" w:rsidDel="00000000" w:rsidP="00000000" w:rsidRDefault="00000000" w:rsidRPr="00000000" w14:paraId="0000076D">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9ago0b7yoyy" w:id="280"/>
      <w:bookmarkEnd w:id="280"/>
      <w:r w:rsidDel="00000000" w:rsidR="00000000" w:rsidRPr="00000000">
        <w:rPr>
          <w:rFonts w:ascii="Roboto" w:cs="Roboto" w:eastAsia="Roboto" w:hAnsi="Roboto"/>
          <w:color w:val="494949"/>
          <w:sz w:val="27"/>
          <w:szCs w:val="27"/>
          <w:rtl w:val="0"/>
        </w:rPr>
        <w:t xml:space="preserve">3. Employment and Workforce Details</w:t>
      </w:r>
      <w:hyperlink r:id="rId30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6E">
      <w:pPr>
        <w:numPr>
          <w:ilvl w:val="0"/>
          <w:numId w:val="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Current employer and facility assignment.</w:t>
      </w:r>
    </w:p>
    <w:p w:rsidR="00000000" w:rsidDel="00000000" w:rsidP="00000000" w:rsidRDefault="00000000" w:rsidRPr="00000000" w14:paraId="0000076F">
      <w:pPr>
        <w:numPr>
          <w:ilvl w:val="0"/>
          <w:numId w:val="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Facility type (hospital, clinic, pharmacy, laboratory, etc.).</w:t>
      </w:r>
    </w:p>
    <w:p w:rsidR="00000000" w:rsidDel="00000000" w:rsidP="00000000" w:rsidRDefault="00000000" w:rsidRPr="00000000" w14:paraId="00000770">
      <w:pPr>
        <w:numPr>
          <w:ilvl w:val="0"/>
          <w:numId w:val="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Employment status (full-time, part-time, contract, volunteer).</w:t>
      </w:r>
    </w:p>
    <w:p w:rsidR="00000000" w:rsidDel="00000000" w:rsidP="00000000" w:rsidRDefault="00000000" w:rsidRPr="00000000" w14:paraId="00000771">
      <w:pPr>
        <w:numPr>
          <w:ilvl w:val="0"/>
          <w:numId w:val="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Job title and professional category (doctor, nurse, pharmacist, technician, etc.).</w:t>
      </w:r>
    </w:p>
    <w:p w:rsidR="00000000" w:rsidDel="00000000" w:rsidP="00000000" w:rsidRDefault="00000000" w:rsidRPr="00000000" w14:paraId="00000772">
      <w:pPr>
        <w:numPr>
          <w:ilvl w:val="0"/>
          <w:numId w:val="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Health service areas (specializations such as cardiology, pediatrics, radiology, etc.).</w:t>
      </w:r>
    </w:p>
    <w:p w:rsidR="00000000" w:rsidDel="00000000" w:rsidP="00000000" w:rsidRDefault="00000000" w:rsidRPr="00000000" w14:paraId="0000077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75sm9g4wuahc" w:id="281"/>
      <w:bookmarkEnd w:id="281"/>
      <w:r w:rsidDel="00000000" w:rsidR="00000000" w:rsidRPr="00000000">
        <w:rPr>
          <w:rFonts w:ascii="Roboto" w:cs="Roboto" w:eastAsia="Roboto" w:hAnsi="Roboto"/>
          <w:color w:val="494949"/>
          <w:sz w:val="27"/>
          <w:szCs w:val="27"/>
          <w:rtl w:val="0"/>
        </w:rPr>
        <w:t xml:space="preserve">4. Education and Credentialing</w:t>
      </w:r>
      <w:hyperlink r:id="rId30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74">
      <w:pPr>
        <w:numPr>
          <w:ilvl w:val="0"/>
          <w:numId w:val="1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Academic qualifications (degree, diploma, certifications).</w:t>
      </w:r>
    </w:p>
    <w:p w:rsidR="00000000" w:rsidDel="00000000" w:rsidP="00000000" w:rsidRDefault="00000000" w:rsidRPr="00000000" w14:paraId="00000775">
      <w:pPr>
        <w:numPr>
          <w:ilvl w:val="0"/>
          <w:numId w:val="1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Issuing institutions.</w:t>
      </w:r>
    </w:p>
    <w:p w:rsidR="00000000" w:rsidDel="00000000" w:rsidP="00000000" w:rsidRDefault="00000000" w:rsidRPr="00000000" w14:paraId="00000776">
      <w:pPr>
        <w:numPr>
          <w:ilvl w:val="0"/>
          <w:numId w:val="1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Year of graduation and certification.</w:t>
      </w:r>
    </w:p>
    <w:p w:rsidR="00000000" w:rsidDel="00000000" w:rsidP="00000000" w:rsidRDefault="00000000" w:rsidRPr="00000000" w14:paraId="00000777">
      <w:pPr>
        <w:numPr>
          <w:ilvl w:val="0"/>
          <w:numId w:val="1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Continuing medical education (CME) records.</w:t>
      </w:r>
    </w:p>
    <w:p w:rsidR="00000000" w:rsidDel="00000000" w:rsidP="00000000" w:rsidRDefault="00000000" w:rsidRPr="00000000" w14:paraId="00000778">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ay0ml28t9mo" w:id="282"/>
      <w:bookmarkEnd w:id="282"/>
      <w:r w:rsidDel="00000000" w:rsidR="00000000" w:rsidRPr="00000000">
        <w:rPr>
          <w:rFonts w:ascii="Roboto" w:cs="Roboto" w:eastAsia="Roboto" w:hAnsi="Roboto"/>
          <w:color w:val="494949"/>
          <w:sz w:val="27"/>
          <w:szCs w:val="27"/>
          <w:rtl w:val="0"/>
        </w:rPr>
        <w:t xml:space="preserve">5. Licensing and Regulatory Information</w:t>
      </w:r>
      <w:hyperlink r:id="rId30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79">
      <w:pPr>
        <w:numPr>
          <w:ilvl w:val="0"/>
          <w:numId w:val="2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Professional license status (active, expired, suspended).</w:t>
      </w:r>
    </w:p>
    <w:p w:rsidR="00000000" w:rsidDel="00000000" w:rsidP="00000000" w:rsidRDefault="00000000" w:rsidRPr="00000000" w14:paraId="0000077A">
      <w:pPr>
        <w:numPr>
          <w:ilvl w:val="0"/>
          <w:numId w:val="2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Issuing authority (medical board, nursing council, etc.).</w:t>
      </w:r>
    </w:p>
    <w:p w:rsidR="00000000" w:rsidDel="00000000" w:rsidP="00000000" w:rsidRDefault="00000000" w:rsidRPr="00000000" w14:paraId="0000077B">
      <w:pPr>
        <w:numPr>
          <w:ilvl w:val="0"/>
          <w:numId w:val="2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Renewal history and expiration dates.</w:t>
      </w:r>
    </w:p>
    <w:p w:rsidR="00000000" w:rsidDel="00000000" w:rsidP="00000000" w:rsidRDefault="00000000" w:rsidRPr="00000000" w14:paraId="0000077C">
      <w:pPr>
        <w:numPr>
          <w:ilvl w:val="0"/>
          <w:numId w:val="2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Disciplinary actions or restrictions (if any).</w:t>
      </w:r>
    </w:p>
    <w:p w:rsidR="00000000" w:rsidDel="00000000" w:rsidP="00000000" w:rsidRDefault="00000000" w:rsidRPr="00000000" w14:paraId="0000077D">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ic0ngfj7s3l1" w:id="283"/>
      <w:bookmarkEnd w:id="283"/>
      <w:r w:rsidDel="00000000" w:rsidR="00000000" w:rsidRPr="00000000">
        <w:rPr>
          <w:rFonts w:ascii="Roboto" w:cs="Roboto" w:eastAsia="Roboto" w:hAnsi="Roboto"/>
          <w:color w:val="494949"/>
          <w:sz w:val="30"/>
          <w:szCs w:val="30"/>
          <w:rtl w:val="0"/>
        </w:rPr>
        <w:t xml:space="preserve">Implementation Considerations</w:t>
      </w:r>
      <w:hyperlink r:id="rId30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7F">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implementing a Health Worker Registry, the following key considerations should be addressed:</w:t>
      </w:r>
    </w:p>
    <w:p w:rsidR="00000000" w:rsidDel="00000000" w:rsidP="00000000" w:rsidRDefault="00000000" w:rsidRPr="00000000" w14:paraId="0000078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knp6ag21hjc" w:id="284"/>
      <w:bookmarkEnd w:id="284"/>
      <w:r w:rsidDel="00000000" w:rsidR="00000000" w:rsidRPr="00000000">
        <w:rPr>
          <w:rFonts w:ascii="Roboto" w:cs="Roboto" w:eastAsia="Roboto" w:hAnsi="Roboto"/>
          <w:color w:val="494949"/>
          <w:sz w:val="27"/>
          <w:szCs w:val="27"/>
          <w:rtl w:val="0"/>
        </w:rPr>
        <w:t xml:space="preserve">1. Data Governance and Quality Assurance</w:t>
      </w:r>
      <w:hyperlink r:id="rId30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81">
      <w:pPr>
        <w:numPr>
          <w:ilvl w:val="0"/>
          <w:numId w:val="15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policies for data validation, accuracy, and integrity.</w:t>
      </w:r>
    </w:p>
    <w:p w:rsidR="00000000" w:rsidDel="00000000" w:rsidP="00000000" w:rsidRDefault="00000000" w:rsidRPr="00000000" w14:paraId="00000782">
      <w:pPr>
        <w:numPr>
          <w:ilvl w:val="0"/>
          <w:numId w:val="15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Define a data stewardship model for updating and maintaining records.</w:t>
      </w:r>
    </w:p>
    <w:p w:rsidR="00000000" w:rsidDel="00000000" w:rsidP="00000000" w:rsidRDefault="00000000" w:rsidRPr="00000000" w14:paraId="00000783">
      <w:pPr>
        <w:numPr>
          <w:ilvl w:val="0"/>
          <w:numId w:val="15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deduplication processes to eliminate duplicate health worker entries.</w:t>
      </w:r>
    </w:p>
    <w:p w:rsidR="00000000" w:rsidDel="00000000" w:rsidP="00000000" w:rsidRDefault="00000000" w:rsidRPr="00000000" w14:paraId="0000078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uzlw5skmzkqi" w:id="285"/>
      <w:bookmarkEnd w:id="285"/>
      <w:r w:rsidDel="00000000" w:rsidR="00000000" w:rsidRPr="00000000">
        <w:rPr>
          <w:rFonts w:ascii="Roboto" w:cs="Roboto" w:eastAsia="Roboto" w:hAnsi="Roboto"/>
          <w:color w:val="494949"/>
          <w:sz w:val="27"/>
          <w:szCs w:val="27"/>
          <w:rtl w:val="0"/>
        </w:rPr>
        <w:t xml:space="preserve">2. Role-Based Access Control and Security</w:t>
      </w:r>
      <w:hyperlink r:id="rId30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85">
      <w:pPr>
        <w:numPr>
          <w:ilvl w:val="0"/>
          <w:numId w:val="10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user authentication mechanisms (such as JWT tokens or OAuth 2.0) to secure access.</w:t>
      </w:r>
    </w:p>
    <w:p w:rsidR="00000000" w:rsidDel="00000000" w:rsidP="00000000" w:rsidRDefault="00000000" w:rsidRPr="00000000" w14:paraId="00000786">
      <w:pPr>
        <w:numPr>
          <w:ilvl w:val="0"/>
          <w:numId w:val="10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Restrict permissions based on user roles (e.g., HR officers, licensing bodies, government agencies).</w:t>
      </w:r>
    </w:p>
    <w:p w:rsidR="00000000" w:rsidDel="00000000" w:rsidP="00000000" w:rsidRDefault="00000000" w:rsidRPr="00000000" w14:paraId="00000787">
      <w:pPr>
        <w:numPr>
          <w:ilvl w:val="0"/>
          <w:numId w:val="10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Track and audit all access and modifications to maintain transparency.</w:t>
      </w:r>
    </w:p>
    <w:p w:rsidR="00000000" w:rsidDel="00000000" w:rsidP="00000000" w:rsidRDefault="00000000" w:rsidRPr="00000000" w14:paraId="00000788">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zgiae3lm65h8" w:id="286"/>
      <w:bookmarkEnd w:id="286"/>
      <w:r w:rsidDel="00000000" w:rsidR="00000000" w:rsidRPr="00000000">
        <w:rPr>
          <w:rFonts w:ascii="Roboto" w:cs="Roboto" w:eastAsia="Roboto" w:hAnsi="Roboto"/>
          <w:color w:val="494949"/>
          <w:sz w:val="27"/>
          <w:szCs w:val="27"/>
          <w:rtl w:val="0"/>
        </w:rPr>
        <w:t xml:space="preserve">3. Interoperability with Other Health Systems</w:t>
      </w:r>
      <w:hyperlink r:id="rId30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89">
      <w:pPr>
        <w:numPr>
          <w:ilvl w:val="0"/>
          <w:numId w:val="8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compatibility with global health data standards, such as FHIR (Fast Healthcare Interoperability Resources).</w:t>
      </w:r>
    </w:p>
    <w:p w:rsidR="00000000" w:rsidDel="00000000" w:rsidP="00000000" w:rsidRDefault="00000000" w:rsidRPr="00000000" w14:paraId="0000078A">
      <w:pPr>
        <w:numPr>
          <w:ilvl w:val="0"/>
          <w:numId w:val="8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 API endpoints to allow secure data exchange with electronic health records (EHRs), workforce management systems, and health regulatory bodies.</w:t>
      </w:r>
    </w:p>
    <w:p w:rsidR="00000000" w:rsidDel="00000000" w:rsidP="00000000" w:rsidRDefault="00000000" w:rsidRPr="00000000" w14:paraId="0000078B">
      <w:pPr>
        <w:numPr>
          <w:ilvl w:val="0"/>
          <w:numId w:val="8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 batch data ingestion from existing health workforce databases.</w:t>
      </w:r>
    </w:p>
    <w:p w:rsidR="00000000" w:rsidDel="00000000" w:rsidP="00000000" w:rsidRDefault="00000000" w:rsidRPr="00000000" w14:paraId="0000078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2woihtty4j70" w:id="287"/>
      <w:bookmarkEnd w:id="287"/>
      <w:r w:rsidDel="00000000" w:rsidR="00000000" w:rsidRPr="00000000">
        <w:rPr>
          <w:rFonts w:ascii="Roboto" w:cs="Roboto" w:eastAsia="Roboto" w:hAnsi="Roboto"/>
          <w:color w:val="494949"/>
          <w:sz w:val="27"/>
          <w:szCs w:val="27"/>
          <w:rtl w:val="0"/>
        </w:rPr>
        <w:t xml:space="preserve">4. Managing Workforce Transitions and Updates</w:t>
      </w:r>
      <w:hyperlink r:id="rId30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8D">
      <w:pPr>
        <w:numPr>
          <w:ilvl w:val="0"/>
          <w:numId w:val="12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Track health worker mobility (e.g., transfers, promotions, facility reassignments).</w:t>
      </w:r>
    </w:p>
    <w:p w:rsidR="00000000" w:rsidDel="00000000" w:rsidP="00000000" w:rsidRDefault="00000000" w:rsidRPr="00000000" w14:paraId="0000078E">
      <w:pPr>
        <w:numPr>
          <w:ilvl w:val="0"/>
          <w:numId w:val="12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Establish automated update mechanisms to reflect status changes in real time.</w:t>
      </w:r>
    </w:p>
    <w:p w:rsidR="00000000" w:rsidDel="00000000" w:rsidP="00000000" w:rsidRDefault="00000000" w:rsidRPr="00000000" w14:paraId="0000078F">
      <w:pPr>
        <w:numPr>
          <w:ilvl w:val="0"/>
          <w:numId w:val="12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 a historical record of employment and credential updates.</w:t>
      </w:r>
    </w:p>
    <w:p w:rsidR="00000000" w:rsidDel="00000000" w:rsidP="00000000" w:rsidRDefault="00000000" w:rsidRPr="00000000" w14:paraId="0000079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qa9bnh98kol7" w:id="288"/>
      <w:bookmarkEnd w:id="288"/>
      <w:r w:rsidDel="00000000" w:rsidR="00000000" w:rsidRPr="00000000">
        <w:rPr>
          <w:rFonts w:ascii="Roboto" w:cs="Roboto" w:eastAsia="Roboto" w:hAnsi="Roboto"/>
          <w:color w:val="494949"/>
          <w:sz w:val="27"/>
          <w:szCs w:val="27"/>
          <w:rtl w:val="0"/>
        </w:rPr>
        <w:t xml:space="preserve">5. Data Privacy and Compliance</w:t>
      </w:r>
      <w:hyperlink r:id="rId30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91">
      <w:pPr>
        <w:numPr>
          <w:ilvl w:val="0"/>
          <w:numId w:val="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strong encryption and data protection measures to prevent unauthorized access.</w:t>
      </w:r>
    </w:p>
    <w:p w:rsidR="00000000" w:rsidDel="00000000" w:rsidP="00000000" w:rsidRDefault="00000000" w:rsidRPr="00000000" w14:paraId="00000792">
      <w:pPr>
        <w:numPr>
          <w:ilvl w:val="0"/>
          <w:numId w:val="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Adhere to national and international data protection regulations (such as GDPR, HIPAA).</w:t>
      </w:r>
    </w:p>
    <w:p w:rsidR="00000000" w:rsidDel="00000000" w:rsidP="00000000" w:rsidRDefault="00000000" w:rsidRPr="00000000" w14:paraId="00000793">
      <w:pPr>
        <w:numPr>
          <w:ilvl w:val="0"/>
          <w:numId w:val="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health worker consent for the use of their personal and professional data.</w:t>
      </w:r>
    </w:p>
    <w:p w:rsidR="00000000" w:rsidDel="00000000" w:rsidP="00000000" w:rsidRDefault="00000000" w:rsidRPr="00000000" w14:paraId="00000794">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kpctt247jo4i" w:id="289"/>
      <w:bookmarkEnd w:id="289"/>
      <w:r w:rsidDel="00000000" w:rsidR="00000000" w:rsidRPr="00000000">
        <w:rPr>
          <w:rFonts w:ascii="Roboto" w:cs="Roboto" w:eastAsia="Roboto" w:hAnsi="Roboto"/>
          <w:color w:val="494949"/>
          <w:sz w:val="30"/>
          <w:szCs w:val="30"/>
          <w:rtl w:val="0"/>
        </w:rPr>
        <w:t xml:space="preserve">Real-World Applications of a Health Worker Registry</w:t>
      </w:r>
      <w:hyperlink r:id="rId30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9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Health Worker Registry has multiple practical applications, including:</w:t>
      </w:r>
    </w:p>
    <w:p w:rsidR="00000000" w:rsidDel="00000000" w:rsidP="00000000" w:rsidRDefault="00000000" w:rsidRPr="00000000" w14:paraId="0000079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bgcz1ca1hcj3" w:id="290"/>
      <w:bookmarkEnd w:id="290"/>
      <w:r w:rsidDel="00000000" w:rsidR="00000000" w:rsidRPr="00000000">
        <w:rPr>
          <w:rFonts w:ascii="Roboto" w:cs="Roboto" w:eastAsia="Roboto" w:hAnsi="Roboto"/>
          <w:color w:val="494949"/>
          <w:sz w:val="27"/>
          <w:szCs w:val="27"/>
          <w:rtl w:val="0"/>
        </w:rPr>
        <w:t xml:space="preserve">1. Workforce Planning and Management</w:t>
      </w:r>
      <w:hyperlink r:id="rId31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98">
      <w:pPr>
        <w:numPr>
          <w:ilvl w:val="0"/>
          <w:numId w:val="6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Enables governments and healthcare organizations to assess staffing needs, identify shortages, and optimize workforce distribution.</w:t>
      </w:r>
    </w:p>
    <w:p w:rsidR="00000000" w:rsidDel="00000000" w:rsidP="00000000" w:rsidRDefault="00000000" w:rsidRPr="00000000" w14:paraId="00000799">
      <w:pPr>
        <w:numPr>
          <w:ilvl w:val="0"/>
          <w:numId w:val="6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Assists in strategic health workforce development by analyzing workforce trends and future demand.</w:t>
      </w:r>
    </w:p>
    <w:p w:rsidR="00000000" w:rsidDel="00000000" w:rsidP="00000000" w:rsidRDefault="00000000" w:rsidRPr="00000000" w14:paraId="0000079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gdtl8cy148ke" w:id="291"/>
      <w:bookmarkEnd w:id="291"/>
      <w:r w:rsidDel="00000000" w:rsidR="00000000" w:rsidRPr="00000000">
        <w:rPr>
          <w:rFonts w:ascii="Roboto" w:cs="Roboto" w:eastAsia="Roboto" w:hAnsi="Roboto"/>
          <w:color w:val="494949"/>
          <w:sz w:val="27"/>
          <w:szCs w:val="27"/>
          <w:rtl w:val="0"/>
        </w:rPr>
        <w:t xml:space="preserve">2. Credential Verification and Licensing</w:t>
      </w:r>
      <w:hyperlink r:id="rId31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9B">
      <w:pPr>
        <w:numPr>
          <w:ilvl w:val="0"/>
          <w:numId w:val="17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regulatory authorities verify credentials and licenses before issuing renewals.</w:t>
      </w:r>
    </w:p>
    <w:p w:rsidR="00000000" w:rsidDel="00000000" w:rsidP="00000000" w:rsidRDefault="00000000" w:rsidRPr="00000000" w14:paraId="0000079C">
      <w:pPr>
        <w:numPr>
          <w:ilvl w:val="0"/>
          <w:numId w:val="17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Prevents fraudulent claims of medical qualifications by maintaining verified records.</w:t>
      </w:r>
    </w:p>
    <w:p w:rsidR="00000000" w:rsidDel="00000000" w:rsidP="00000000" w:rsidRDefault="00000000" w:rsidRPr="00000000" w14:paraId="0000079D">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67f66hstobfr" w:id="292"/>
      <w:bookmarkEnd w:id="292"/>
      <w:r w:rsidDel="00000000" w:rsidR="00000000" w:rsidRPr="00000000">
        <w:rPr>
          <w:rFonts w:ascii="Roboto" w:cs="Roboto" w:eastAsia="Roboto" w:hAnsi="Roboto"/>
          <w:color w:val="494949"/>
          <w:sz w:val="27"/>
          <w:szCs w:val="27"/>
          <w:rtl w:val="0"/>
        </w:rPr>
        <w:t xml:space="preserve">3. Emergency Response and Crisis Management</w:t>
      </w:r>
      <w:hyperlink r:id="rId31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9E">
      <w:pPr>
        <w:numPr>
          <w:ilvl w:val="0"/>
          <w:numId w:val="2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Facilitates rapid workforce deployment during public health emergencies (e.g., pandemics, disaster response).</w:t>
      </w:r>
    </w:p>
    <w:p w:rsidR="00000000" w:rsidDel="00000000" w:rsidP="00000000" w:rsidRDefault="00000000" w:rsidRPr="00000000" w14:paraId="0000079F">
      <w:pPr>
        <w:numPr>
          <w:ilvl w:val="0"/>
          <w:numId w:val="2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Helps match available health workers to areas with urgent medical needs.</w:t>
      </w:r>
    </w:p>
    <w:p w:rsidR="00000000" w:rsidDel="00000000" w:rsidP="00000000" w:rsidRDefault="00000000" w:rsidRPr="00000000" w14:paraId="000007A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nipaqtn0l3nu" w:id="293"/>
      <w:bookmarkEnd w:id="293"/>
      <w:r w:rsidDel="00000000" w:rsidR="00000000" w:rsidRPr="00000000">
        <w:rPr>
          <w:rFonts w:ascii="Roboto" w:cs="Roboto" w:eastAsia="Roboto" w:hAnsi="Roboto"/>
          <w:color w:val="494949"/>
          <w:sz w:val="27"/>
          <w:szCs w:val="27"/>
          <w:rtl w:val="0"/>
        </w:rPr>
        <w:t xml:space="preserve">4. Interoperability in Health Systems</w:t>
      </w:r>
      <w:hyperlink r:id="rId31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A1">
      <w:pPr>
        <w:numPr>
          <w:ilvl w:val="0"/>
          <w:numId w:val="5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Ensures seamless data sharing between human resource systems, hospital management platforms, and national health databases.</w:t>
      </w:r>
    </w:p>
    <w:p w:rsidR="00000000" w:rsidDel="00000000" w:rsidP="00000000" w:rsidRDefault="00000000" w:rsidRPr="00000000" w14:paraId="000007A2">
      <w:pPr>
        <w:numPr>
          <w:ilvl w:val="0"/>
          <w:numId w:val="5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referral tracking by associating health workers with their assigned facilities.</w:t>
      </w:r>
    </w:p>
    <w:p w:rsidR="00000000" w:rsidDel="00000000" w:rsidP="00000000" w:rsidRDefault="00000000" w:rsidRPr="00000000" w14:paraId="000007A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davwzmyuiwld" w:id="294"/>
      <w:bookmarkEnd w:id="294"/>
      <w:r w:rsidDel="00000000" w:rsidR="00000000" w:rsidRPr="00000000">
        <w:rPr>
          <w:rFonts w:ascii="Roboto" w:cs="Roboto" w:eastAsia="Roboto" w:hAnsi="Roboto"/>
          <w:color w:val="494949"/>
          <w:sz w:val="27"/>
          <w:szCs w:val="27"/>
          <w:rtl w:val="0"/>
        </w:rPr>
        <w:t xml:space="preserve">5. Policy Development and Research</w:t>
      </w:r>
      <w:hyperlink r:id="rId31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A4">
      <w:pPr>
        <w:numPr>
          <w:ilvl w:val="0"/>
          <w:numId w:val="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insights into workforce demographics, training needs, and retention rates.</w:t>
      </w:r>
    </w:p>
    <w:p w:rsidR="00000000" w:rsidDel="00000000" w:rsidP="00000000" w:rsidRDefault="00000000" w:rsidRPr="00000000" w14:paraId="000007A5">
      <w:pPr>
        <w:numPr>
          <w:ilvl w:val="0"/>
          <w:numId w:val="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Assists policymakers in designing incentives and training programs to improve workforce sustainability.</w:t>
      </w:r>
    </w:p>
    <w:p w:rsidR="00000000" w:rsidDel="00000000" w:rsidP="00000000" w:rsidRDefault="00000000" w:rsidRPr="00000000" w14:paraId="000007A6">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xno4823fzog6" w:id="295"/>
      <w:bookmarkEnd w:id="295"/>
      <w:r w:rsidDel="00000000" w:rsidR="00000000" w:rsidRPr="00000000">
        <w:rPr>
          <w:rFonts w:ascii="Roboto" w:cs="Roboto" w:eastAsia="Roboto" w:hAnsi="Roboto"/>
          <w:color w:val="494949"/>
          <w:sz w:val="30"/>
          <w:szCs w:val="30"/>
          <w:rtl w:val="0"/>
        </w:rPr>
        <w:t xml:space="preserve">Conclusion</w:t>
      </w:r>
      <w:hyperlink r:id="rId31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A8">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Health Worker Registry (HWR) is an essential infrastructure component that enables accurate health workforce tracking, credential verification, and workforce planning. By ensuring high-quality, standardized, and interoperable health worker data, it plays a key role in improving health service delivery, regulatory compliance, and national workforce planning.</w:t>
      </w:r>
    </w:p>
    <w:p w:rsidR="00000000" w:rsidDel="00000000" w:rsidP="00000000" w:rsidRDefault="00000000" w:rsidRPr="00000000" w14:paraId="000007A9">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well-managed Health Worker Registry not only benefits healthcare professionals and regulatory agencies but also enhances public health decision-making and healthcare system</w:t>
      </w:r>
    </w:p>
    <w:p w:rsidR="00000000" w:rsidDel="00000000" w:rsidP="00000000" w:rsidRDefault="00000000" w:rsidRPr="00000000" w14:paraId="000007AA">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k799vybcqzr5" w:id="296"/>
      <w:bookmarkEnd w:id="296"/>
      <w:r w:rsidDel="00000000" w:rsidR="00000000" w:rsidRPr="00000000">
        <w:rPr>
          <w:rFonts w:ascii="Roboto" w:cs="Roboto" w:eastAsia="Roboto" w:hAnsi="Roboto"/>
          <w:color w:val="494949"/>
          <w:sz w:val="33"/>
          <w:szCs w:val="33"/>
          <w:rtl w:val="0"/>
        </w:rPr>
        <w:t xml:space="preserve">Health Worker Registry APIs</w:t>
      </w:r>
      <w:hyperlink r:id="rId316">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7AB">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opqnszg8w2y7" w:id="297"/>
      <w:bookmarkEnd w:id="297"/>
      <w:r w:rsidDel="00000000" w:rsidR="00000000" w:rsidRPr="00000000">
        <w:rPr>
          <w:rFonts w:ascii="Roboto" w:cs="Roboto" w:eastAsia="Roboto" w:hAnsi="Roboto"/>
          <w:color w:val="171717"/>
          <w:sz w:val="30"/>
          <w:szCs w:val="30"/>
          <w:rtl w:val="0"/>
        </w:rPr>
        <w:t xml:space="preserve">Search Practitioner </w:t>
      </w:r>
      <w:r w:rsidDel="00000000" w:rsidR="00000000" w:rsidRPr="00000000">
        <w:rPr>
          <w:rFonts w:ascii="Courier New" w:cs="Courier New" w:eastAsia="Courier New" w:hAnsi="Courier New"/>
          <w:color w:val="8642c2"/>
          <w:sz w:val="26"/>
          <w:szCs w:val="26"/>
          <w:rtl w:val="0"/>
        </w:rPr>
        <w:t xml:space="preserve">(GET)</w:t>
      </w:r>
      <w:hyperlink r:id="rId31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A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 </w:t>
      </w:r>
      <w:hyperlink r:id="rId318">
        <w:r w:rsidDel="00000000" w:rsidR="00000000" w:rsidRPr="00000000">
          <w:rPr>
            <w:rFonts w:ascii="Roboto" w:cs="Roboto" w:eastAsia="Roboto" w:hAnsi="Roboto"/>
            <w:color w:val="494949"/>
            <w:sz w:val="21"/>
            <w:szCs w:val="21"/>
            <w:u w:val="single"/>
            <w:rtl w:val="0"/>
          </w:rPr>
          <w:t xml:space="preserve">View Detailed APIs in Interactive Docs</w:t>
          <w:br w:type="textWrapping"/>
        </w:r>
      </w:hyperlink>
      <w:r w:rsidDel="00000000" w:rsidR="00000000" w:rsidRPr="00000000">
        <w:rPr>
          <w:rFonts w:ascii="Roboto" w:cs="Roboto" w:eastAsia="Roboto" w:hAnsi="Roboto"/>
          <w:color w:val="494949"/>
          <w:sz w:val="21"/>
          <w:szCs w:val="21"/>
          <w:rtl w:val="0"/>
        </w:rPr>
        <w:t xml:space="preserve">📥 </w:t>
      </w:r>
      <w:hyperlink r:id="rId319">
        <w:r w:rsidDel="00000000" w:rsidR="00000000" w:rsidRPr="00000000">
          <w:rPr>
            <w:rFonts w:ascii="Roboto" w:cs="Roboto" w:eastAsia="Roboto" w:hAnsi="Roboto"/>
            <w:color w:val="494949"/>
            <w:sz w:val="21"/>
            <w:szCs w:val="21"/>
            <w:u w:val="single"/>
            <w:rtl w:val="0"/>
          </w:rPr>
          <w:t xml:space="preserve">Download Postman Collection</w:t>
        </w:r>
      </w:hyperlink>
      <w:r w:rsidDel="00000000" w:rsidR="00000000" w:rsidRPr="00000000">
        <w:rPr>
          <w:rtl w:val="0"/>
        </w:rPr>
      </w:r>
    </w:p>
    <w:p w:rsidR="00000000" w:rsidDel="00000000" w:rsidP="00000000" w:rsidRDefault="00000000" w:rsidRPr="00000000" w14:paraId="000007A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w51ubdbl9qqs" w:id="298"/>
      <w:bookmarkEnd w:id="298"/>
      <w:r w:rsidDel="00000000" w:rsidR="00000000" w:rsidRPr="00000000">
        <w:rPr>
          <w:rFonts w:ascii="Roboto" w:cs="Roboto" w:eastAsia="Roboto" w:hAnsi="Roboto"/>
          <w:color w:val="171717"/>
          <w:sz w:val="30"/>
          <w:szCs w:val="30"/>
          <w:rtl w:val="0"/>
        </w:rPr>
        <w:t xml:space="preserve">Overview</w:t>
      </w:r>
      <w:hyperlink r:id="rId32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AE">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Search Practitioner API allows users to find healthcare practitioners using their National ID or passport number. This ensures seamless verification and retrieval of practitioner details within the healthcare registry.</w:t>
      </w:r>
    </w:p>
    <w:p w:rsidR="00000000" w:rsidDel="00000000" w:rsidP="00000000" w:rsidRDefault="00000000" w:rsidRPr="00000000" w14:paraId="000007AF">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4ptrcvdyqhgt" w:id="299"/>
      <w:bookmarkEnd w:id="299"/>
      <w:r w:rsidDel="00000000" w:rsidR="00000000" w:rsidRPr="00000000">
        <w:rPr>
          <w:rFonts w:ascii="Roboto" w:cs="Roboto" w:eastAsia="Roboto" w:hAnsi="Roboto"/>
          <w:color w:val="171717"/>
          <w:sz w:val="30"/>
          <w:szCs w:val="30"/>
          <w:rtl w:val="0"/>
        </w:rPr>
        <w:t xml:space="preserve">Identifiers</w:t>
      </w:r>
      <w:hyperlink r:id="rId32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B0">
      <w:pPr>
        <w:numPr>
          <w:ilvl w:val="0"/>
          <w:numId w:val="6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Practitioner Identification Type: Determines whether the search is conducted using a National ID, passport, or other identification types.</w:t>
      </w:r>
    </w:p>
    <w:p w:rsidR="00000000" w:rsidDel="00000000" w:rsidP="00000000" w:rsidRDefault="00000000" w:rsidRPr="00000000" w14:paraId="000007B1">
      <w:pPr>
        <w:numPr>
          <w:ilvl w:val="0"/>
          <w:numId w:val="6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Practitioner Identification Number: The unique identification number assigned to the practitioner.</w:t>
      </w:r>
    </w:p>
    <w:p w:rsidR="00000000" w:rsidDel="00000000" w:rsidP="00000000" w:rsidRDefault="00000000" w:rsidRPr="00000000" w14:paraId="000007B2">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illjhd1e8clf" w:id="300"/>
      <w:bookmarkEnd w:id="300"/>
      <w:r w:rsidDel="00000000" w:rsidR="00000000" w:rsidRPr="00000000">
        <w:rPr>
          <w:rFonts w:ascii="Roboto" w:cs="Roboto" w:eastAsia="Roboto" w:hAnsi="Roboto"/>
          <w:color w:val="171717"/>
          <w:sz w:val="30"/>
          <w:szCs w:val="30"/>
          <w:rtl w:val="0"/>
        </w:rPr>
        <w:t xml:space="preserve">Data Elements</w:t>
      </w:r>
      <w:hyperlink r:id="rId32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B3">
      <w:pPr>
        <w:numPr>
          <w:ilvl w:val="0"/>
          <w:numId w:val="14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Registration Number: Unique identifier assigned to the practitioner.</w:t>
      </w:r>
    </w:p>
    <w:p w:rsidR="00000000" w:rsidDel="00000000" w:rsidP="00000000" w:rsidRDefault="00000000" w:rsidRPr="00000000" w14:paraId="000007B4">
      <w:pPr>
        <w:numPr>
          <w:ilvl w:val="0"/>
          <w:numId w:val="14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Found: Indicates whether the practitioner exists in the registry.</w:t>
      </w:r>
    </w:p>
    <w:p w:rsidR="00000000" w:rsidDel="00000000" w:rsidP="00000000" w:rsidRDefault="00000000" w:rsidRPr="00000000" w14:paraId="000007B5">
      <w:pPr>
        <w:numPr>
          <w:ilvl w:val="0"/>
          <w:numId w:val="14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Is Active: Specifies if the practitioner is currently active.</w:t>
      </w:r>
    </w:p>
    <w:p w:rsidR="00000000" w:rsidDel="00000000" w:rsidP="00000000" w:rsidRDefault="00000000" w:rsidRPr="00000000" w14:paraId="000007B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pghfxsu60ipj" w:id="301"/>
      <w:bookmarkEnd w:id="301"/>
      <w:r w:rsidDel="00000000" w:rsidR="00000000" w:rsidRPr="00000000">
        <w:rPr>
          <w:rFonts w:ascii="Roboto" w:cs="Roboto" w:eastAsia="Roboto" w:hAnsi="Roboto"/>
          <w:color w:val="171717"/>
          <w:sz w:val="30"/>
          <w:szCs w:val="30"/>
          <w:rtl w:val="0"/>
        </w:rPr>
        <w:t xml:space="preserve">Key Capabilities</w:t>
      </w:r>
      <w:hyperlink r:id="rId32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B7">
      <w:pPr>
        <w:numPr>
          <w:ilvl w:val="0"/>
          <w:numId w:val="9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Allows searching for practitioners using National ID or passport.</w:t>
      </w:r>
    </w:p>
    <w:p w:rsidR="00000000" w:rsidDel="00000000" w:rsidP="00000000" w:rsidRDefault="00000000" w:rsidRPr="00000000" w14:paraId="000007B8">
      <w:pPr>
        <w:numPr>
          <w:ilvl w:val="0"/>
          <w:numId w:val="9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Retrieves key practitioner details, including registration status.</w:t>
      </w:r>
    </w:p>
    <w:p w:rsidR="00000000" w:rsidDel="00000000" w:rsidP="00000000" w:rsidRDefault="00000000" w:rsidRPr="00000000" w14:paraId="000007B9">
      <w:pPr>
        <w:numPr>
          <w:ilvl w:val="0"/>
          <w:numId w:val="9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Supports quick verification of practitioner credentials.</w:t>
      </w:r>
    </w:p>
    <w:p w:rsidR="00000000" w:rsidDel="00000000" w:rsidP="00000000" w:rsidRDefault="00000000" w:rsidRPr="00000000" w14:paraId="000007BA">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jw3f3wh1xwws" w:id="302"/>
      <w:bookmarkEnd w:id="302"/>
      <w:r w:rsidDel="00000000" w:rsidR="00000000" w:rsidRPr="00000000">
        <w:rPr>
          <w:rFonts w:ascii="Roboto" w:cs="Roboto" w:eastAsia="Roboto" w:hAnsi="Roboto"/>
          <w:color w:val="171717"/>
          <w:sz w:val="30"/>
          <w:szCs w:val="30"/>
          <w:rtl w:val="0"/>
        </w:rPr>
        <w:t xml:space="preserve">Management</w:t>
      </w:r>
      <w:hyperlink r:id="rId32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BB">
      <w:pPr>
        <w:numPr>
          <w:ilvl w:val="0"/>
          <w:numId w:val="3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system requires both the identification type and identification number to return results.</w:t>
      </w:r>
    </w:p>
    <w:p w:rsidR="00000000" w:rsidDel="00000000" w:rsidP="00000000" w:rsidRDefault="00000000" w:rsidRPr="00000000" w14:paraId="000007BC">
      <w:pPr>
        <w:numPr>
          <w:ilvl w:val="0"/>
          <w:numId w:val="3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request must include valid and existing credentials.</w:t>
      </w:r>
    </w:p>
    <w:p w:rsidR="00000000" w:rsidDel="00000000" w:rsidP="00000000" w:rsidRDefault="00000000" w:rsidRPr="00000000" w14:paraId="000007B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a621paxlwjbo" w:id="303"/>
      <w:bookmarkEnd w:id="303"/>
      <w:r w:rsidDel="00000000" w:rsidR="00000000" w:rsidRPr="00000000">
        <w:rPr>
          <w:rFonts w:ascii="Roboto" w:cs="Roboto" w:eastAsia="Roboto" w:hAnsi="Roboto"/>
          <w:color w:val="171717"/>
          <w:sz w:val="30"/>
          <w:szCs w:val="30"/>
          <w:rtl w:val="0"/>
        </w:rPr>
        <w:t xml:space="preserve">Endpoint</w:t>
      </w:r>
      <w:hyperlink r:id="rId32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BE">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eelwled2r45g" w:id="304"/>
      <w:bookmarkEnd w:id="304"/>
      <w:r w:rsidDel="00000000" w:rsidR="00000000" w:rsidRPr="00000000">
        <w:rPr>
          <w:rFonts w:ascii="Roboto" w:cs="Roboto" w:eastAsia="Roboto" w:hAnsi="Roboto"/>
          <w:color w:val="171717"/>
          <w:sz w:val="27"/>
          <w:szCs w:val="27"/>
          <w:rtl w:val="0"/>
        </w:rPr>
        <w:t xml:space="preserve">Method: </w:t>
      </w:r>
      <w:r w:rsidDel="00000000" w:rsidR="00000000" w:rsidRPr="00000000">
        <w:rPr>
          <w:rFonts w:ascii="Courier New" w:cs="Courier New" w:eastAsia="Courier New" w:hAnsi="Courier New"/>
          <w:color w:val="8642c2"/>
          <w:sz w:val="24"/>
          <w:szCs w:val="24"/>
          <w:rtl w:val="0"/>
        </w:rPr>
        <w:t xml:space="preserve">GET</w:t>
      </w:r>
      <w:hyperlink r:id="rId32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BF">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URL: </w:t>
      </w:r>
      <w:r w:rsidDel="00000000" w:rsidR="00000000" w:rsidRPr="00000000">
        <w:rPr>
          <w:rFonts w:ascii="Courier New" w:cs="Courier New" w:eastAsia="Courier New" w:hAnsi="Courier New"/>
          <w:color w:val="8642c2"/>
          <w:sz w:val="18"/>
          <w:szCs w:val="18"/>
          <w:rtl w:val="0"/>
        </w:rPr>
        <w:t xml:space="preserve">{{base_url}}/v1/practitioner-search?identification_type={{identification_type}}&amp;identification_number={{identification_number}}</w:t>
      </w:r>
    </w:p>
    <w:p w:rsidR="00000000" w:rsidDel="00000000" w:rsidP="00000000" w:rsidRDefault="00000000" w:rsidRPr="00000000" w14:paraId="000007C0">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yc7j7cck5igz" w:id="305"/>
      <w:bookmarkEnd w:id="305"/>
      <w:r w:rsidDel="00000000" w:rsidR="00000000" w:rsidRPr="00000000">
        <w:rPr>
          <w:rFonts w:ascii="Roboto" w:cs="Roboto" w:eastAsia="Roboto" w:hAnsi="Roboto"/>
          <w:color w:val="171717"/>
          <w:sz w:val="30"/>
          <w:szCs w:val="30"/>
          <w:rtl w:val="0"/>
        </w:rPr>
        <w:t xml:space="preserve">Request Parameters</w:t>
      </w:r>
      <w:hyperlink r:id="rId32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identification (passport, ID, etc.)</w:t>
            </w:r>
          </w:p>
        </w:tc>
      </w:tr>
      <w:tr>
        <w:trPr>
          <w:cantSplit w:val="0"/>
          <w:trHeight w:val="88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C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Identification number</w:t>
            </w:r>
          </w:p>
        </w:tc>
      </w:tr>
    </w:tbl>
    <w:p w:rsidR="00000000" w:rsidDel="00000000" w:rsidP="00000000" w:rsidRDefault="00000000" w:rsidRPr="00000000" w14:paraId="000007C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m9gn1j9n9n1p" w:id="306"/>
      <w:bookmarkEnd w:id="306"/>
      <w:r w:rsidDel="00000000" w:rsidR="00000000" w:rsidRPr="00000000">
        <w:rPr>
          <w:rFonts w:ascii="Roboto" w:cs="Roboto" w:eastAsia="Roboto" w:hAnsi="Roboto"/>
          <w:color w:val="171717"/>
          <w:sz w:val="30"/>
          <w:szCs w:val="30"/>
          <w:rtl w:val="0"/>
        </w:rPr>
        <w:t xml:space="preserve">Request Headers</w:t>
      </w:r>
      <w:hyperlink r:id="rId32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Header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C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D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D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Authorization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Bearer token for authentication</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Content-Type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D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Must be </w:t>
            </w:r>
            <w:r w:rsidDel="00000000" w:rsidR="00000000" w:rsidRPr="00000000">
              <w:rPr>
                <w:rFonts w:ascii="Courier New" w:cs="Courier New" w:eastAsia="Courier New" w:hAnsi="Courier New"/>
                <w:color w:val="8642c2"/>
                <w:sz w:val="17"/>
                <w:szCs w:val="17"/>
                <w:rtl w:val="0"/>
              </w:rPr>
              <w:t xml:space="preserve">application/json</w:t>
            </w:r>
            <w:r w:rsidDel="00000000" w:rsidR="00000000" w:rsidRPr="00000000">
              <w:rPr>
                <w:rtl w:val="0"/>
              </w:rPr>
            </w:r>
          </w:p>
        </w:tc>
      </w:tr>
    </w:tbl>
    <w:p w:rsidR="00000000" w:rsidDel="00000000" w:rsidP="00000000" w:rsidRDefault="00000000" w:rsidRPr="00000000" w14:paraId="000007DA">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959v0aesgy1u" w:id="307"/>
      <w:bookmarkEnd w:id="307"/>
      <w:r w:rsidDel="00000000" w:rsidR="00000000" w:rsidRPr="00000000">
        <w:rPr>
          <w:rFonts w:ascii="Roboto" w:cs="Roboto" w:eastAsia="Roboto" w:hAnsi="Roboto"/>
          <w:color w:val="171717"/>
          <w:sz w:val="30"/>
          <w:szCs w:val="30"/>
          <w:rtl w:val="0"/>
        </w:rPr>
        <w:t xml:space="preserve">Example Request</w:t>
      </w:r>
      <w:hyperlink r:id="rId32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Fonts w:ascii="Roboto Mono" w:cs="Roboto Mono" w:eastAsia="Roboto Mono" w:hAnsi="Roboto Mono"/>
          <w:color w:val="188038"/>
          <w:sz w:val="19"/>
          <w:szCs w:val="19"/>
          <w:rtl w:val="0"/>
        </w:rPr>
        <w:t xml:space="preserve">GET {{base_url}}/v1/practitioner-search?identification_type=ID&amp;identification_number=12345678</w:t>
      </w:r>
    </w:p>
    <w:p w:rsidR="00000000" w:rsidDel="00000000" w:rsidP="00000000" w:rsidRDefault="00000000" w:rsidRPr="00000000" w14:paraId="000007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Authorization: Bearer YOUR_ACCESS_TOKEN</w:t>
      </w:r>
    </w:p>
    <w:p w:rsidR="00000000" w:rsidDel="00000000" w:rsidP="00000000" w:rsidRDefault="00000000" w:rsidRPr="00000000" w14:paraId="000007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Content-Type: application/json</w:t>
      </w:r>
    </w:p>
    <w:p w:rsidR="00000000" w:rsidDel="00000000" w:rsidP="00000000" w:rsidRDefault="00000000" w:rsidRPr="00000000" w14:paraId="000007DE">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8oq4toja9lgf" w:id="308"/>
      <w:bookmarkEnd w:id="308"/>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Response</w:t>
      </w:r>
      <w:hyperlink r:id="rId33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D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7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7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07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"registration_number": 40675898,</w:t>
      </w:r>
    </w:p>
    <w:p w:rsidR="00000000" w:rsidDel="00000000" w:rsidP="00000000" w:rsidRDefault="00000000" w:rsidRPr="00000000" w14:paraId="000007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"found": 1,</w:t>
      </w:r>
    </w:p>
    <w:p w:rsidR="00000000" w:rsidDel="00000000" w:rsidP="00000000" w:rsidRDefault="00000000" w:rsidRPr="00000000" w14:paraId="000007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"is_active": "yes"</w:t>
      </w:r>
    </w:p>
    <w:p w:rsidR="00000000" w:rsidDel="00000000" w:rsidP="00000000" w:rsidRDefault="00000000" w:rsidRPr="00000000" w14:paraId="000007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7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7E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7E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5unwlecz6su" w:id="309"/>
      <w:bookmarkEnd w:id="309"/>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Status Codes</w:t>
      </w:r>
      <w:hyperlink r:id="rId33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3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E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7E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E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E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Request successful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E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E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Invalid parameters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E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F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Unauthorized access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F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7F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Practitioner not found</w:t>
            </w:r>
          </w:p>
        </w:tc>
      </w:tr>
    </w:tbl>
    <w:p w:rsidR="00000000" w:rsidDel="00000000" w:rsidP="00000000" w:rsidRDefault="00000000" w:rsidRPr="00000000" w14:paraId="000007F3">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vjp7tbtmkiub" w:id="310"/>
      <w:bookmarkEnd w:id="310"/>
      <w:r w:rsidDel="00000000" w:rsidR="00000000" w:rsidRPr="00000000">
        <w:rPr>
          <w:rFonts w:ascii="Roboto" w:cs="Roboto" w:eastAsia="Roboto" w:hAnsi="Roboto"/>
          <w:color w:val="171717"/>
          <w:sz w:val="30"/>
          <w:szCs w:val="30"/>
          <w:rtl w:val="0"/>
        </w:rPr>
        <w:t xml:space="preserve">Use Cases</w:t>
      </w:r>
      <w:hyperlink r:id="rId33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F4">
      <w:pPr>
        <w:numPr>
          <w:ilvl w:val="0"/>
          <w:numId w:val="179"/>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Verification: Ensuring that a healthcare practitioner exists in the system before engaging them.</w:t>
      </w:r>
    </w:p>
    <w:p w:rsidR="00000000" w:rsidDel="00000000" w:rsidP="00000000" w:rsidRDefault="00000000" w:rsidRPr="00000000" w14:paraId="000007F5">
      <w:pPr>
        <w:numPr>
          <w:ilvl w:val="0"/>
          <w:numId w:val="17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Credential Check: Checking if a practitioner is active and registered.</w:t>
      </w:r>
    </w:p>
    <w:p w:rsidR="00000000" w:rsidDel="00000000" w:rsidP="00000000" w:rsidRDefault="00000000" w:rsidRPr="00000000" w14:paraId="000007F6">
      <w:pPr>
        <w:numPr>
          <w:ilvl w:val="0"/>
          <w:numId w:val="17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Regulatory Compliance: Verifying practitioner details for regulatory and accreditation purposes.</w:t>
      </w:r>
    </w:p>
    <w:p w:rsidR="00000000" w:rsidDel="00000000" w:rsidP="00000000" w:rsidRDefault="00000000" w:rsidRPr="00000000" w14:paraId="000007F7">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888rqc221rlt" w:id="311"/>
      <w:bookmarkEnd w:id="311"/>
      <w:r w:rsidDel="00000000" w:rsidR="00000000" w:rsidRPr="00000000">
        <w:rPr>
          <w:rFonts w:ascii="Roboto" w:cs="Roboto" w:eastAsia="Roboto" w:hAnsi="Roboto"/>
          <w:color w:val="171717"/>
          <w:sz w:val="30"/>
          <w:szCs w:val="30"/>
          <w:rtl w:val="0"/>
        </w:rPr>
        <w:t xml:space="preserve">Implementation Example</w:t>
      </w:r>
      <w:hyperlink r:id="rId33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7F8">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mg2eq2wzy2m6" w:id="312"/>
      <w:bookmarkEnd w:id="312"/>
      <w:r w:rsidDel="00000000" w:rsidR="00000000" w:rsidRPr="00000000">
        <w:rPr>
          <w:rFonts w:ascii="Roboto" w:cs="Roboto" w:eastAsia="Roboto" w:hAnsi="Roboto"/>
          <w:color w:val="171717"/>
          <w:sz w:val="27"/>
          <w:szCs w:val="27"/>
          <w:rtl w:val="0"/>
        </w:rPr>
        <w:t xml:space="preserve">JavaScript (Fetch API)</w:t>
      </w:r>
      <w:hyperlink r:id="rId33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7F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7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fetch</w:t>
      </w:r>
      <w:r w:rsidDel="00000000" w:rsidR="00000000" w:rsidRPr="00000000">
        <w:rPr>
          <w:rFonts w:ascii="Roboto Mono" w:cs="Roboto Mono" w:eastAsia="Roboto Mono" w:hAnsi="Roboto Mono"/>
          <w:color w:val="188038"/>
          <w:sz w:val="19"/>
          <w:szCs w:val="19"/>
          <w:rtl w:val="0"/>
        </w:rPr>
        <w:t xml:space="preserve">("{{base_url}}/v1/practitioner-search?identification_type=ID&amp;identification_number=12345678", {</w:t>
      </w:r>
    </w:p>
    <w:p w:rsidR="00000000" w:rsidDel="00000000" w:rsidP="00000000" w:rsidRDefault="00000000" w:rsidRPr="00000000" w14:paraId="000007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method: "GET",</w:t>
      </w:r>
    </w:p>
    <w:p w:rsidR="00000000" w:rsidDel="00000000" w:rsidP="00000000" w:rsidRDefault="00000000" w:rsidRPr="00000000" w14:paraId="000007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headers: {</w:t>
      </w:r>
    </w:p>
    <w:p w:rsidR="00000000" w:rsidDel="00000000" w:rsidP="00000000" w:rsidRDefault="00000000" w:rsidRPr="00000000" w14:paraId="000007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"Authorization": "Bearer YOUR_ACCESS_TOKEN",</w:t>
      </w:r>
    </w:p>
    <w:p w:rsidR="00000000" w:rsidDel="00000000" w:rsidP="00000000" w:rsidRDefault="00000000" w:rsidRPr="00000000" w14:paraId="000007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"Content-Type": "application/json"</w:t>
      </w:r>
    </w:p>
    <w:p w:rsidR="00000000" w:rsidDel="00000000" w:rsidP="00000000" w:rsidRDefault="00000000" w:rsidRPr="00000000" w14:paraId="000007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8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rFonts w:ascii="Roboto Mono" w:cs="Roboto Mono" w:eastAsia="Roboto Mono" w:hAnsi="Roboto Mono"/>
          <w:i w:val="1"/>
          <w:iCs w:val="1"/>
          <w:color w:val="188038"/>
          <w:sz w:val="19"/>
          <w:szCs w:val="19"/>
          <w:rtl w:val="0"/>
        </w:rPr>
        <w:t xml:space="preserve">then</w:t>
      </w:r>
      <w:r w:rsidDel="00000000" w:rsidR="00000000" w:rsidRPr="00000000">
        <w:rPr>
          <w:rFonts w:ascii="Roboto Mono" w:cs="Roboto Mono" w:eastAsia="Roboto Mono" w:hAnsi="Roboto Mono"/>
          <w:color w:val="188038"/>
          <w:sz w:val="19"/>
          <w:szCs w:val="19"/>
          <w:rtl w:val="0"/>
        </w:rPr>
        <w:t xml:space="preserve">(response =&gt; response.</w:t>
      </w:r>
      <w:r w:rsidDel="00000000" w:rsidR="00000000" w:rsidRPr="00000000">
        <w:rPr>
          <w:rFonts w:ascii="Roboto Mono" w:cs="Roboto Mono" w:eastAsia="Roboto Mono" w:hAnsi="Roboto Mono"/>
          <w:i w:val="1"/>
          <w:iCs w:val="1"/>
          <w:color w:val="188038"/>
          <w:sz w:val="19"/>
          <w:szCs w:val="19"/>
          <w:rtl w:val="0"/>
        </w:rPr>
        <w:t xml:space="preserve">json</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8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rFonts w:ascii="Roboto Mono" w:cs="Roboto Mono" w:eastAsia="Roboto Mono" w:hAnsi="Roboto Mono"/>
          <w:i w:val="1"/>
          <w:iCs w:val="1"/>
          <w:color w:val="188038"/>
          <w:sz w:val="19"/>
          <w:szCs w:val="19"/>
          <w:rtl w:val="0"/>
        </w:rPr>
        <w:t xml:space="preserve">then</w:t>
      </w:r>
      <w:r w:rsidDel="00000000" w:rsidR="00000000" w:rsidRPr="00000000">
        <w:rPr>
          <w:rFonts w:ascii="Roboto Mono" w:cs="Roboto Mono" w:eastAsia="Roboto Mono" w:hAnsi="Roboto Mono"/>
          <w:color w:val="188038"/>
          <w:sz w:val="19"/>
          <w:szCs w:val="19"/>
          <w:rtl w:val="0"/>
        </w:rPr>
        <w:t xml:space="preserve">(data =&gt; console.</w:t>
      </w:r>
      <w:r w:rsidDel="00000000" w:rsidR="00000000" w:rsidRPr="00000000">
        <w:rPr>
          <w:rFonts w:ascii="Roboto Mono" w:cs="Roboto Mono" w:eastAsia="Roboto Mono" w:hAnsi="Roboto Mono"/>
          <w:i w:val="1"/>
          <w:iCs w:val="1"/>
          <w:color w:val="188038"/>
          <w:sz w:val="19"/>
          <w:szCs w:val="19"/>
          <w:rtl w:val="0"/>
        </w:rPr>
        <w:t xml:space="preserve">log</w:t>
      </w:r>
      <w:r w:rsidDel="00000000" w:rsidR="00000000" w:rsidRPr="00000000">
        <w:rPr>
          <w:rFonts w:ascii="Roboto Mono" w:cs="Roboto Mono" w:eastAsia="Roboto Mono" w:hAnsi="Roboto Mono"/>
          <w:color w:val="188038"/>
          <w:sz w:val="19"/>
          <w:szCs w:val="19"/>
          <w:rtl w:val="0"/>
        </w:rPr>
        <w:t xml:space="preserve">(data))</w:t>
      </w:r>
    </w:p>
    <w:p w:rsidR="00000000" w:rsidDel="00000000" w:rsidP="00000000" w:rsidRDefault="00000000" w:rsidRPr="00000000" w14:paraId="000008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rFonts w:ascii="Roboto Mono" w:cs="Roboto Mono" w:eastAsia="Roboto Mono" w:hAnsi="Roboto Mono"/>
          <w:i w:val="1"/>
          <w:iCs w:val="1"/>
          <w:color w:val="188038"/>
          <w:sz w:val="19"/>
          <w:szCs w:val="19"/>
          <w:rtl w:val="0"/>
        </w:rPr>
        <w:t xml:space="preserve">catch</w:t>
      </w:r>
      <w:r w:rsidDel="00000000" w:rsidR="00000000" w:rsidRPr="00000000">
        <w:rPr>
          <w:rFonts w:ascii="Roboto Mono" w:cs="Roboto Mono" w:eastAsia="Roboto Mono" w:hAnsi="Roboto Mono"/>
          <w:color w:val="188038"/>
          <w:sz w:val="19"/>
          <w:szCs w:val="19"/>
          <w:rtl w:val="0"/>
        </w:rPr>
        <w:t xml:space="preserve">(error =&gt; console.</w:t>
      </w:r>
      <w:r w:rsidDel="00000000" w:rsidR="00000000" w:rsidRPr="00000000">
        <w:rPr>
          <w:rFonts w:ascii="Roboto Mono" w:cs="Roboto Mono" w:eastAsia="Roboto Mono" w:hAnsi="Roboto Mono"/>
          <w:i w:val="1"/>
          <w:iCs w:val="1"/>
          <w:color w:val="188038"/>
          <w:sz w:val="19"/>
          <w:szCs w:val="19"/>
          <w:rtl w:val="0"/>
        </w:rPr>
        <w:t xml:space="preserve">error</w:t>
      </w:r>
      <w:r w:rsidDel="00000000" w:rsidR="00000000" w:rsidRPr="00000000">
        <w:rPr>
          <w:rFonts w:ascii="Roboto Mono" w:cs="Roboto Mono" w:eastAsia="Roboto Mono" w:hAnsi="Roboto Mono"/>
          <w:color w:val="188038"/>
          <w:sz w:val="19"/>
          <w:szCs w:val="19"/>
          <w:rtl w:val="0"/>
        </w:rPr>
        <w:t xml:space="preserve">("Error:", error));</w:t>
      </w:r>
    </w:p>
    <w:p w:rsidR="00000000" w:rsidDel="00000000" w:rsidP="00000000" w:rsidRDefault="00000000" w:rsidRPr="00000000" w14:paraId="00000804">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805">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f51jpptifdzl" w:id="313"/>
      <w:bookmarkEnd w:id="313"/>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Best Practices</w:t>
      </w:r>
      <w:hyperlink r:id="rId33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06">
      <w:pPr>
        <w:numPr>
          <w:ilvl w:val="0"/>
          <w:numId w:val="1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Ensure that </w:t>
      </w:r>
      <w:r w:rsidDel="00000000" w:rsidR="00000000" w:rsidRPr="00000000">
        <w:rPr>
          <w:rFonts w:ascii="Courier New" w:cs="Courier New" w:eastAsia="Courier New" w:hAnsi="Courier New"/>
          <w:color w:val="8642c2"/>
          <w:sz w:val="18"/>
          <w:szCs w:val="18"/>
          <w:rtl w:val="0"/>
        </w:rPr>
        <w:t xml:space="preserve">identification_type</w:t>
      </w:r>
      <w:r w:rsidDel="00000000" w:rsidR="00000000" w:rsidRPr="00000000">
        <w:rPr>
          <w:rFonts w:ascii="Roboto" w:cs="Roboto" w:eastAsia="Roboto" w:hAnsi="Roboto"/>
          <w:color w:val="494949"/>
          <w:sz w:val="21"/>
          <w:szCs w:val="21"/>
          <w:rtl w:val="0"/>
        </w:rPr>
        <w:t xml:space="preserve"> and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are correctly formatted.</w:t>
      </w:r>
    </w:p>
    <w:p w:rsidR="00000000" w:rsidDel="00000000" w:rsidP="00000000" w:rsidRDefault="00000000" w:rsidRPr="00000000" w14:paraId="00000807">
      <w:pPr>
        <w:numPr>
          <w:ilvl w:val="0"/>
          <w:numId w:val="1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Use secure and authorized access tokens when making requests.</w:t>
      </w:r>
    </w:p>
    <w:p w:rsidR="00000000" w:rsidDel="00000000" w:rsidP="00000000" w:rsidRDefault="00000000" w:rsidRPr="00000000" w14:paraId="00000808">
      <w:pPr>
        <w:numPr>
          <w:ilvl w:val="0"/>
          <w:numId w:val="1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Handle error responses properly to avoid failed queries.</w:t>
      </w:r>
    </w:p>
    <w:p w:rsidR="00000000" w:rsidDel="00000000" w:rsidP="00000000" w:rsidRDefault="00000000" w:rsidRPr="00000000" w14:paraId="00000809">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pi0qsscjfdfr" w:id="314"/>
      <w:bookmarkEnd w:id="314"/>
      <w:r w:rsidDel="00000000" w:rsidR="00000000" w:rsidRPr="00000000">
        <w:rPr>
          <w:rFonts w:ascii="Roboto" w:cs="Roboto" w:eastAsia="Roboto" w:hAnsi="Roboto"/>
          <w:color w:val="494949"/>
          <w:sz w:val="33"/>
          <w:szCs w:val="33"/>
          <w:rtl w:val="0"/>
        </w:rPr>
        <w:t xml:space="preserve">Practitioner Search API Documentation</w:t>
      </w:r>
      <w:hyperlink r:id="rId336">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80A">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jq7d31xdszd1" w:id="315"/>
      <w:bookmarkEnd w:id="315"/>
      <w:r w:rsidDel="00000000" w:rsidR="00000000" w:rsidRPr="00000000">
        <w:rPr>
          <w:rFonts w:ascii="Roboto" w:cs="Roboto" w:eastAsia="Roboto" w:hAnsi="Roboto"/>
          <w:color w:val="171717"/>
          <w:sz w:val="30"/>
          <w:szCs w:val="30"/>
          <w:rtl w:val="0"/>
        </w:rPr>
        <w:t xml:space="preserve">Endpoint</w:t>
      </w:r>
      <w:hyperlink r:id="rId33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0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80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GET /v1/practitioner-search</w:t>
      </w:r>
    </w:p>
    <w:p w:rsidR="00000000" w:rsidDel="00000000" w:rsidP="00000000" w:rsidRDefault="00000000" w:rsidRPr="00000000" w14:paraId="0000080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80E">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494949"/>
          <w:sz w:val="21"/>
          <w:szCs w:val="21"/>
          <w:rtl w:val="0"/>
        </w:rPr>
        <w:t xml:space="preserve">This is the primary API for searching and retrieving professional license and registration information for health workers from the Health Worker Registry (HWR). It searches the local registry first and asynchronously falls back to querying the upstream regulator API if the record is not found locally.</w:t>
      </w:r>
    </w:p>
    <w:p w:rsidR="00000000" w:rsidDel="00000000" w:rsidP="00000000" w:rsidRDefault="00000000" w:rsidRPr="00000000" w14:paraId="0000080F">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t1o222hf251r" w:id="316"/>
      <w:bookmarkEnd w:id="316"/>
      <w:r w:rsidDel="00000000" w:rsidR="00000000" w:rsidRPr="00000000">
        <w:rPr>
          <w:rFonts w:ascii="Roboto" w:cs="Roboto" w:eastAsia="Roboto" w:hAnsi="Roboto"/>
          <w:color w:val="171717"/>
          <w:sz w:val="30"/>
          <w:szCs w:val="30"/>
          <w:rtl w:val="0"/>
        </w:rPr>
        <w:t xml:space="preserve">Input Parameters</w:t>
      </w:r>
      <w:hyperlink r:id="rId33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1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All parameters are passed as query string parameters (GET) or form-encoded body (POST).</w:t>
      </w:r>
    </w:p>
    <w:tbl>
      <w:tblPr>
        <w:tblStyle w:val="Table3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1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1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1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1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27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registration/license number issued by the regulator. Automatically trimmed and converted to uppercase.</w:t>
            </w:r>
          </w:p>
        </w:tc>
      </w:tr>
      <w:tr>
        <w:trPr>
          <w:cantSplit w:val="0"/>
          <w:trHeight w:val="31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regulator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regulatory body name. See </w:t>
            </w:r>
            <w:hyperlink r:id="rId339">
              <w:r w:rsidDel="00000000" w:rsidR="00000000" w:rsidRPr="00000000">
                <w:rPr>
                  <w:rFonts w:ascii="Roboto" w:cs="Roboto" w:eastAsia="Roboto" w:hAnsi="Roboto"/>
                  <w:color w:val="494949"/>
                  <w:sz w:val="19"/>
                  <w:szCs w:val="19"/>
                  <w:u w:val="single"/>
                  <w:rtl w:val="0"/>
                </w:rPr>
                <w:t xml:space="preserve">Supported Regulators</w:t>
              </w:r>
            </w:hyperlink>
            <w:r w:rsidDel="00000000" w:rsidR="00000000" w:rsidRPr="00000000">
              <w:rPr>
                <w:rFonts w:ascii="Roboto" w:cs="Roboto" w:eastAsia="Roboto" w:hAnsi="Roboto"/>
                <w:color w:val="494949"/>
                <w:sz w:val="19"/>
                <w:szCs w:val="19"/>
                <w:rtl w:val="0"/>
              </w:rPr>
              <w:t xml:space="preserve"> below. Defaults to </w:t>
            </w:r>
            <w:r w:rsidDel="00000000" w:rsidR="00000000" w:rsidRPr="00000000">
              <w:rPr>
                <w:rFonts w:ascii="Courier New" w:cs="Courier New" w:eastAsia="Courier New" w:hAnsi="Courier New"/>
                <w:color w:val="8642c2"/>
                <w:sz w:val="17"/>
                <w:szCs w:val="17"/>
                <w:rtl w:val="0"/>
              </w:rPr>
              <w:t xml:space="preserve">"KMPDC"</w:t>
            </w:r>
            <w:r w:rsidDel="00000000" w:rsidR="00000000" w:rsidRPr="00000000">
              <w:rPr>
                <w:rFonts w:ascii="Roboto" w:cs="Roboto" w:eastAsia="Roboto" w:hAnsi="Roboto"/>
                <w:color w:val="494949"/>
                <w:sz w:val="19"/>
                <w:szCs w:val="19"/>
                <w:rtl w:val="0"/>
              </w:rPr>
              <w:t xml:space="preserve">, or </w:t>
            </w:r>
            <w:r w:rsidDel="00000000" w:rsidR="00000000" w:rsidRPr="00000000">
              <w:rPr>
                <w:rFonts w:ascii="Courier New" w:cs="Courier New" w:eastAsia="Courier New" w:hAnsi="Courier New"/>
                <w:color w:val="8642c2"/>
                <w:sz w:val="17"/>
                <w:szCs w:val="17"/>
                <w:rtl w:val="0"/>
              </w:rPr>
              <w:t xml:space="preserve">"Pharmacy and Poisons Board"</w:t>
            </w:r>
            <w:r w:rsidDel="00000000" w:rsidR="00000000" w:rsidRPr="00000000">
              <w:rPr>
                <w:rFonts w:ascii="Roboto" w:cs="Roboto" w:eastAsia="Roboto" w:hAnsi="Roboto"/>
                <w:color w:val="494949"/>
                <w:sz w:val="19"/>
                <w:szCs w:val="19"/>
                <w:rtl w:val="0"/>
              </w:rPr>
              <w:t xml:space="preserve"> when only identification fields are provided.</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1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identification document. Accepted values: </w:t>
            </w:r>
            <w:r w:rsidDel="00000000" w:rsidR="00000000" w:rsidRPr="00000000">
              <w:rPr>
                <w:rFonts w:ascii="Courier New" w:cs="Courier New" w:eastAsia="Courier New" w:hAnsi="Courier New"/>
                <w:color w:val="8642c2"/>
                <w:sz w:val="17"/>
                <w:szCs w:val="17"/>
                <w:rtl w:val="0"/>
              </w:rPr>
              <w:t xml:space="preserve">"National ID"</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"Passport"</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"Birth Certificate"</w:t>
            </w:r>
            <w:r w:rsidDel="00000000" w:rsidR="00000000" w:rsidRPr="00000000">
              <w:rPr>
                <w:rFonts w:ascii="Roboto" w:cs="Roboto" w:eastAsia="Roboto" w:hAnsi="Roboto"/>
                <w:color w:val="494949"/>
                <w:sz w:val="19"/>
                <w:szCs w:val="19"/>
                <w:rtl w:val="0"/>
              </w:rPr>
              <w:t xml:space="preserve">.</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identification document number (e.g. national ID number, passport number).</w:t>
            </w:r>
          </w:p>
        </w:tc>
      </w:tr>
      <w:tr>
        <w:trPr>
          <w:cantSplit w:val="0"/>
          <w:trHeight w:val="24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 Professional Record ID (internal HWR ID, e.g. </w:t>
            </w:r>
            <w:r w:rsidDel="00000000" w:rsidR="00000000" w:rsidRPr="00000000">
              <w:rPr>
                <w:rFonts w:ascii="Courier New" w:cs="Courier New" w:eastAsia="Courier New" w:hAnsi="Courier New"/>
                <w:color w:val="8642c2"/>
                <w:sz w:val="17"/>
                <w:szCs w:val="17"/>
                <w:rtl w:val="0"/>
              </w:rPr>
              <w:t xml:space="preserve">"PUID-XXXXXXX"</w:t>
            </w:r>
            <w:r w:rsidDel="00000000" w:rsidR="00000000" w:rsidRPr="00000000">
              <w:rPr>
                <w:rFonts w:ascii="Roboto" w:cs="Roboto" w:eastAsia="Roboto" w:hAnsi="Roboto"/>
                <w:color w:val="494949"/>
                <w:sz w:val="19"/>
                <w:szCs w:val="19"/>
                <w:rtl w:val="0"/>
              </w:rPr>
              <w:t xml:space="preserve">). When provided, searches directly by this ID.</w:t>
            </w:r>
          </w:p>
        </w:tc>
      </w:tr>
    </w:tbl>
    <w:p w:rsidR="00000000" w:rsidDel="00000000" w:rsidP="00000000" w:rsidRDefault="00000000" w:rsidRPr="00000000" w14:paraId="0000082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7kfv10p49mwi" w:id="317"/>
      <w:bookmarkEnd w:id="317"/>
      <w:r w:rsidDel="00000000" w:rsidR="00000000" w:rsidRPr="00000000">
        <w:rPr>
          <w:rFonts w:ascii="Roboto" w:cs="Roboto" w:eastAsia="Roboto" w:hAnsi="Roboto"/>
          <w:color w:val="171717"/>
          <w:sz w:val="27"/>
          <w:szCs w:val="27"/>
          <w:rtl w:val="0"/>
        </w:rPr>
        <w:t xml:space="preserve">Parameter Combinations</w:t>
      </w:r>
      <w:hyperlink r:id="rId34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2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You can search using any of the following combinations:</w:t>
      </w:r>
    </w:p>
    <w:tbl>
      <w:tblPr>
        <w:tblStyle w:val="Table3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2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2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Combination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2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Behaviour</w:t>
            </w:r>
            <w:r w:rsidDel="00000000" w:rsidR="00000000" w:rsidRPr="00000000">
              <w:rPr>
                <w:rtl w:val="0"/>
              </w:rPr>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2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Looks up the practitioner directly by their internal Professional Record ID.</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Fonts w:ascii="Roboto" w:cs="Roboto" w:eastAsia="Roboto" w:hAnsi="Roboto"/>
                <w:color w:val="494949"/>
                <w:sz w:val="19"/>
                <w:szCs w:val="19"/>
                <w:rtl w:val="0"/>
              </w:rPr>
              <w:t xml:space="preserve"> + </w:t>
            </w: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Finds the Professional Record by identification, then returns full details. Falls back to regulator lookup if not found locally.</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Fonts w:ascii="Roboto" w:cs="Roboto" w:eastAsia="Roboto" w:hAnsi="Roboto"/>
                <w:color w:val="494949"/>
                <w:sz w:val="19"/>
                <w:szCs w:val="19"/>
                <w:rtl w:val="0"/>
              </w:rPr>
              <w:t xml:space="preserve"> (+ optional </w:t>
            </w:r>
            <w:r w:rsidDel="00000000" w:rsidR="00000000" w:rsidRPr="00000000">
              <w:rPr>
                <w:rFonts w:ascii="Courier New" w:cs="Courier New" w:eastAsia="Courier New" w:hAnsi="Courier New"/>
                <w:color w:val="8642c2"/>
                <w:sz w:val="17"/>
                <w:szCs w:val="17"/>
                <w:rtl w:val="0"/>
              </w:rPr>
              <w:t xml:space="preserve">regulator</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Searches by the regulator-issued registration number. Falls back to querying the regulator API if not found locally.</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Fonts w:ascii="Roboto" w:cs="Roboto" w:eastAsia="Roboto" w:hAnsi="Roboto"/>
                <w:color w:val="494949"/>
                <w:sz w:val="19"/>
                <w:szCs w:val="19"/>
                <w:rtl w:val="0"/>
              </w:rPr>
              <w:t xml:space="preserve"> + </w:t>
            </w: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Fonts w:ascii="Roboto" w:cs="Roboto" w:eastAsia="Roboto" w:hAnsi="Roboto"/>
                <w:color w:val="494949"/>
                <w:sz w:val="19"/>
                <w:szCs w:val="19"/>
                <w:rtl w:val="0"/>
              </w:rPr>
              <w:t xml:space="preserve"> + </w:t>
            </w:r>
            <w:r w:rsidDel="00000000" w:rsidR="00000000" w:rsidRPr="00000000">
              <w:rPr>
                <w:rFonts w:ascii="Courier New" w:cs="Courier New" w:eastAsia="Courier New" w:hAnsi="Courier New"/>
                <w:color w:val="8642c2"/>
                <w:sz w:val="17"/>
                <w:szCs w:val="17"/>
                <w:rtl w:val="0"/>
              </w:rPr>
              <w:t xml:space="preserve">regulator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3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Most complete search — uses all fields for lookup and regulator fallback.</w:t>
            </w:r>
          </w:p>
        </w:tc>
      </w:tr>
    </w:tbl>
    <w:p w:rsidR="00000000" w:rsidDel="00000000" w:rsidP="00000000" w:rsidRDefault="00000000" w:rsidRPr="00000000" w14:paraId="0000083B">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40vo1kftuqo0" w:id="318"/>
      <w:bookmarkEnd w:id="318"/>
      <w:r w:rsidDel="00000000" w:rsidR="00000000" w:rsidRPr="00000000">
        <w:rPr>
          <w:rFonts w:ascii="Roboto" w:cs="Roboto" w:eastAsia="Roboto" w:hAnsi="Roboto"/>
          <w:color w:val="171717"/>
          <w:sz w:val="27"/>
          <w:szCs w:val="27"/>
          <w:rtl w:val="0"/>
        </w:rPr>
        <w:t xml:space="preserve">Default Regulator Behaviour</w:t>
      </w:r>
      <w:hyperlink r:id="rId34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3C">
      <w:pPr>
        <w:numPr>
          <w:ilvl w:val="0"/>
          <w:numId w:val="9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If </w:t>
      </w:r>
      <w:r w:rsidDel="00000000" w:rsidR="00000000" w:rsidRPr="00000000">
        <w:rPr>
          <w:rFonts w:ascii="Courier New" w:cs="Courier New" w:eastAsia="Courier New" w:hAnsi="Courier New"/>
          <w:color w:val="8642c2"/>
          <w:sz w:val="18"/>
          <w:szCs w:val="18"/>
          <w:rtl w:val="0"/>
        </w:rPr>
        <w:t xml:space="preserve">identification_type</w:t>
      </w:r>
      <w:r w:rsidDel="00000000" w:rsidR="00000000" w:rsidRPr="00000000">
        <w:rPr>
          <w:rFonts w:ascii="Roboto" w:cs="Roboto" w:eastAsia="Roboto" w:hAnsi="Roboto"/>
          <w:color w:val="494949"/>
          <w:sz w:val="21"/>
          <w:szCs w:val="21"/>
          <w:rtl w:val="0"/>
        </w:rPr>
        <w:t xml:space="preserve"> and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are provided without a </w:t>
      </w:r>
      <w:r w:rsidDel="00000000" w:rsidR="00000000" w:rsidRPr="00000000">
        <w:rPr>
          <w:rFonts w:ascii="Courier New" w:cs="Courier New" w:eastAsia="Courier New" w:hAnsi="Courier New"/>
          <w:color w:val="8642c2"/>
          <w:sz w:val="18"/>
          <w:szCs w:val="18"/>
          <w:rtl w:val="0"/>
        </w:rPr>
        <w:t xml:space="preserve">regulator</w:t>
      </w:r>
      <w:r w:rsidDel="00000000" w:rsidR="00000000" w:rsidRPr="00000000">
        <w:rPr>
          <w:rFonts w:ascii="Roboto" w:cs="Roboto" w:eastAsia="Roboto" w:hAnsi="Roboto"/>
          <w:color w:val="494949"/>
          <w:sz w:val="21"/>
          <w:szCs w:val="21"/>
          <w:rtl w:val="0"/>
        </w:rPr>
        <w:t xml:space="preserve">, the system defaults to Pharmacy and Poisons Board.</w:t>
      </w:r>
    </w:p>
    <w:p w:rsidR="00000000" w:rsidDel="00000000" w:rsidP="00000000" w:rsidRDefault="00000000" w:rsidRPr="00000000" w14:paraId="0000083D">
      <w:pPr>
        <w:numPr>
          <w:ilvl w:val="0"/>
          <w:numId w:val="9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If no regulator is specified at all (and no identification fields), the system defaults to KMPDC.</w:t>
      </w:r>
    </w:p>
    <w:p w:rsidR="00000000" w:rsidDel="00000000" w:rsidP="00000000" w:rsidRDefault="00000000" w:rsidRPr="00000000" w14:paraId="0000083E">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pppokc5tb56c" w:id="319"/>
      <w:bookmarkEnd w:id="319"/>
      <w:r w:rsidDel="00000000" w:rsidR="00000000" w:rsidRPr="00000000">
        <w:rPr>
          <w:rFonts w:ascii="Roboto" w:cs="Roboto" w:eastAsia="Roboto" w:hAnsi="Roboto"/>
          <w:color w:val="171717"/>
          <w:sz w:val="30"/>
          <w:szCs w:val="30"/>
          <w:rtl w:val="0"/>
        </w:rPr>
        <w:t xml:space="preserve">Supported Regulators</w:t>
      </w:r>
      <w:hyperlink r:id="rId34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40">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w:t>
      </w:r>
      <w:r w:rsidDel="00000000" w:rsidR="00000000" w:rsidRPr="00000000">
        <w:rPr>
          <w:rFonts w:ascii="Courier New" w:cs="Courier New" w:eastAsia="Courier New" w:hAnsi="Courier New"/>
          <w:color w:val="8642c2"/>
          <w:sz w:val="18"/>
          <w:szCs w:val="18"/>
          <w:rtl w:val="0"/>
        </w:rPr>
        <w:t xml:space="preserve">regulator</w:t>
      </w:r>
      <w:r w:rsidDel="00000000" w:rsidR="00000000" w:rsidRPr="00000000">
        <w:rPr>
          <w:rFonts w:ascii="Roboto" w:cs="Roboto" w:eastAsia="Roboto" w:hAnsi="Roboto"/>
          <w:color w:val="494949"/>
          <w:sz w:val="21"/>
          <w:szCs w:val="21"/>
          <w:rtl w:val="0"/>
        </w:rPr>
        <w:t xml:space="preserve"> parameter must be one of the following values (case-insensitive):</w:t>
      </w:r>
    </w:p>
    <w:tbl>
      <w:tblPr>
        <w:tblStyle w:val="Table4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4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Regulator Value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4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Full 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4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Practitioner Types Covered</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KMPDC</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Kenya Medical Practitioners and Dentists Council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Doctors (local), Dentists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KMPDB</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Alias for KMPDC</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Same as KMPDC</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Nursing Council</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Nursing Council of Kenya</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Nurses, Midwives</w:t>
            </w:r>
          </w:p>
        </w:tc>
      </w:tr>
      <w:tr>
        <w:trPr>
          <w:cantSplit w:val="0"/>
          <w:trHeight w:val="88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Clinical Officers Council</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Clinical Officers Council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4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Clinical Officers</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Pharmacy and Poisons Board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Pharmacy and Poisons Board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Pharmacists, Pharmaceutical Technologists</w:t>
            </w:r>
          </w:p>
        </w:tc>
      </w:tr>
    </w:tbl>
    <w:p w:rsidR="00000000" w:rsidDel="00000000" w:rsidP="00000000" w:rsidRDefault="00000000" w:rsidRPr="00000000" w14:paraId="0000085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zh6ikwtrell" w:id="320"/>
      <w:bookmarkEnd w:id="320"/>
      <w:r w:rsidDel="00000000" w:rsidR="00000000" w:rsidRPr="00000000">
        <w:rPr>
          <w:rFonts w:ascii="Roboto" w:cs="Roboto" w:eastAsia="Roboto" w:hAnsi="Roboto"/>
          <w:color w:val="171717"/>
          <w:sz w:val="27"/>
          <w:szCs w:val="27"/>
          <w:rtl w:val="0"/>
        </w:rPr>
        <w:t xml:space="preserve">Sub-categories under KMPDC</w:t>
      </w:r>
      <w:hyperlink r:id="rId34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54">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KMPDC handles three sub-categories determined automatically by the prefix of the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w:t>
      </w:r>
    </w:p>
    <w:tbl>
      <w:tblPr>
        <w:tblStyle w:val="Table4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5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Prefix</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5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Sub-category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5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C</w:t>
            </w:r>
            <w:r w:rsidDel="00000000" w:rsidR="00000000" w:rsidRPr="00000000">
              <w:rPr>
                <w:rFonts w:ascii="Roboto" w:cs="Roboto" w:eastAsia="Roboto" w:hAnsi="Roboto"/>
                <w:color w:val="494949"/>
                <w:sz w:val="19"/>
                <w:szCs w:val="19"/>
                <w:rtl w:val="0"/>
              </w:rPr>
              <w:t xml:space="preserve"> or </w:t>
            </w:r>
            <w:r w:rsidDel="00000000" w:rsidR="00000000" w:rsidRPr="00000000">
              <w:rPr>
                <w:rFonts w:ascii="Courier New" w:cs="Courier New" w:eastAsia="Courier New" w:hAnsi="Courier New"/>
                <w:color w:val="8642c2"/>
                <w:sz w:val="17"/>
                <w:szCs w:val="17"/>
                <w:rtl w:val="0"/>
              </w:rPr>
              <w:t xml:space="preserv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Foreign Practitioner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Foreign-registered doctors/dentists (identified by Passport)</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COHO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Community Oral Health Officers</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Any other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5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 Practitioner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6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Locally registered doctors/dentists (identified by National ID)</w:t>
            </w:r>
          </w:p>
        </w:tc>
      </w:tr>
    </w:tbl>
    <w:p w:rsidR="00000000" w:rsidDel="00000000" w:rsidP="00000000" w:rsidRDefault="00000000" w:rsidRPr="00000000" w14:paraId="00000861">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j3pgeojjhfgg" w:id="321"/>
      <w:bookmarkEnd w:id="321"/>
      <w:r w:rsidDel="00000000" w:rsidR="00000000" w:rsidRPr="00000000">
        <w:rPr>
          <w:rFonts w:ascii="Roboto" w:cs="Roboto" w:eastAsia="Roboto" w:hAnsi="Roboto"/>
          <w:color w:val="171717"/>
          <w:sz w:val="30"/>
          <w:szCs w:val="30"/>
          <w:rtl w:val="0"/>
        </w:rPr>
        <w:t xml:space="preserve">Registration Number Formats &amp; Examples</w:t>
      </w:r>
      <w:hyperlink r:id="rId34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63">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Each regulator has a distinct registration number format. Below are the patterns and illustrative examples.</w:t>
      </w:r>
    </w:p>
    <w:p w:rsidR="00000000" w:rsidDel="00000000" w:rsidP="00000000" w:rsidRDefault="00000000" w:rsidRPr="00000000" w14:paraId="0000086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qul31xfjmd6k" w:id="322"/>
      <w:bookmarkEnd w:id="322"/>
      <w:r w:rsidDel="00000000" w:rsidR="00000000" w:rsidRPr="00000000">
        <w:rPr>
          <w:rFonts w:ascii="Roboto" w:cs="Roboto" w:eastAsia="Roboto" w:hAnsi="Roboto"/>
          <w:color w:val="171717"/>
          <w:sz w:val="27"/>
          <w:szCs w:val="27"/>
          <w:rtl w:val="0"/>
        </w:rPr>
        <w:t xml:space="preserve">KMPDC — Local Practitioners</w:t>
      </w:r>
      <w:hyperlink r:id="rId34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65">
      <w:pPr>
        <w:numPr>
          <w:ilvl w:val="0"/>
          <w:numId w:val="18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Alphanumeric, typically a letter prefix followed by digits</w:t>
      </w:r>
    </w:p>
    <w:p w:rsidR="00000000" w:rsidDel="00000000" w:rsidP="00000000" w:rsidRDefault="00000000" w:rsidRPr="00000000" w14:paraId="00000866">
      <w:pPr>
        <w:numPr>
          <w:ilvl w:val="0"/>
          <w:numId w:val="18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A1234</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P5678</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B9012</w:t>
      </w:r>
    </w:p>
    <w:p w:rsidR="00000000" w:rsidDel="00000000" w:rsidP="00000000" w:rsidRDefault="00000000" w:rsidRPr="00000000" w14:paraId="00000867">
      <w:pPr>
        <w:numPr>
          <w:ilvl w:val="0"/>
          <w:numId w:val="18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Uses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directly to query KMPDC single-practitioner API</w:t>
      </w:r>
    </w:p>
    <w:p w:rsidR="00000000" w:rsidDel="00000000" w:rsidP="00000000" w:rsidRDefault="00000000" w:rsidRPr="00000000" w14:paraId="00000868">
      <w:pPr>
        <w:numPr>
          <w:ilvl w:val="0"/>
          <w:numId w:val="18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National ID</w:t>
      </w:r>
    </w:p>
    <w:p w:rsidR="00000000" w:rsidDel="00000000" w:rsidP="00000000" w:rsidRDefault="00000000" w:rsidRPr="00000000" w14:paraId="00000869">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9thcuw2yk2kq" w:id="323"/>
      <w:bookmarkEnd w:id="323"/>
      <w:r w:rsidDel="00000000" w:rsidR="00000000" w:rsidRPr="00000000">
        <w:rPr>
          <w:rFonts w:ascii="Roboto" w:cs="Roboto" w:eastAsia="Roboto" w:hAnsi="Roboto"/>
          <w:color w:val="171717"/>
          <w:sz w:val="27"/>
          <w:szCs w:val="27"/>
          <w:rtl w:val="0"/>
        </w:rPr>
        <w:t xml:space="preserve">KMPDC — Foreign Practitioners (prefix </w:t>
      </w:r>
      <w:r w:rsidDel="00000000" w:rsidR="00000000" w:rsidRPr="00000000">
        <w:rPr>
          <w:rFonts w:ascii="Courier New" w:cs="Courier New" w:eastAsia="Courier New" w:hAnsi="Courier New"/>
          <w:color w:val="8642c2"/>
          <w:sz w:val="24"/>
          <w:szCs w:val="24"/>
          <w:rtl w:val="0"/>
        </w:rPr>
        <w:t xml:space="preserve">C</w:t>
      </w:r>
      <w:r w:rsidDel="00000000" w:rsidR="00000000" w:rsidRPr="00000000">
        <w:rPr>
          <w:rFonts w:ascii="Roboto" w:cs="Roboto" w:eastAsia="Roboto" w:hAnsi="Roboto"/>
          <w:color w:val="171717"/>
          <w:sz w:val="27"/>
          <w:szCs w:val="27"/>
          <w:rtl w:val="0"/>
        </w:rPr>
        <w:t xml:space="preserve"> or </w:t>
      </w:r>
      <w:r w:rsidDel="00000000" w:rsidR="00000000" w:rsidRPr="00000000">
        <w:rPr>
          <w:rFonts w:ascii="Courier New" w:cs="Courier New" w:eastAsia="Courier New" w:hAnsi="Courier New"/>
          <w:color w:val="8642c2"/>
          <w:sz w:val="24"/>
          <w:szCs w:val="24"/>
          <w:rtl w:val="0"/>
        </w:rPr>
        <w:t xml:space="preserve">D</w:t>
      </w:r>
      <w:r w:rsidDel="00000000" w:rsidR="00000000" w:rsidRPr="00000000">
        <w:rPr>
          <w:rFonts w:ascii="Roboto" w:cs="Roboto" w:eastAsia="Roboto" w:hAnsi="Roboto"/>
          <w:color w:val="171717"/>
          <w:sz w:val="27"/>
          <w:szCs w:val="27"/>
          <w:rtl w:val="0"/>
        </w:rPr>
        <w:t xml:space="preserve">)</w:t>
      </w:r>
      <w:hyperlink r:id="rId34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6A">
      <w:pPr>
        <w:numPr>
          <w:ilvl w:val="0"/>
          <w:numId w:val="21"/>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Letter </w:t>
      </w:r>
      <w:r w:rsidDel="00000000" w:rsidR="00000000" w:rsidRPr="00000000">
        <w:rPr>
          <w:rFonts w:ascii="Courier New" w:cs="Courier New" w:eastAsia="Courier New" w:hAnsi="Courier New"/>
          <w:color w:val="8642c2"/>
          <w:sz w:val="18"/>
          <w:szCs w:val="18"/>
          <w:rtl w:val="0"/>
        </w:rPr>
        <w:t xml:space="preserve">C</w:t>
      </w:r>
      <w:r w:rsidDel="00000000" w:rsidR="00000000" w:rsidRPr="00000000">
        <w:rPr>
          <w:rFonts w:ascii="Roboto" w:cs="Roboto" w:eastAsia="Roboto" w:hAnsi="Roboto"/>
          <w:color w:val="494949"/>
          <w:sz w:val="21"/>
          <w:szCs w:val="21"/>
          <w:rtl w:val="0"/>
        </w:rPr>
        <w:t xml:space="preserve"> or </w:t>
      </w:r>
      <w:r w:rsidDel="00000000" w:rsidR="00000000" w:rsidRPr="00000000">
        <w:rPr>
          <w:rFonts w:ascii="Courier New" w:cs="Courier New" w:eastAsia="Courier New" w:hAnsi="Courier New"/>
          <w:color w:val="8642c2"/>
          <w:sz w:val="18"/>
          <w:szCs w:val="18"/>
          <w:rtl w:val="0"/>
        </w:rPr>
        <w:t xml:space="preserve">D</w:t>
      </w:r>
      <w:r w:rsidDel="00000000" w:rsidR="00000000" w:rsidRPr="00000000">
        <w:rPr>
          <w:rFonts w:ascii="Roboto" w:cs="Roboto" w:eastAsia="Roboto" w:hAnsi="Roboto"/>
          <w:color w:val="494949"/>
          <w:sz w:val="21"/>
          <w:szCs w:val="21"/>
          <w:rtl w:val="0"/>
        </w:rPr>
        <w:t xml:space="preserve"> followed by digits</w:t>
      </w:r>
    </w:p>
    <w:p w:rsidR="00000000" w:rsidDel="00000000" w:rsidP="00000000" w:rsidRDefault="00000000" w:rsidRPr="00000000" w14:paraId="0000086B">
      <w:pPr>
        <w:numPr>
          <w:ilvl w:val="0"/>
          <w:numId w:val="2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C1234</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D5678</w:t>
      </w:r>
    </w:p>
    <w:p w:rsidR="00000000" w:rsidDel="00000000" w:rsidP="00000000" w:rsidRDefault="00000000" w:rsidRPr="00000000" w14:paraId="0000086C">
      <w:pPr>
        <w:numPr>
          <w:ilvl w:val="0"/>
          <w:numId w:val="2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Uses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to query KMPDC foreign-practitioner API</w:t>
      </w:r>
    </w:p>
    <w:p w:rsidR="00000000" w:rsidDel="00000000" w:rsidP="00000000" w:rsidRDefault="00000000" w:rsidRPr="00000000" w14:paraId="0000086D">
      <w:pPr>
        <w:numPr>
          <w:ilvl w:val="0"/>
          <w:numId w:val="2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Passport</w:t>
      </w:r>
    </w:p>
    <w:p w:rsidR="00000000" w:rsidDel="00000000" w:rsidP="00000000" w:rsidRDefault="00000000" w:rsidRPr="00000000" w14:paraId="0000086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2fi5bmetg38m" w:id="324"/>
      <w:bookmarkEnd w:id="324"/>
      <w:r w:rsidDel="00000000" w:rsidR="00000000" w:rsidRPr="00000000">
        <w:rPr>
          <w:rFonts w:ascii="Roboto" w:cs="Roboto" w:eastAsia="Roboto" w:hAnsi="Roboto"/>
          <w:color w:val="171717"/>
          <w:sz w:val="27"/>
          <w:szCs w:val="27"/>
          <w:rtl w:val="0"/>
        </w:rPr>
        <w:t xml:space="preserve">KMPDC — COHO (prefix </w:t>
      </w:r>
      <w:r w:rsidDel="00000000" w:rsidR="00000000" w:rsidRPr="00000000">
        <w:rPr>
          <w:rFonts w:ascii="Courier New" w:cs="Courier New" w:eastAsia="Courier New" w:hAnsi="Courier New"/>
          <w:color w:val="8642c2"/>
          <w:sz w:val="24"/>
          <w:szCs w:val="24"/>
          <w:rtl w:val="0"/>
        </w:rPr>
        <w:t xml:space="preserve">E</w:t>
      </w:r>
      <w:r w:rsidDel="00000000" w:rsidR="00000000" w:rsidRPr="00000000">
        <w:rPr>
          <w:rFonts w:ascii="Roboto" w:cs="Roboto" w:eastAsia="Roboto" w:hAnsi="Roboto"/>
          <w:color w:val="171717"/>
          <w:sz w:val="27"/>
          <w:szCs w:val="27"/>
          <w:rtl w:val="0"/>
        </w:rPr>
        <w:t xml:space="preserve">)</w:t>
      </w:r>
      <w:hyperlink r:id="rId34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6F">
      <w:pPr>
        <w:numPr>
          <w:ilvl w:val="0"/>
          <w:numId w:val="16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Letter </w:t>
      </w:r>
      <w:r w:rsidDel="00000000" w:rsidR="00000000" w:rsidRPr="00000000">
        <w:rPr>
          <w:rFonts w:ascii="Courier New" w:cs="Courier New" w:eastAsia="Courier New" w:hAnsi="Courier New"/>
          <w:color w:val="8642c2"/>
          <w:sz w:val="18"/>
          <w:szCs w:val="18"/>
          <w:rtl w:val="0"/>
        </w:rPr>
        <w:t xml:space="preserve">E</w:t>
      </w:r>
      <w:r w:rsidDel="00000000" w:rsidR="00000000" w:rsidRPr="00000000">
        <w:rPr>
          <w:rFonts w:ascii="Roboto" w:cs="Roboto" w:eastAsia="Roboto" w:hAnsi="Roboto"/>
          <w:color w:val="494949"/>
          <w:sz w:val="21"/>
          <w:szCs w:val="21"/>
          <w:rtl w:val="0"/>
        </w:rPr>
        <w:t xml:space="preserve"> followed by digits</w:t>
      </w:r>
    </w:p>
    <w:p w:rsidR="00000000" w:rsidDel="00000000" w:rsidP="00000000" w:rsidRDefault="00000000" w:rsidRPr="00000000" w14:paraId="00000870">
      <w:pPr>
        <w:numPr>
          <w:ilvl w:val="0"/>
          <w:numId w:val="16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E1234</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E5678</w:t>
      </w:r>
    </w:p>
    <w:p w:rsidR="00000000" w:rsidDel="00000000" w:rsidP="00000000" w:rsidRDefault="00000000" w:rsidRPr="00000000" w14:paraId="00000871">
      <w:pPr>
        <w:numPr>
          <w:ilvl w:val="0"/>
          <w:numId w:val="16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Uses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to query KMPDC COHO API</w:t>
      </w:r>
    </w:p>
    <w:p w:rsidR="00000000" w:rsidDel="00000000" w:rsidP="00000000" w:rsidRDefault="00000000" w:rsidRPr="00000000" w14:paraId="00000872">
      <w:pPr>
        <w:numPr>
          <w:ilvl w:val="0"/>
          <w:numId w:val="16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National ID</w:t>
      </w:r>
    </w:p>
    <w:p w:rsidR="00000000" w:rsidDel="00000000" w:rsidP="00000000" w:rsidRDefault="00000000" w:rsidRPr="00000000" w14:paraId="0000087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j95kraaledzk" w:id="325"/>
      <w:bookmarkEnd w:id="325"/>
      <w:r w:rsidDel="00000000" w:rsidR="00000000" w:rsidRPr="00000000">
        <w:rPr>
          <w:rFonts w:ascii="Roboto" w:cs="Roboto" w:eastAsia="Roboto" w:hAnsi="Roboto"/>
          <w:color w:val="171717"/>
          <w:sz w:val="27"/>
          <w:szCs w:val="27"/>
          <w:rtl w:val="0"/>
        </w:rPr>
        <w:t xml:space="preserve">Nursing Council</w:t>
      </w:r>
      <w:hyperlink r:id="rId34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74">
      <w:pPr>
        <w:numPr>
          <w:ilvl w:val="0"/>
          <w:numId w:val="14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Numeric or alphanumeric registration number</w:t>
      </w:r>
    </w:p>
    <w:p w:rsidR="00000000" w:rsidDel="00000000" w:rsidP="00000000" w:rsidRDefault="00000000" w:rsidRPr="00000000" w14:paraId="00000875">
      <w:pPr>
        <w:numPr>
          <w:ilvl w:val="0"/>
          <w:numId w:val="14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12345</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NCK-67890</w:t>
      </w:r>
    </w:p>
    <w:p w:rsidR="00000000" w:rsidDel="00000000" w:rsidP="00000000" w:rsidRDefault="00000000" w:rsidRPr="00000000" w14:paraId="00000876">
      <w:pPr>
        <w:numPr>
          <w:ilvl w:val="0"/>
          <w:numId w:val="14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Searches by </w:t>
      </w:r>
      <w:r w:rsidDel="00000000" w:rsidR="00000000" w:rsidRPr="00000000">
        <w:rPr>
          <w:rFonts w:ascii="Courier New" w:cs="Courier New" w:eastAsia="Courier New" w:hAnsi="Courier New"/>
          <w:color w:val="8642c2"/>
          <w:sz w:val="18"/>
          <w:szCs w:val="18"/>
          <w:rtl w:val="0"/>
        </w:rPr>
        <w:t xml:space="preserve">id_no</w:t>
      </w:r>
      <w:r w:rsidDel="00000000" w:rsidR="00000000" w:rsidRPr="00000000">
        <w:rPr>
          <w:rFonts w:ascii="Roboto" w:cs="Roboto" w:eastAsia="Roboto" w:hAnsi="Roboto"/>
          <w:color w:val="494949"/>
          <w:sz w:val="21"/>
          <w:szCs w:val="21"/>
          <w:rtl w:val="0"/>
        </w:rPr>
        <w:t xml:space="preserve"> (national ID) or </w:t>
      </w:r>
      <w:r w:rsidDel="00000000" w:rsidR="00000000" w:rsidRPr="00000000">
        <w:rPr>
          <w:rFonts w:ascii="Courier New" w:cs="Courier New" w:eastAsia="Courier New" w:hAnsi="Courier New"/>
          <w:color w:val="8642c2"/>
          <w:sz w:val="18"/>
          <w:szCs w:val="18"/>
          <w:rtl w:val="0"/>
        </w:rPr>
        <w:t xml:space="preserve">reg_no</w:t>
      </w:r>
      <w:r w:rsidDel="00000000" w:rsidR="00000000" w:rsidRPr="00000000">
        <w:rPr>
          <w:rFonts w:ascii="Roboto" w:cs="Roboto" w:eastAsia="Roboto" w:hAnsi="Roboto"/>
          <w:color w:val="494949"/>
          <w:sz w:val="21"/>
          <w:szCs w:val="21"/>
          <w:rtl w:val="0"/>
        </w:rPr>
        <w:t xml:space="preserve"> (registration number) against NCK API</w:t>
      </w:r>
    </w:p>
    <w:p w:rsidR="00000000" w:rsidDel="00000000" w:rsidP="00000000" w:rsidRDefault="00000000" w:rsidRPr="00000000" w14:paraId="00000877">
      <w:pPr>
        <w:numPr>
          <w:ilvl w:val="0"/>
          <w:numId w:val="14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National ID (also supports Passport and Birth Certificate)</w:t>
      </w:r>
    </w:p>
    <w:p w:rsidR="00000000" w:rsidDel="00000000" w:rsidP="00000000" w:rsidRDefault="00000000" w:rsidRPr="00000000" w14:paraId="00000878">
      <w:pPr>
        <w:numPr>
          <w:ilvl w:val="0"/>
          <w:numId w:val="14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Note: For Nursing Council,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(national ID) is the primary lookup key when searching from the regulator. The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alone may not be sufficient if the record isn't already in the local registry.</w:t>
      </w:r>
    </w:p>
    <w:p w:rsidR="00000000" w:rsidDel="00000000" w:rsidP="00000000" w:rsidRDefault="00000000" w:rsidRPr="00000000" w14:paraId="00000879">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4hwx5z2wuisx" w:id="326"/>
      <w:bookmarkEnd w:id="326"/>
      <w:r w:rsidDel="00000000" w:rsidR="00000000" w:rsidRPr="00000000">
        <w:rPr>
          <w:rFonts w:ascii="Roboto" w:cs="Roboto" w:eastAsia="Roboto" w:hAnsi="Roboto"/>
          <w:color w:val="171717"/>
          <w:sz w:val="27"/>
          <w:szCs w:val="27"/>
          <w:rtl w:val="0"/>
        </w:rPr>
        <w:t xml:space="preserve">Clinical Officers Council</w:t>
      </w:r>
      <w:hyperlink r:id="rId34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7A">
      <w:pPr>
        <w:numPr>
          <w:ilvl w:val="0"/>
          <w:numId w:val="1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Alphanumeric registration number</w:t>
      </w:r>
    </w:p>
    <w:p w:rsidR="00000000" w:rsidDel="00000000" w:rsidP="00000000" w:rsidRDefault="00000000" w:rsidRPr="00000000" w14:paraId="0000087B">
      <w:pPr>
        <w:numPr>
          <w:ilvl w:val="0"/>
          <w:numId w:val="1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CO-1234</w:t>
      </w:r>
      <w:r w:rsidDel="00000000" w:rsidR="00000000" w:rsidRPr="00000000">
        <w:rPr>
          <w:rFonts w:ascii="Roboto" w:cs="Roboto" w:eastAsia="Roboto" w:hAnsi="Roboto"/>
          <w:color w:val="494949"/>
          <w:sz w:val="21"/>
          <w:szCs w:val="21"/>
          <w:rtl w:val="0"/>
        </w:rPr>
        <w:t xml:space="preserve">, </w:t>
      </w:r>
      <w:r w:rsidDel="00000000" w:rsidR="00000000" w:rsidRPr="00000000">
        <w:rPr>
          <w:rFonts w:ascii="Courier New" w:cs="Courier New" w:eastAsia="Courier New" w:hAnsi="Courier New"/>
          <w:color w:val="8642c2"/>
          <w:sz w:val="18"/>
          <w:szCs w:val="18"/>
          <w:rtl w:val="0"/>
        </w:rPr>
        <w:t xml:space="preserve">5678</w:t>
      </w:r>
    </w:p>
    <w:p w:rsidR="00000000" w:rsidDel="00000000" w:rsidP="00000000" w:rsidRDefault="00000000" w:rsidRPr="00000000" w14:paraId="0000087C">
      <w:pPr>
        <w:numPr>
          <w:ilvl w:val="0"/>
          <w:numId w:val="1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Uses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as the </w:t>
      </w:r>
      <w:r w:rsidDel="00000000" w:rsidR="00000000" w:rsidRPr="00000000">
        <w:rPr>
          <w:rFonts w:ascii="Courier New" w:cs="Courier New" w:eastAsia="Courier New" w:hAnsi="Courier New"/>
          <w:color w:val="8642c2"/>
          <w:sz w:val="18"/>
          <w:szCs w:val="18"/>
          <w:rtl w:val="0"/>
        </w:rPr>
        <w:t xml:space="preserve">registration</w:t>
      </w:r>
      <w:r w:rsidDel="00000000" w:rsidR="00000000" w:rsidRPr="00000000">
        <w:rPr>
          <w:rFonts w:ascii="Roboto" w:cs="Roboto" w:eastAsia="Roboto" w:hAnsi="Roboto"/>
          <w:color w:val="494949"/>
          <w:sz w:val="21"/>
          <w:szCs w:val="21"/>
          <w:rtl w:val="0"/>
        </w:rPr>
        <w:t xml:space="preserve"> query parameter against COC API</w:t>
      </w:r>
    </w:p>
    <w:p w:rsidR="00000000" w:rsidDel="00000000" w:rsidP="00000000" w:rsidRDefault="00000000" w:rsidRPr="00000000" w14:paraId="0000087D">
      <w:pPr>
        <w:numPr>
          <w:ilvl w:val="0"/>
          <w:numId w:val="1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National ID</w:t>
      </w:r>
    </w:p>
    <w:p w:rsidR="00000000" w:rsidDel="00000000" w:rsidP="00000000" w:rsidRDefault="00000000" w:rsidRPr="00000000" w14:paraId="0000087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9ikkj9n162h4" w:id="327"/>
      <w:bookmarkEnd w:id="327"/>
      <w:r w:rsidDel="00000000" w:rsidR="00000000" w:rsidRPr="00000000">
        <w:rPr>
          <w:rFonts w:ascii="Roboto" w:cs="Roboto" w:eastAsia="Roboto" w:hAnsi="Roboto"/>
          <w:color w:val="171717"/>
          <w:sz w:val="27"/>
          <w:szCs w:val="27"/>
          <w:rtl w:val="0"/>
        </w:rPr>
        <w:t xml:space="preserve">Pharmacy and Poisons Board</w:t>
      </w:r>
      <w:hyperlink r:id="rId35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7F">
      <w:pPr>
        <w:numPr>
          <w:ilvl w:val="0"/>
          <w:numId w:val="5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Format: Numeric — typically the practitioner's national ID number is used as the lookup key</w:t>
      </w:r>
    </w:p>
    <w:p w:rsidR="00000000" w:rsidDel="00000000" w:rsidP="00000000" w:rsidRDefault="00000000" w:rsidRPr="00000000" w14:paraId="00000880">
      <w:pPr>
        <w:numPr>
          <w:ilvl w:val="0"/>
          <w:numId w:val="5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Examples: </w:t>
      </w:r>
      <w:r w:rsidDel="00000000" w:rsidR="00000000" w:rsidRPr="00000000">
        <w:rPr>
          <w:rFonts w:ascii="Courier New" w:cs="Courier New" w:eastAsia="Courier New" w:hAnsi="Courier New"/>
          <w:color w:val="8642c2"/>
          <w:sz w:val="18"/>
          <w:szCs w:val="18"/>
          <w:rtl w:val="0"/>
        </w:rPr>
        <w:t xml:space="preserve">12345678</w:t>
      </w:r>
      <w:r w:rsidDel="00000000" w:rsidR="00000000" w:rsidRPr="00000000">
        <w:rPr>
          <w:rFonts w:ascii="Roboto" w:cs="Roboto" w:eastAsia="Roboto" w:hAnsi="Roboto"/>
          <w:color w:val="494949"/>
          <w:sz w:val="21"/>
          <w:szCs w:val="21"/>
          <w:rtl w:val="0"/>
        </w:rPr>
        <w:t xml:space="preserve"> (national ID number)</w:t>
      </w:r>
    </w:p>
    <w:p w:rsidR="00000000" w:rsidDel="00000000" w:rsidP="00000000" w:rsidRDefault="00000000" w:rsidRPr="00000000" w14:paraId="00000881">
      <w:pPr>
        <w:numPr>
          <w:ilvl w:val="0"/>
          <w:numId w:val="5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Lookup: Uses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(national ID) as the </w:t>
      </w:r>
      <w:r w:rsidDel="00000000" w:rsidR="00000000" w:rsidRPr="00000000">
        <w:rPr>
          <w:rFonts w:ascii="Courier New" w:cs="Courier New" w:eastAsia="Courier New" w:hAnsi="Courier New"/>
          <w:color w:val="8642c2"/>
          <w:sz w:val="18"/>
          <w:szCs w:val="18"/>
          <w:rtl w:val="0"/>
        </w:rPr>
        <w:t xml:space="preserve">nationalid</w:t>
      </w:r>
      <w:r w:rsidDel="00000000" w:rsidR="00000000" w:rsidRPr="00000000">
        <w:rPr>
          <w:rFonts w:ascii="Roboto" w:cs="Roboto" w:eastAsia="Roboto" w:hAnsi="Roboto"/>
          <w:color w:val="494949"/>
          <w:sz w:val="21"/>
          <w:szCs w:val="21"/>
          <w:rtl w:val="0"/>
        </w:rPr>
        <w:t xml:space="preserve"> query parameter against PPB API</w:t>
      </w:r>
    </w:p>
    <w:p w:rsidR="00000000" w:rsidDel="00000000" w:rsidP="00000000" w:rsidRDefault="00000000" w:rsidRPr="00000000" w14:paraId="00000882">
      <w:pPr>
        <w:numPr>
          <w:ilvl w:val="0"/>
          <w:numId w:val="5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Primary ID type: National ID</w:t>
      </w:r>
    </w:p>
    <w:p w:rsidR="00000000" w:rsidDel="00000000" w:rsidP="00000000" w:rsidRDefault="00000000" w:rsidRPr="00000000" w14:paraId="00000883">
      <w:pPr>
        <w:numPr>
          <w:ilvl w:val="0"/>
          <w:numId w:val="5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Note: For PPB, the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(national ID) is the primary and most reliable search key rather than a separate registration number. If only </w:t>
      </w:r>
      <w:r w:rsidDel="00000000" w:rsidR="00000000" w:rsidRPr="00000000">
        <w:rPr>
          <w:rFonts w:ascii="Courier New" w:cs="Courier New" w:eastAsia="Courier New" w:hAnsi="Courier New"/>
          <w:color w:val="8642c2"/>
          <w:sz w:val="18"/>
          <w:szCs w:val="18"/>
          <w:rtl w:val="0"/>
        </w:rPr>
        <w:t xml:space="preserve">registration_number</w:t>
      </w:r>
      <w:r w:rsidDel="00000000" w:rsidR="00000000" w:rsidRPr="00000000">
        <w:rPr>
          <w:rFonts w:ascii="Roboto" w:cs="Roboto" w:eastAsia="Roboto" w:hAnsi="Roboto"/>
          <w:color w:val="494949"/>
          <w:sz w:val="21"/>
          <w:szCs w:val="21"/>
          <w:rtl w:val="0"/>
        </w:rPr>
        <w:t xml:space="preserve"> is provided along with </w:t>
      </w:r>
      <w:r w:rsidDel="00000000" w:rsidR="00000000" w:rsidRPr="00000000">
        <w:rPr>
          <w:rFonts w:ascii="Courier New" w:cs="Courier New" w:eastAsia="Courier New" w:hAnsi="Courier New"/>
          <w:color w:val="8642c2"/>
          <w:sz w:val="18"/>
          <w:szCs w:val="18"/>
          <w:rtl w:val="0"/>
        </w:rPr>
        <w:t xml:space="preserve">identification_number</w:t>
      </w:r>
      <w:r w:rsidDel="00000000" w:rsidR="00000000" w:rsidRPr="00000000">
        <w:rPr>
          <w:rFonts w:ascii="Roboto" w:cs="Roboto" w:eastAsia="Roboto" w:hAnsi="Roboto"/>
          <w:color w:val="494949"/>
          <w:sz w:val="21"/>
          <w:szCs w:val="21"/>
          <w:rtl w:val="0"/>
        </w:rPr>
        <w:t xml:space="preserve">, the system will prefer the national ID for the regulator lookup.</w:t>
      </w:r>
    </w:p>
    <w:p w:rsidR="00000000" w:rsidDel="00000000" w:rsidP="00000000" w:rsidRDefault="00000000" w:rsidRPr="00000000" w14:paraId="00000884">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v37nvaxcxke1" w:id="328"/>
      <w:bookmarkEnd w:id="328"/>
      <w:r w:rsidDel="00000000" w:rsidR="00000000" w:rsidRPr="00000000">
        <w:rPr>
          <w:rFonts w:ascii="Roboto" w:cs="Roboto" w:eastAsia="Roboto" w:hAnsi="Roboto"/>
          <w:color w:val="171717"/>
          <w:sz w:val="30"/>
          <w:szCs w:val="30"/>
          <w:rtl w:val="0"/>
        </w:rPr>
        <w:t xml:space="preserve">Success Response</w:t>
      </w:r>
      <w:hyperlink r:id="rId35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886">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8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8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"membership": {</w:t>
      </w:r>
    </w:p>
    <w:p w:rsidR="00000000" w:rsidDel="00000000" w:rsidP="00000000" w:rsidRDefault="00000000" w:rsidRPr="00000000" w14:paraId="000008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"PUID-0001234",</w:t>
      </w:r>
    </w:p>
    <w:p w:rsidR="00000000" w:rsidDel="00000000" w:rsidP="00000000" w:rsidRDefault="00000000" w:rsidRPr="00000000" w14:paraId="000008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"Licensed",</w:t>
      </w:r>
    </w:p>
    <w:p w:rsidR="00000000" w:rsidDel="00000000" w:rsidP="00000000" w:rsidRDefault="00000000" w:rsidRPr="00000000" w14:paraId="000008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"salutation": "Dr.",</w:t>
      </w:r>
    </w:p>
    <w:p w:rsidR="00000000" w:rsidDel="00000000" w:rsidP="00000000" w:rsidRDefault="00000000" w:rsidRPr="00000000" w14:paraId="000008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"full_name": "JOHN PETER DOE",</w:t>
      </w:r>
    </w:p>
    <w:p w:rsidR="00000000" w:rsidDel="00000000" w:rsidP="00000000" w:rsidRDefault="00000000" w:rsidRPr="00000000" w14:paraId="000008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"first_name": "JOHN",</w:t>
      </w:r>
    </w:p>
    <w:p w:rsidR="00000000" w:rsidDel="00000000" w:rsidP="00000000" w:rsidRDefault="00000000" w:rsidRPr="00000000" w14:paraId="000008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"middle_name": "PETER",</w:t>
      </w:r>
    </w:p>
    <w:p w:rsidR="00000000" w:rsidDel="00000000" w:rsidP="00000000" w:rsidRDefault="00000000" w:rsidRPr="00000000" w14:paraId="000008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"last_name": "DOE",</w:t>
      </w:r>
    </w:p>
    <w:p w:rsidR="00000000" w:rsidDel="00000000" w:rsidP="00000000" w:rsidRDefault="00000000" w:rsidRPr="00000000" w14:paraId="000008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"gender": "Male",</w:t>
      </w:r>
    </w:p>
    <w:p w:rsidR="00000000" w:rsidDel="00000000" w:rsidP="00000000" w:rsidRDefault="00000000" w:rsidRPr="00000000" w14:paraId="000008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"registration_id": "PLR-KMPDC-00123",</w:t>
      </w:r>
    </w:p>
    <w:p w:rsidR="00000000" w:rsidDel="00000000" w:rsidP="00000000" w:rsidRDefault="00000000" w:rsidRPr="00000000" w14:paraId="000008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"external_reference_id": "A1234",</w:t>
      </w:r>
    </w:p>
    <w:p w:rsidR="00000000" w:rsidDel="00000000" w:rsidP="00000000" w:rsidRDefault="00000000" w:rsidRPr="00000000" w14:paraId="000008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"licensing_body": "KMPDC",</w:t>
      </w:r>
    </w:p>
    <w:p w:rsidR="00000000" w:rsidDel="00000000" w:rsidP="00000000" w:rsidRDefault="00000000" w:rsidRPr="00000000" w14:paraId="000008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"specialty": "MEDICINE",</w:t>
      </w:r>
    </w:p>
    <w:p w:rsidR="00000000" w:rsidDel="00000000" w:rsidP="00000000" w:rsidRDefault="00000000" w:rsidRPr="00000000" w14:paraId="000008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"is_active": 1,</w:t>
      </w:r>
    </w:p>
    <w:p w:rsidR="00000000" w:rsidDel="00000000" w:rsidP="00000000" w:rsidRDefault="00000000" w:rsidRPr="00000000" w14:paraId="000008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"is_withdrawn": 0,</w:t>
      </w:r>
    </w:p>
    <w:p w:rsidR="00000000" w:rsidDel="00000000" w:rsidP="00000000" w:rsidRDefault="00000000" w:rsidRPr="00000000" w14:paraId="000008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"withdrawal_reason": "",</w:t>
      </w:r>
    </w:p>
    <w:p w:rsidR="00000000" w:rsidDel="00000000" w:rsidP="00000000" w:rsidRDefault="00000000" w:rsidRPr="00000000" w14:paraId="000008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"withdrawal_date": "",</w:t>
      </w:r>
    </w:p>
    <w:p w:rsidR="00000000" w:rsidDel="00000000" w:rsidP="00000000" w:rsidRDefault="00000000" w:rsidRPr="00000000" w14:paraId="000008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"license_expires_in_days": 145</w:t>
      </w:r>
    </w:p>
    <w:p w:rsidR="00000000" w:rsidDel="00000000" w:rsidP="00000000" w:rsidRDefault="00000000" w:rsidRPr="00000000" w14:paraId="000008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"licenses": [</w:t>
      </w:r>
    </w:p>
    <w:p w:rsidR="00000000" w:rsidDel="00000000" w:rsidP="00000000" w:rsidRDefault="00000000" w:rsidRPr="00000000" w14:paraId="000008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"PLR-REC-00456",</w:t>
      </w:r>
    </w:p>
    <w:p w:rsidR="00000000" w:rsidDel="00000000" w:rsidP="00000000" w:rsidRDefault="00000000" w:rsidRPr="00000000" w14:paraId="000008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"external_reference_id": "LIC-789",</w:t>
      </w:r>
    </w:p>
    <w:p w:rsidR="00000000" w:rsidDel="00000000" w:rsidP="00000000" w:rsidRDefault="00000000" w:rsidRPr="00000000" w14:paraId="000008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"license_type": "Annual",</w:t>
      </w:r>
    </w:p>
    <w:p w:rsidR="00000000" w:rsidDel="00000000" w:rsidP="00000000" w:rsidRDefault="00000000" w:rsidRPr="00000000" w14:paraId="000008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"license_start": "2025-01-01",</w:t>
      </w:r>
    </w:p>
    <w:p w:rsidR="00000000" w:rsidDel="00000000" w:rsidP="00000000" w:rsidRDefault="00000000" w:rsidRPr="00000000" w14:paraId="000008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"license_end": "2025-12-31"</w:t>
      </w:r>
    </w:p>
    <w:p w:rsidR="00000000" w:rsidDel="00000000" w:rsidP="00000000" w:rsidRDefault="00000000" w:rsidRPr="00000000" w14:paraId="000008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"PLR-REC-00123",</w:t>
      </w:r>
    </w:p>
    <w:p w:rsidR="00000000" w:rsidDel="00000000" w:rsidP="00000000" w:rsidRDefault="00000000" w:rsidRPr="00000000" w14:paraId="000008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"external_reference_id": "LIC-456",</w:t>
      </w:r>
    </w:p>
    <w:p w:rsidR="00000000" w:rsidDel="00000000" w:rsidP="00000000" w:rsidRDefault="00000000" w:rsidRPr="00000000" w14:paraId="000008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"license_type": "Annual",</w:t>
      </w:r>
    </w:p>
    <w:p w:rsidR="00000000" w:rsidDel="00000000" w:rsidP="00000000" w:rsidRDefault="00000000" w:rsidRPr="00000000" w14:paraId="000008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"license_start": "2024-01-01",</w:t>
      </w:r>
    </w:p>
    <w:p w:rsidR="00000000" w:rsidDel="00000000" w:rsidP="00000000" w:rsidRDefault="00000000" w:rsidRPr="00000000" w14:paraId="000008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"license_end": "2024-12-31"</w:t>
      </w:r>
    </w:p>
    <w:p w:rsidR="00000000" w:rsidDel="00000000" w:rsidP="00000000" w:rsidRDefault="00000000" w:rsidRPr="00000000" w14:paraId="000008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"professional_details": {</w:t>
      </w:r>
    </w:p>
    <w:p w:rsidR="00000000" w:rsidDel="00000000" w:rsidP="00000000" w:rsidRDefault="00000000" w:rsidRPr="00000000" w14:paraId="000008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"professional_cadre": "MEDICINE",</w:t>
      </w:r>
    </w:p>
    <w:p w:rsidR="00000000" w:rsidDel="00000000" w:rsidP="00000000" w:rsidRDefault="00000000" w:rsidRPr="00000000" w14:paraId="000008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"practice_type": "General Practice",</w:t>
      </w:r>
    </w:p>
    <w:p w:rsidR="00000000" w:rsidDel="00000000" w:rsidP="00000000" w:rsidRDefault="00000000" w:rsidRPr="00000000" w14:paraId="000008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"specialty": "General Surgery",</w:t>
      </w:r>
    </w:p>
    <w:p w:rsidR="00000000" w:rsidDel="00000000" w:rsidP="00000000" w:rsidRDefault="00000000" w:rsidRPr="00000000" w14:paraId="000008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"subspecialty": "",</w:t>
      </w:r>
    </w:p>
    <w:p w:rsidR="00000000" w:rsidDel="00000000" w:rsidP="00000000" w:rsidRDefault="00000000" w:rsidRPr="00000000" w14:paraId="000008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"discipline_name": "Medicine",</w:t>
      </w:r>
    </w:p>
    <w:p w:rsidR="00000000" w:rsidDel="00000000" w:rsidP="00000000" w:rsidRDefault="00000000" w:rsidRPr="00000000" w14:paraId="000008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"educational_qualifications": "MBChB"</w:t>
      </w:r>
    </w:p>
    <w:p w:rsidR="00000000" w:rsidDel="00000000" w:rsidP="00000000" w:rsidRDefault="00000000" w:rsidRPr="00000000" w14:paraId="000008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"contacts": {</w:t>
      </w:r>
    </w:p>
    <w:p w:rsidR="00000000" w:rsidDel="00000000" w:rsidP="00000000" w:rsidRDefault="00000000" w:rsidRPr="00000000" w14:paraId="000008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"phone": "+254712345678",</w:t>
      </w:r>
    </w:p>
    <w:p w:rsidR="00000000" w:rsidDel="00000000" w:rsidP="00000000" w:rsidRDefault="00000000" w:rsidRPr="00000000" w14:paraId="000008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"email": "john.doe@example.com",</w:t>
      </w:r>
    </w:p>
    <w:p w:rsidR="00000000" w:rsidDel="00000000" w:rsidP="00000000" w:rsidRDefault="00000000" w:rsidRPr="00000000" w14:paraId="000008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"postal_address": "P.O. Box 123, Nairobi"</w:t>
      </w:r>
    </w:p>
    <w:p w:rsidR="00000000" w:rsidDel="00000000" w:rsidP="00000000" w:rsidRDefault="00000000" w:rsidRPr="00000000" w14:paraId="000008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"identifiers": {</w:t>
      </w:r>
    </w:p>
    <w:p w:rsidR="00000000" w:rsidDel="00000000" w:rsidP="00000000" w:rsidRDefault="00000000" w:rsidRPr="00000000" w14:paraId="000008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"identification_type": "National ID",</w:t>
      </w:r>
    </w:p>
    <w:p w:rsidR="00000000" w:rsidDel="00000000" w:rsidP="00000000" w:rsidRDefault="00000000" w:rsidRPr="00000000" w14:paraId="000008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"identification_number": "12345678",</w:t>
      </w:r>
    </w:p>
    <w:p w:rsidR="00000000" w:rsidDel="00000000" w:rsidP="00000000" w:rsidRDefault="00000000" w:rsidRPr="00000000" w14:paraId="000008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"client_registry_id": "",</w:t>
      </w:r>
    </w:p>
    <w:p w:rsidR="00000000" w:rsidDel="00000000" w:rsidP="00000000" w:rsidRDefault="00000000" w:rsidRPr="00000000" w14:paraId="000008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"student_id": ""</w:t>
      </w:r>
    </w:p>
    <w:p w:rsidR="00000000" w:rsidDel="00000000" w:rsidP="00000000" w:rsidRDefault="00000000" w:rsidRPr="00000000" w14:paraId="000008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8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8BF">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8C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uzk2tuijj488" w:id="329"/>
      <w:bookmarkEnd w:id="329"/>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 Field Descriptions</w:t>
      </w:r>
      <w:hyperlink r:id="rId3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8C1">
      <w:pPr>
        <w:pStyle w:val="Heading4"/>
        <w:keepNext w:val="0"/>
        <w:keepLines w:val="0"/>
        <w:pBdr>
          <w:top w:color="auto" w:space="0" w:sz="0" w:val="none"/>
          <w:bottom w:color="auto" w:space="0" w:sz="0" w:val="none"/>
          <w:between w:color="auto" w:space="0" w:sz="0" w:val="none"/>
        </w:pBdr>
        <w:shd w:fill="ffffff" w:val="clear"/>
        <w:spacing w:after="120" w:before="0" w:line="360" w:lineRule="auto"/>
        <w:rPr>
          <w:rFonts w:ascii="Roboto" w:cs="Roboto" w:eastAsia="Roboto" w:hAnsi="Roboto"/>
          <w:color w:val="494949"/>
          <w:sz w:val="22"/>
          <w:szCs w:val="22"/>
          <w:u w:val="single"/>
        </w:rPr>
      </w:pPr>
      <w:bookmarkStart w:colFirst="0" w:colLast="0" w:name="_1r31pr41her7" w:id="330"/>
      <w:bookmarkEnd w:id="330"/>
      <w:r w:rsidDel="00000000" w:rsidR="00000000" w:rsidRPr="00000000">
        <w:rPr>
          <w:rFonts w:ascii="Courier New" w:cs="Courier New" w:eastAsia="Courier New" w:hAnsi="Courier New"/>
          <w:color w:val="8642c2"/>
          <w:sz w:val="19"/>
          <w:szCs w:val="19"/>
          <w:rtl w:val="0"/>
        </w:rPr>
        <w:t xml:space="preserve">membership</w:t>
      </w:r>
      <w:r w:rsidDel="00000000" w:rsidR="00000000" w:rsidRPr="00000000">
        <w:rPr>
          <w:rFonts w:ascii="Roboto" w:cs="Roboto" w:eastAsia="Roboto" w:hAnsi="Roboto"/>
          <w:color w:val="171717"/>
          <w:sz w:val="22"/>
          <w:szCs w:val="22"/>
          <w:rtl w:val="0"/>
        </w:rPr>
        <w:t xml:space="preserve"> object</w:t>
      </w:r>
      <w:hyperlink r:id="rId353">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4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C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C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C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Internal Professional Record ID (e.g. </w:t>
            </w:r>
            <w:r w:rsidDel="00000000" w:rsidR="00000000" w:rsidRPr="00000000">
              <w:rPr>
                <w:rFonts w:ascii="Courier New" w:cs="Courier New" w:eastAsia="Courier New" w:hAnsi="Courier New"/>
                <w:color w:val="8642c2"/>
                <w:sz w:val="17"/>
                <w:szCs w:val="17"/>
                <w:rtl w:val="0"/>
              </w:rPr>
              <w:t xml:space="preserve">PUID-XXXXXXX</w:t>
            </w:r>
            <w:r w:rsidDel="00000000" w:rsidR="00000000" w:rsidRPr="00000000">
              <w:rPr>
                <w:rFonts w:ascii="Roboto" w:cs="Roboto" w:eastAsia="Roboto" w:hAnsi="Roboto"/>
                <w:color w:val="494949"/>
                <w:sz w:val="19"/>
                <w:szCs w:val="19"/>
                <w:rtl w:val="0"/>
              </w:rPr>
              <w:t xml:space="preserve">).</w:t>
            </w:r>
          </w:p>
        </w:tc>
      </w:tr>
      <w:tr>
        <w:trPr>
          <w:cantSplit w:val="0"/>
          <w:trHeight w:val="232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status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"Licensed"</w:t>
            </w:r>
            <w:r w:rsidDel="00000000" w:rsidR="00000000" w:rsidRPr="00000000">
              <w:rPr>
                <w:rFonts w:ascii="Roboto" w:cs="Roboto" w:eastAsia="Roboto" w:hAnsi="Roboto"/>
                <w:color w:val="494949"/>
                <w:sz w:val="19"/>
                <w:szCs w:val="19"/>
                <w:rtl w:val="0"/>
              </w:rPr>
              <w:t xml:space="preserve"> if active, </w:t>
            </w:r>
            <w:r w:rsidDel="00000000" w:rsidR="00000000" w:rsidRPr="00000000">
              <w:rPr>
                <w:rFonts w:ascii="Courier New" w:cs="Courier New" w:eastAsia="Courier New" w:hAnsi="Courier New"/>
                <w:color w:val="8642c2"/>
                <w:sz w:val="17"/>
                <w:szCs w:val="17"/>
                <w:rtl w:val="0"/>
              </w:rPr>
              <w:t xml:space="preserve">"Not Licensed. Update requested from regulator. Check again after awhile."</w:t>
            </w:r>
            <w:r w:rsidDel="00000000" w:rsidR="00000000" w:rsidRPr="00000000">
              <w:rPr>
                <w:rFonts w:ascii="Roboto" w:cs="Roboto" w:eastAsia="Roboto" w:hAnsi="Roboto"/>
                <w:color w:val="494949"/>
                <w:sz w:val="19"/>
                <w:szCs w:val="19"/>
                <w:rtl w:val="0"/>
              </w:rPr>
              <w:t xml:space="preserve"> if expired, or the withdrawal reason if withdrawn.</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salutation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Title (e.g. </w:t>
            </w:r>
            <w:r w:rsidDel="00000000" w:rsidR="00000000" w:rsidRPr="00000000">
              <w:rPr>
                <w:rFonts w:ascii="Courier New" w:cs="Courier New" w:eastAsia="Courier New" w:hAnsi="Courier New"/>
                <w:color w:val="8642c2"/>
                <w:sz w:val="17"/>
                <w:szCs w:val="17"/>
                <w:rtl w:val="0"/>
              </w:rPr>
              <w:t xml:space="preserve">"Dr."</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"Prof."</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"Sr."</w:t>
            </w:r>
            <w:r w:rsidDel="00000000" w:rsidR="00000000" w:rsidRPr="00000000">
              <w:rPr>
                <w:rFonts w:ascii="Roboto" w:cs="Roboto" w:eastAsia="Roboto" w:hAnsi="Roboto"/>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full_name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C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 name of the practitioner.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first_name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First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middle_name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Middle name (may be empty).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last_name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Last name.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gender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"Male"</w:t>
            </w:r>
            <w:r w:rsidDel="00000000" w:rsidR="00000000" w:rsidRPr="00000000">
              <w:rPr>
                <w:rFonts w:ascii="Roboto" w:cs="Roboto" w:eastAsia="Roboto" w:hAnsi="Roboto"/>
                <w:color w:val="494949"/>
                <w:sz w:val="19"/>
                <w:szCs w:val="19"/>
                <w:rtl w:val="0"/>
              </w:rPr>
              <w:t xml:space="preserve"> or </w:t>
            </w:r>
            <w:r w:rsidDel="00000000" w:rsidR="00000000" w:rsidRPr="00000000">
              <w:rPr>
                <w:rFonts w:ascii="Courier New" w:cs="Courier New" w:eastAsia="Courier New" w:hAnsi="Courier New"/>
                <w:color w:val="8642c2"/>
                <w:sz w:val="17"/>
                <w:szCs w:val="17"/>
                <w:rtl w:val="0"/>
              </w:rPr>
              <w:t xml:space="preserve">"Female"</w:t>
            </w:r>
            <w:r w:rsidDel="00000000" w:rsidR="00000000" w:rsidRPr="00000000">
              <w:rPr>
                <w:rFonts w:ascii="Roboto" w:cs="Roboto" w:eastAsia="Roboto" w:hAnsi="Roboto"/>
                <w:color w:val="494949"/>
                <w:sz w:val="19"/>
                <w:szCs w:val="19"/>
                <w:rtl w:val="0"/>
              </w:rPr>
              <w:t xml:space="preserv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D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Internal Professional License Registration ID.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external_reference_id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regulator-issued registration number.</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licensing_body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regulator name (e.g. </w:t>
            </w:r>
            <w:r w:rsidDel="00000000" w:rsidR="00000000" w:rsidRPr="00000000">
              <w:rPr>
                <w:rFonts w:ascii="Courier New" w:cs="Courier New" w:eastAsia="Courier New" w:hAnsi="Courier New"/>
                <w:color w:val="8642c2"/>
                <w:sz w:val="17"/>
                <w:szCs w:val="17"/>
                <w:rtl w:val="0"/>
              </w:rPr>
              <w:t xml:space="preserve">"KMPDC"</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"Nursing Council"</w:t>
            </w:r>
            <w:r w:rsidDel="00000000" w:rsidR="00000000" w:rsidRPr="00000000">
              <w:rPr>
                <w:rFonts w:ascii="Roboto" w:cs="Roboto" w:eastAsia="Roboto" w:hAnsi="Roboto"/>
                <w:color w:val="494949"/>
                <w:sz w:val="19"/>
                <w:szCs w:val="19"/>
                <w:rtl w:val="0"/>
              </w:rPr>
              <w:t xml:space="preserv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specialty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Professional cadre / specialty.</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is_active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1</w:t>
            </w:r>
            <w:r w:rsidDel="00000000" w:rsidR="00000000" w:rsidRPr="00000000">
              <w:rPr>
                <w:rFonts w:ascii="Roboto" w:cs="Roboto" w:eastAsia="Roboto" w:hAnsi="Roboto"/>
                <w:color w:val="494949"/>
                <w:sz w:val="19"/>
                <w:szCs w:val="19"/>
                <w:rtl w:val="0"/>
              </w:rPr>
              <w:t xml:space="preserve"> if at least one license end date &gt;= today and not withdrawn. </w:t>
            </w:r>
            <w:r w:rsidDel="00000000" w:rsidR="00000000" w:rsidRPr="00000000">
              <w:rPr>
                <w:rFonts w:ascii="Courier New" w:cs="Courier New" w:eastAsia="Courier New" w:hAnsi="Courier New"/>
                <w:color w:val="8642c2"/>
                <w:sz w:val="17"/>
                <w:szCs w:val="17"/>
                <w:rtl w:val="0"/>
              </w:rPr>
              <w:t xml:space="preserve">0</w:t>
            </w:r>
            <w:r w:rsidDel="00000000" w:rsidR="00000000" w:rsidRPr="00000000">
              <w:rPr>
                <w:rFonts w:ascii="Roboto" w:cs="Roboto" w:eastAsia="Roboto" w:hAnsi="Roboto"/>
                <w:color w:val="494949"/>
                <w:sz w:val="19"/>
                <w:szCs w:val="19"/>
                <w:rtl w:val="0"/>
              </w:rPr>
              <w:t xml:space="preserve"> otherwise.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is_withdrawn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1</w:t>
            </w:r>
            <w:r w:rsidDel="00000000" w:rsidR="00000000" w:rsidRPr="00000000">
              <w:rPr>
                <w:rFonts w:ascii="Roboto" w:cs="Roboto" w:eastAsia="Roboto" w:hAnsi="Roboto"/>
                <w:color w:val="494949"/>
                <w:sz w:val="19"/>
                <w:szCs w:val="19"/>
                <w:rtl w:val="0"/>
              </w:rPr>
              <w:t xml:space="preserve"> if the practitioner's registration has been withdrawn. </w:t>
            </w:r>
            <w:r w:rsidDel="00000000" w:rsidR="00000000" w:rsidRPr="00000000">
              <w:rPr>
                <w:rFonts w:ascii="Courier New" w:cs="Courier New" w:eastAsia="Courier New" w:hAnsi="Courier New"/>
                <w:color w:val="8642c2"/>
                <w:sz w:val="17"/>
                <w:szCs w:val="17"/>
                <w:rtl w:val="0"/>
              </w:rPr>
              <w:t xml:space="preserve">0</w:t>
            </w:r>
            <w:r w:rsidDel="00000000" w:rsidR="00000000" w:rsidRPr="00000000">
              <w:rPr>
                <w:rFonts w:ascii="Roboto" w:cs="Roboto" w:eastAsia="Roboto" w:hAnsi="Roboto"/>
                <w:color w:val="494949"/>
                <w:sz w:val="19"/>
                <w:szCs w:val="19"/>
                <w:rtl w:val="0"/>
              </w:rPr>
              <w:t xml:space="preserve"> otherwise.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E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withdrawal_reason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Reason for withdrawal (empty if not withdrawn).</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withdrawal_date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Date of withdrawal in </w:t>
            </w:r>
            <w:r w:rsidDel="00000000" w:rsidR="00000000" w:rsidRPr="00000000">
              <w:rPr>
                <w:rFonts w:ascii="Courier New" w:cs="Courier New" w:eastAsia="Courier New" w:hAnsi="Courier New"/>
                <w:color w:val="8642c2"/>
                <w:sz w:val="17"/>
                <w:szCs w:val="17"/>
                <w:rtl w:val="0"/>
              </w:rPr>
              <w:t xml:space="preserve">YYYY-MM-DD</w:t>
            </w:r>
            <w:r w:rsidDel="00000000" w:rsidR="00000000" w:rsidRPr="00000000">
              <w:rPr>
                <w:rFonts w:ascii="Roboto" w:cs="Roboto" w:eastAsia="Roboto" w:hAnsi="Roboto"/>
                <w:color w:val="494949"/>
                <w:sz w:val="19"/>
                <w:szCs w:val="19"/>
                <w:rtl w:val="0"/>
              </w:rPr>
              <w:t xml:space="preserve"> format (empty if not withdrawn).</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license_expires_in_days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Number of days until the license expires. May be </w:t>
            </w:r>
            <w:r w:rsidDel="00000000" w:rsidR="00000000" w:rsidRPr="00000000">
              <w:rPr>
                <w:rFonts w:ascii="Courier New" w:cs="Courier New" w:eastAsia="Courier New" w:hAnsi="Courier New"/>
                <w:color w:val="8642c2"/>
                <w:sz w:val="17"/>
                <w:szCs w:val="17"/>
                <w:rtl w:val="0"/>
              </w:rPr>
              <w:t xml:space="preserve">null</w:t>
            </w:r>
            <w:r w:rsidDel="00000000" w:rsidR="00000000" w:rsidRPr="00000000">
              <w:rPr>
                <w:rFonts w:ascii="Roboto" w:cs="Roboto" w:eastAsia="Roboto" w:hAnsi="Roboto"/>
                <w:color w:val="494949"/>
                <w:sz w:val="19"/>
                <w:szCs w:val="19"/>
                <w:rtl w:val="0"/>
              </w:rPr>
              <w:t xml:space="preserve"> if not yet computed.</w:t>
            </w:r>
          </w:p>
        </w:tc>
      </w:tr>
    </w:tbl>
    <w:p w:rsidR="00000000" w:rsidDel="00000000" w:rsidP="00000000" w:rsidRDefault="00000000" w:rsidRPr="00000000" w14:paraId="000008F8">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o6973ppjna8d" w:id="331"/>
      <w:bookmarkEnd w:id="331"/>
      <w:r w:rsidDel="00000000" w:rsidR="00000000" w:rsidRPr="00000000">
        <w:rPr>
          <w:rFonts w:ascii="Courier New" w:cs="Courier New" w:eastAsia="Courier New" w:hAnsi="Courier New"/>
          <w:color w:val="8642c2"/>
          <w:sz w:val="19"/>
          <w:szCs w:val="19"/>
          <w:rtl w:val="0"/>
        </w:rPr>
        <w:t xml:space="preserve">licenses</w:t>
      </w:r>
      <w:r w:rsidDel="00000000" w:rsidR="00000000" w:rsidRPr="00000000">
        <w:rPr>
          <w:rFonts w:ascii="Roboto" w:cs="Roboto" w:eastAsia="Roboto" w:hAnsi="Roboto"/>
          <w:color w:val="171717"/>
          <w:sz w:val="22"/>
          <w:szCs w:val="22"/>
          <w:rtl w:val="0"/>
        </w:rPr>
        <w:t xml:space="preserve"> array</w:t>
      </w:r>
      <w:hyperlink r:id="rId354">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8F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Each entry represents a license period:</w:t>
      </w:r>
    </w:p>
    <w:tbl>
      <w:tblPr>
        <w:tblStyle w:val="Table4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F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F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8F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8F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Internal license record ID.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external_reference_id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Regulator-issued license/retention number.</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license_type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license (e.g. </w:t>
            </w:r>
            <w:r w:rsidDel="00000000" w:rsidR="00000000" w:rsidRPr="00000000">
              <w:rPr>
                <w:rFonts w:ascii="Courier New" w:cs="Courier New" w:eastAsia="Courier New" w:hAnsi="Courier New"/>
                <w:color w:val="8642c2"/>
                <w:sz w:val="17"/>
                <w:szCs w:val="17"/>
                <w:rtl w:val="0"/>
              </w:rPr>
              <w:t xml:space="preserve">"Annual"</w:t>
            </w:r>
            <w:r w:rsidDel="00000000" w:rsidR="00000000" w:rsidRPr="00000000">
              <w:rPr>
                <w:rFonts w:ascii="Roboto" w:cs="Roboto" w:eastAsia="Roboto" w:hAnsi="Roboto"/>
                <w:color w:val="494949"/>
                <w:sz w:val="19"/>
                <w:szCs w:val="19"/>
                <w:rtl w:val="0"/>
              </w:rPr>
              <w:t xml:space="preserve">, cadre name, etc.).</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license_start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License validity start date (</w:t>
            </w:r>
            <w:r w:rsidDel="00000000" w:rsidR="00000000" w:rsidRPr="00000000">
              <w:rPr>
                <w:rFonts w:ascii="Courier New" w:cs="Courier New" w:eastAsia="Courier New" w:hAnsi="Courier New"/>
                <w:color w:val="8642c2"/>
                <w:sz w:val="17"/>
                <w:szCs w:val="17"/>
                <w:rtl w:val="0"/>
              </w:rPr>
              <w:t xml:space="preserve">YYYY-MM-DD</w:t>
            </w:r>
            <w:r w:rsidDel="00000000" w:rsidR="00000000" w:rsidRPr="00000000">
              <w:rPr>
                <w:rFonts w:ascii="Roboto" w:cs="Roboto" w:eastAsia="Roboto" w:hAnsi="Roboto"/>
                <w:color w:val="494949"/>
                <w:sz w:val="19"/>
                <w:szCs w:val="19"/>
                <w:rtl w:val="0"/>
              </w:rPr>
              <w:t xml:space="preserv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license_end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0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License validity end date (</w:t>
            </w:r>
            <w:r w:rsidDel="00000000" w:rsidR="00000000" w:rsidRPr="00000000">
              <w:rPr>
                <w:rFonts w:ascii="Courier New" w:cs="Courier New" w:eastAsia="Courier New" w:hAnsi="Courier New"/>
                <w:color w:val="8642c2"/>
                <w:sz w:val="17"/>
                <w:szCs w:val="17"/>
                <w:rtl w:val="0"/>
              </w:rPr>
              <w:t xml:space="preserve">YYYY-MM-DD</w:t>
            </w:r>
            <w:r w:rsidDel="00000000" w:rsidR="00000000" w:rsidRPr="00000000">
              <w:rPr>
                <w:rFonts w:ascii="Roboto" w:cs="Roboto" w:eastAsia="Roboto" w:hAnsi="Roboto"/>
                <w:color w:val="494949"/>
                <w:sz w:val="19"/>
                <w:szCs w:val="19"/>
                <w:rtl w:val="0"/>
              </w:rPr>
              <w:t xml:space="preserve">).</w:t>
            </w:r>
          </w:p>
        </w:tc>
      </w:tr>
    </w:tbl>
    <w:p w:rsidR="00000000" w:rsidDel="00000000" w:rsidP="00000000" w:rsidRDefault="00000000" w:rsidRPr="00000000" w14:paraId="0000090C">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s453c8vty7sh" w:id="332"/>
      <w:bookmarkEnd w:id="332"/>
      <w:r w:rsidDel="00000000" w:rsidR="00000000" w:rsidRPr="00000000">
        <w:rPr>
          <w:rFonts w:ascii="Courier New" w:cs="Courier New" w:eastAsia="Courier New" w:hAnsi="Courier New"/>
          <w:color w:val="8642c2"/>
          <w:sz w:val="19"/>
          <w:szCs w:val="19"/>
          <w:rtl w:val="0"/>
        </w:rPr>
        <w:t xml:space="preserve">professional_details</w:t>
      </w:r>
      <w:r w:rsidDel="00000000" w:rsidR="00000000" w:rsidRPr="00000000">
        <w:rPr>
          <w:rFonts w:ascii="Roboto" w:cs="Roboto" w:eastAsia="Roboto" w:hAnsi="Roboto"/>
          <w:color w:val="171717"/>
          <w:sz w:val="22"/>
          <w:szCs w:val="22"/>
          <w:rtl w:val="0"/>
        </w:rPr>
        <w:t xml:space="preserve"> object</w:t>
      </w:r>
      <w:hyperlink r:id="rId355">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4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0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0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0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2370"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professional_cadre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E.g. </w:t>
            </w:r>
            <w:r w:rsidDel="00000000" w:rsidR="00000000" w:rsidRPr="00000000">
              <w:rPr>
                <w:rFonts w:ascii="Courier New" w:cs="Courier New" w:eastAsia="Courier New" w:hAnsi="Courier New"/>
                <w:color w:val="8642c2"/>
                <w:sz w:val="17"/>
                <w:szCs w:val="17"/>
                <w:rtl w:val="0"/>
              </w:rPr>
              <w:t xml:space="preserve">"MEDICINE"</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"DENTISTRY"</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"Clinical Officer"</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"PHARMACIST"</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"Community Oral Health Officer"</w:t>
            </w:r>
            <w:r w:rsidDel="00000000" w:rsidR="00000000" w:rsidRPr="00000000">
              <w:rPr>
                <w:rFonts w:ascii="Roboto" w:cs="Roboto" w:eastAsia="Roboto" w:hAnsi="Roboto"/>
                <w:color w:val="494949"/>
                <w:sz w:val="19"/>
                <w:szCs w:val="19"/>
                <w:rtl w:val="0"/>
              </w:rPr>
              <w:t xml:space="preserve">, nursing cadre names.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practice_type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practice.</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specialty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Specialty area.</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subspecialty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Subspecialty (may be empty).</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discipline_name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Discipline name.</w:t>
            </w:r>
          </w:p>
        </w:tc>
      </w:tr>
      <w:tr>
        <w:trPr>
          <w:cantSplit w:val="0"/>
          <w:trHeight w:val="88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1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educational_qualifications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Educational qualifications.</w:t>
            </w:r>
          </w:p>
        </w:tc>
      </w:tr>
    </w:tbl>
    <w:p w:rsidR="00000000" w:rsidDel="00000000" w:rsidP="00000000" w:rsidRDefault="00000000" w:rsidRPr="00000000" w14:paraId="00000922">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mx09zey7vaqi" w:id="333"/>
      <w:bookmarkEnd w:id="333"/>
      <w:r w:rsidDel="00000000" w:rsidR="00000000" w:rsidRPr="00000000">
        <w:rPr>
          <w:rFonts w:ascii="Courier New" w:cs="Courier New" w:eastAsia="Courier New" w:hAnsi="Courier New"/>
          <w:color w:val="8642c2"/>
          <w:sz w:val="19"/>
          <w:szCs w:val="19"/>
          <w:rtl w:val="0"/>
        </w:rPr>
        <w:t xml:space="preserve">contacts</w:t>
      </w:r>
      <w:r w:rsidDel="00000000" w:rsidR="00000000" w:rsidRPr="00000000">
        <w:rPr>
          <w:rFonts w:ascii="Roboto" w:cs="Roboto" w:eastAsia="Roboto" w:hAnsi="Roboto"/>
          <w:color w:val="171717"/>
          <w:sz w:val="22"/>
          <w:szCs w:val="22"/>
          <w:rtl w:val="0"/>
        </w:rPr>
        <w:t xml:space="preserve"> object</w:t>
      </w:r>
      <w:hyperlink r:id="rId356">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4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2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2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2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phone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Phone number.</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email</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Email address.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postal_address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2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Postal address.</w:t>
            </w:r>
          </w:p>
        </w:tc>
      </w:tr>
    </w:tbl>
    <w:p w:rsidR="00000000" w:rsidDel="00000000" w:rsidP="00000000" w:rsidRDefault="00000000" w:rsidRPr="00000000" w14:paraId="0000092F">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5qf4m734fc09" w:id="334"/>
      <w:bookmarkEnd w:id="334"/>
      <w:r w:rsidDel="00000000" w:rsidR="00000000" w:rsidRPr="00000000">
        <w:rPr>
          <w:rFonts w:ascii="Courier New" w:cs="Courier New" w:eastAsia="Courier New" w:hAnsi="Courier New"/>
          <w:color w:val="8642c2"/>
          <w:sz w:val="19"/>
          <w:szCs w:val="19"/>
          <w:rtl w:val="0"/>
        </w:rPr>
        <w:t xml:space="preserve">identifiers</w:t>
      </w:r>
      <w:r w:rsidDel="00000000" w:rsidR="00000000" w:rsidRPr="00000000">
        <w:rPr>
          <w:rFonts w:ascii="Roboto" w:cs="Roboto" w:eastAsia="Roboto" w:hAnsi="Roboto"/>
          <w:color w:val="171717"/>
          <w:sz w:val="22"/>
          <w:szCs w:val="22"/>
          <w:rtl w:val="0"/>
        </w:rPr>
        <w:t xml:space="preserve"> object</w:t>
      </w:r>
      <w:hyperlink r:id="rId357">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tbl>
      <w:tblPr>
        <w:tblStyle w:val="Table4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3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3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3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"National ID"</w:t>
            </w:r>
            <w:r w:rsidDel="00000000" w:rsidR="00000000" w:rsidRPr="00000000">
              <w:rPr>
                <w:rFonts w:ascii="Roboto" w:cs="Roboto" w:eastAsia="Roboto" w:hAnsi="Roboto"/>
                <w:color w:val="494949"/>
                <w:sz w:val="19"/>
                <w:szCs w:val="19"/>
                <w:rtl w:val="0"/>
              </w:rPr>
              <w:t xml:space="preserve">, </w:t>
            </w:r>
            <w:r w:rsidDel="00000000" w:rsidR="00000000" w:rsidRPr="00000000">
              <w:rPr>
                <w:rFonts w:ascii="Courier New" w:cs="Courier New" w:eastAsia="Courier New" w:hAnsi="Courier New"/>
                <w:color w:val="8642c2"/>
                <w:sz w:val="17"/>
                <w:szCs w:val="17"/>
                <w:rtl w:val="0"/>
              </w:rPr>
              <w:t xml:space="preserve">"Passport"</w:t>
            </w:r>
            <w:r w:rsidDel="00000000" w:rsidR="00000000" w:rsidRPr="00000000">
              <w:rPr>
                <w:rFonts w:ascii="Roboto" w:cs="Roboto" w:eastAsia="Roboto" w:hAnsi="Roboto"/>
                <w:color w:val="494949"/>
                <w:sz w:val="19"/>
                <w:szCs w:val="19"/>
                <w:rtl w:val="0"/>
              </w:rPr>
              <w:t xml:space="preserve">, or </w:t>
            </w:r>
            <w:r w:rsidDel="00000000" w:rsidR="00000000" w:rsidRPr="00000000">
              <w:rPr>
                <w:rFonts w:ascii="Courier New" w:cs="Courier New" w:eastAsia="Courier New" w:hAnsi="Courier New"/>
                <w:color w:val="8642c2"/>
                <w:sz w:val="17"/>
                <w:szCs w:val="17"/>
                <w:rtl w:val="0"/>
              </w:rPr>
              <w:t xml:space="preserve">"Birth Certificate"</w:t>
            </w:r>
            <w:r w:rsidDel="00000000" w:rsidR="00000000" w:rsidRPr="00000000">
              <w:rPr>
                <w:rFonts w:ascii="Roboto" w:cs="Roboto" w:eastAsia="Roboto" w:hAnsi="Roboto"/>
                <w:color w:val="494949"/>
                <w:sz w:val="19"/>
                <w:szCs w:val="19"/>
                <w:rtl w:val="0"/>
              </w:rPr>
              <w:t xml:space="preserv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Fonts w:ascii="Roboto" w:cs="Roboto" w:eastAsia="Roboto" w:hAnsi="Roboto"/>
                <w:color w:val="494949"/>
                <w:sz w:val="19"/>
                <w:szCs w:val="19"/>
                <w:rtl w:val="0"/>
              </w:rPr>
              <w:t xml:space="preserve">| 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identification document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client_registry_id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 Registry ID (if linked).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student_id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3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Student ID (if applicable).</w:t>
            </w:r>
          </w:p>
        </w:tc>
      </w:tr>
    </w:tbl>
    <w:p w:rsidR="00000000" w:rsidDel="00000000" w:rsidP="00000000" w:rsidRDefault="00000000" w:rsidRPr="00000000" w14:paraId="0000093F">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wk8n3svzwdq4" w:id="335"/>
      <w:bookmarkEnd w:id="335"/>
      <w:r w:rsidDel="00000000" w:rsidR="00000000" w:rsidRPr="00000000">
        <w:rPr>
          <w:rFonts w:ascii="Roboto" w:cs="Roboto" w:eastAsia="Roboto" w:hAnsi="Roboto"/>
          <w:color w:val="171717"/>
          <w:sz w:val="30"/>
          <w:szCs w:val="30"/>
          <w:rtl w:val="0"/>
        </w:rPr>
        <w:t xml:space="preserve">Error Responses</w:t>
      </w:r>
      <w:hyperlink r:id="rId35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4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All error responses follow this format:</w:t>
      </w:r>
    </w:p>
    <w:p w:rsidR="00000000" w:rsidDel="00000000" w:rsidP="00000000" w:rsidRDefault="00000000" w:rsidRPr="00000000" w14:paraId="00000942">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9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"error": "Error message string"</w:t>
      </w:r>
    </w:p>
    <w:p w:rsidR="00000000" w:rsidDel="00000000" w:rsidP="00000000" w:rsidRDefault="00000000" w:rsidRPr="00000000" w14:paraId="000009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46">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94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sac0pywgf8x" w:id="336"/>
      <w:bookmarkEnd w:id="336"/>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Possible Error Messages</w:t>
      </w:r>
      <w:hyperlink r:id="rId35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4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4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Error Message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4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Cause</w:t>
            </w:r>
            <w:r w:rsidDel="00000000" w:rsidR="00000000" w:rsidRPr="00000000">
              <w:rPr>
                <w:rtl w:val="0"/>
              </w:rPr>
            </w:r>
          </w:p>
        </w:tc>
      </w:tr>
      <w:tr>
        <w:trPr>
          <w:cantSplit w:val="0"/>
          <w:trHeight w:val="1200"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"Sorry, you must provide a valid regulator name e.g. KMPDC, Clinical Officers Council, Nursing Council etc."</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w:t>
            </w:r>
            <w:r w:rsidDel="00000000" w:rsidR="00000000" w:rsidRPr="00000000">
              <w:rPr>
                <w:rFonts w:ascii="Courier New" w:cs="Courier New" w:eastAsia="Courier New" w:hAnsi="Courier New"/>
                <w:color w:val="8642c2"/>
                <w:sz w:val="17"/>
                <w:szCs w:val="17"/>
                <w:rtl w:val="0"/>
              </w:rPr>
              <w:t xml:space="preserve">regulator</w:t>
            </w:r>
            <w:r w:rsidDel="00000000" w:rsidR="00000000" w:rsidRPr="00000000">
              <w:rPr>
                <w:rFonts w:ascii="Roboto" w:cs="Roboto" w:eastAsia="Roboto" w:hAnsi="Roboto"/>
                <w:color w:val="494949"/>
                <w:sz w:val="19"/>
                <w:szCs w:val="19"/>
                <w:rtl w:val="0"/>
              </w:rPr>
              <w:t xml:space="preserve"> value provided does not exist as a valid regulator in the system.</w:t>
            </w:r>
          </w:p>
        </w:tc>
      </w:tr>
      <w:tr>
        <w:trPr>
          <w:cantSplit w:val="0"/>
          <w:trHeight w:val="214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"Sorry, record not found. Acceptable filters are registration_number, id, identification_type and identification_number. Use registration_number parameter to enable search from regulator"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 record found locally and insufficient parameters to query the upstream regulator (e.g. no </w:t>
            </w: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Fonts w:ascii="Roboto" w:cs="Roboto" w:eastAsia="Roboto" w:hAnsi="Roboto"/>
                <w:color w:val="494949"/>
                <w:sz w:val="19"/>
                <w:szCs w:val="19"/>
                <w:rtl w:val="0"/>
              </w:rPr>
              <w:t xml:space="preserve"> provided).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"Sorry, this record has been disabled."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4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Professional Record exists but has been disabled/deactivated.</w:t>
            </w:r>
          </w:p>
        </w:tc>
      </w:tr>
      <w:tr>
        <w:trPr>
          <w:cantSplit w:val="0"/>
          <w:trHeight w:val="15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"Sorry, the record is not in the Health Worker Registry and there was an issue while attempting to get the practioner details from the regulator."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Record not found locally and the upstream regulator API call also failed or returned no results.</w:t>
            </w:r>
          </w:p>
        </w:tc>
      </w:tr>
    </w:tbl>
    <w:p w:rsidR="00000000" w:rsidDel="00000000" w:rsidP="00000000" w:rsidRDefault="00000000" w:rsidRPr="00000000" w14:paraId="00000952">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j94tepqko3ak" w:id="337"/>
      <w:bookmarkEnd w:id="337"/>
      <w:r w:rsidDel="00000000" w:rsidR="00000000" w:rsidRPr="00000000">
        <w:rPr>
          <w:rFonts w:ascii="Roboto" w:cs="Roboto" w:eastAsia="Roboto" w:hAnsi="Roboto"/>
          <w:color w:val="171717"/>
          <w:sz w:val="30"/>
          <w:szCs w:val="30"/>
          <w:rtl w:val="0"/>
        </w:rPr>
        <w:t xml:space="preserve">Quick Reference: Regulator Lookup Summary</w:t>
      </w:r>
      <w:hyperlink r:id="rId36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4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5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Regulator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5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Best Search Params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5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Reg Number Pattern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5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ID Type</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KMPDC (local)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No C/D/E prefix (e.g. </w:t>
            </w:r>
            <w:r w:rsidDel="00000000" w:rsidR="00000000" w:rsidRPr="00000000">
              <w:rPr>
                <w:rFonts w:ascii="Courier New" w:cs="Courier New" w:eastAsia="Courier New" w:hAnsi="Courier New"/>
                <w:color w:val="8642c2"/>
                <w:sz w:val="17"/>
                <w:szCs w:val="17"/>
                <w:rtl w:val="0"/>
              </w:rPr>
              <w:t xml:space="preserve">A1234</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KMPDC (foreign)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Starts with </w:t>
            </w:r>
            <w:r w:rsidDel="00000000" w:rsidR="00000000" w:rsidRPr="00000000">
              <w:rPr>
                <w:rFonts w:ascii="Courier New" w:cs="Courier New" w:eastAsia="Courier New" w:hAnsi="Courier New"/>
                <w:color w:val="8642c2"/>
                <w:sz w:val="17"/>
                <w:szCs w:val="17"/>
                <w:rtl w:val="0"/>
              </w:rPr>
              <w:t xml:space="preserve">C</w:t>
            </w:r>
            <w:r w:rsidDel="00000000" w:rsidR="00000000" w:rsidRPr="00000000">
              <w:rPr>
                <w:rFonts w:ascii="Roboto" w:cs="Roboto" w:eastAsia="Roboto" w:hAnsi="Roboto"/>
                <w:color w:val="494949"/>
                <w:sz w:val="19"/>
                <w:szCs w:val="19"/>
                <w:rtl w:val="0"/>
              </w:rPr>
              <w:t xml:space="preserve"> or </w:t>
            </w:r>
            <w:r w:rsidDel="00000000" w:rsidR="00000000" w:rsidRPr="00000000">
              <w:rPr>
                <w:rFonts w:ascii="Courier New" w:cs="Courier New" w:eastAsia="Courier New" w:hAnsi="Courier New"/>
                <w:color w:val="8642c2"/>
                <w:sz w:val="17"/>
                <w:szCs w:val="17"/>
                <w:rtl w:val="0"/>
              </w:rPr>
              <w:t xml:space="preserve">D</w:t>
            </w:r>
            <w:r w:rsidDel="00000000" w:rsidR="00000000" w:rsidRPr="00000000">
              <w:rPr>
                <w:rFonts w:ascii="Roboto" w:cs="Roboto" w:eastAsia="Roboto" w:hAnsi="Roboto"/>
                <w:color w:val="494949"/>
                <w:sz w:val="19"/>
                <w:szCs w:val="19"/>
                <w:rtl w:val="0"/>
              </w:rPr>
              <w:t xml:space="preserve"> (e.g. </w:t>
            </w:r>
            <w:r w:rsidDel="00000000" w:rsidR="00000000" w:rsidRPr="00000000">
              <w:rPr>
                <w:rFonts w:ascii="Courier New" w:cs="Courier New" w:eastAsia="Courier New" w:hAnsi="Courier New"/>
                <w:color w:val="8642c2"/>
                <w:sz w:val="17"/>
                <w:szCs w:val="17"/>
                <w:rtl w:val="0"/>
              </w:rPr>
              <w:t xml:space="preserve">C5678</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5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Passport</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KMPDC (COHO)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Starts with </w:t>
            </w:r>
            <w:r w:rsidDel="00000000" w:rsidR="00000000" w:rsidRPr="00000000">
              <w:rPr>
                <w:rFonts w:ascii="Courier New" w:cs="Courier New" w:eastAsia="Courier New" w:hAnsi="Courier New"/>
                <w:color w:val="8642c2"/>
                <w:sz w:val="17"/>
                <w:szCs w:val="17"/>
                <w:rtl w:val="0"/>
              </w:rPr>
              <w:t xml:space="preserve">E</w:t>
            </w:r>
            <w:r w:rsidDel="00000000" w:rsidR="00000000" w:rsidRPr="00000000">
              <w:rPr>
                <w:rFonts w:ascii="Roboto" w:cs="Roboto" w:eastAsia="Roboto" w:hAnsi="Roboto"/>
                <w:color w:val="494949"/>
                <w:sz w:val="19"/>
                <w:szCs w:val="19"/>
                <w:rtl w:val="0"/>
              </w:rPr>
              <w:t xml:space="preserve"> (e.g. </w:t>
            </w:r>
            <w:r w:rsidDel="00000000" w:rsidR="00000000" w:rsidRPr="00000000">
              <w:rPr>
                <w:rFonts w:ascii="Courier New" w:cs="Courier New" w:eastAsia="Courier New" w:hAnsi="Courier New"/>
                <w:color w:val="8642c2"/>
                <w:sz w:val="17"/>
                <w:szCs w:val="17"/>
                <w:rtl w:val="0"/>
              </w:rPr>
              <w:t xml:space="preserve">E9012</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r>
        <w:trPr>
          <w:cantSplit w:val="0"/>
          <w:trHeight w:val="124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Nursing Council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Fonts w:ascii="Roboto" w:cs="Roboto" w:eastAsia="Roboto" w:hAnsi="Roboto"/>
                <w:color w:val="494949"/>
                <w:sz w:val="19"/>
                <w:szCs w:val="19"/>
                <w:rtl w:val="0"/>
              </w:rPr>
              <w:t xml:space="preserve"> + </w:t>
            </w: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Numeric</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 / Passport / Birth Certificate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Clinical Officers Council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registration_number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Alphanumeric (e.g. </w:t>
            </w:r>
            <w:r w:rsidDel="00000000" w:rsidR="00000000" w:rsidRPr="00000000">
              <w:rPr>
                <w:rFonts w:ascii="Courier New" w:cs="Courier New" w:eastAsia="Courier New" w:hAnsi="Courier New"/>
                <w:color w:val="8642c2"/>
                <w:sz w:val="17"/>
                <w:szCs w:val="17"/>
                <w:rtl w:val="0"/>
              </w:rPr>
              <w:t xml:space="preserve">CO1234</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r>
        <w:trPr>
          <w:cantSplit w:val="0"/>
          <w:trHeight w:val="124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Pharmacy and Poisons Board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Fonts w:ascii="Roboto" w:cs="Roboto" w:eastAsia="Roboto" w:hAnsi="Roboto"/>
                <w:color w:val="494949"/>
                <w:sz w:val="19"/>
                <w:szCs w:val="19"/>
                <w:rtl w:val="0"/>
              </w:rPr>
              <w:t xml:space="preserve"> + </w:t>
            </w: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 number (e.g. </w:t>
            </w:r>
            <w:r w:rsidDel="00000000" w:rsidR="00000000" w:rsidRPr="00000000">
              <w:rPr>
                <w:rFonts w:ascii="Courier New" w:cs="Courier New" w:eastAsia="Courier New" w:hAnsi="Courier New"/>
                <w:color w:val="8642c2"/>
                <w:sz w:val="17"/>
                <w:szCs w:val="17"/>
                <w:rtl w:val="0"/>
              </w:rPr>
              <w:t xml:space="preserve">12345678</w:t>
            </w: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6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National ID</w:t>
            </w:r>
          </w:p>
        </w:tc>
      </w:tr>
    </w:tbl>
    <w:p w:rsidR="00000000" w:rsidDel="00000000" w:rsidP="00000000" w:rsidRDefault="00000000" w:rsidRPr="00000000" w14:paraId="00000970">
      <w:pPr>
        <w:pBdr>
          <w:top w:color="auto" w:space="0" w:sz="0" w:val="none"/>
          <w:bottom w:color="auto" w:space="0" w:sz="0" w:val="none"/>
          <w:between w:color="auto" w:space="0" w:sz="0" w:val="none"/>
        </w:pBdr>
        <w:spacing w:after="360" w:before="60" w:line="408"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971">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ythd53o3ggyl" w:id="338"/>
      <w:bookmarkEnd w:id="338"/>
      <w:r w:rsidDel="00000000" w:rsidR="00000000" w:rsidRPr="00000000">
        <w:rPr>
          <w:rFonts w:ascii="Roboto" w:cs="Roboto" w:eastAsia="Roboto" w:hAnsi="Roboto"/>
          <w:color w:val="494949"/>
          <w:sz w:val="33"/>
          <w:szCs w:val="33"/>
          <w:rtl w:val="0"/>
        </w:rPr>
        <w:t xml:space="preserve">Client Registry</w:t>
      </w:r>
      <w:hyperlink r:id="rId361">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972">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b7a214u0bvql" w:id="339"/>
      <w:bookmarkEnd w:id="339"/>
      <w:r w:rsidDel="00000000" w:rsidR="00000000" w:rsidRPr="00000000">
        <w:rPr>
          <w:rFonts w:ascii="Roboto" w:cs="Roboto" w:eastAsia="Roboto" w:hAnsi="Roboto"/>
          <w:color w:val="171717"/>
          <w:sz w:val="30"/>
          <w:szCs w:val="30"/>
          <w:rtl w:val="0"/>
        </w:rPr>
        <w:t xml:space="preserve">Client Registry (CR) Overview</w:t>
      </w:r>
      <w:hyperlink r:id="rId36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73">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s0qf1nruk610" w:id="340"/>
      <w:bookmarkEnd w:id="340"/>
      <w:r w:rsidDel="00000000" w:rsidR="00000000" w:rsidRPr="00000000">
        <w:rPr>
          <w:rFonts w:ascii="Roboto" w:cs="Roboto" w:eastAsia="Roboto" w:hAnsi="Roboto"/>
          <w:color w:val="171717"/>
          <w:sz w:val="30"/>
          <w:szCs w:val="30"/>
          <w:rtl w:val="0"/>
        </w:rPr>
        <w:t xml:space="preserve">Understanding the Client Registry</w:t>
      </w:r>
      <w:hyperlink r:id="rId36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74">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euj38jj2p1hc" w:id="341"/>
      <w:bookmarkEnd w:id="341"/>
      <w:r w:rsidDel="00000000" w:rsidR="00000000" w:rsidRPr="00000000">
        <w:rPr>
          <w:rFonts w:ascii="Roboto" w:cs="Roboto" w:eastAsia="Roboto" w:hAnsi="Roboto"/>
          <w:color w:val="171717"/>
          <w:sz w:val="27"/>
          <w:szCs w:val="27"/>
          <w:rtl w:val="0"/>
        </w:rPr>
        <w:t xml:space="preserve">What is a Client Registry?</w:t>
      </w:r>
      <w:hyperlink r:id="rId36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7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identity of an individual receiving healthcare services is fundamental for enabling the seamless exchange of healthcare records across institutions and systems. However, achieving this is challenging in environments where multiple healthcare systems operate independently, each using its own methods for identifying patients.</w:t>
      </w:r>
    </w:p>
    <w:p w:rsidR="00000000" w:rsidDel="00000000" w:rsidP="00000000" w:rsidRDefault="00000000" w:rsidRPr="00000000" w14:paraId="00000976">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Even in cases where individuals are assigned national identification numbers, the reality of fragmented health information systems leads to duplicate or inconsistent records, making it difficult to maintain a single, authoritative patient identity. Without a standardized approach, healthcare providers risk errors such as duplicate patient records, mismatched identities, and incomplete medical histories, all of which can negatively impact patient care.</w:t>
      </w:r>
    </w:p>
    <w:p w:rsidR="00000000" w:rsidDel="00000000" w:rsidP="00000000" w:rsidRDefault="00000000" w:rsidRPr="00000000" w14:paraId="00000977">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Client Registry (CR) is a centralized system designed to address these challenges by:</w:t>
      </w:r>
    </w:p>
    <w:p w:rsidR="00000000" w:rsidDel="00000000" w:rsidP="00000000" w:rsidRDefault="00000000" w:rsidRPr="00000000" w14:paraId="00000978">
      <w:pPr>
        <w:numPr>
          <w:ilvl w:val="0"/>
          <w:numId w:val="161"/>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Maintaining a master patient index (MPI) that assigns a unique identifier to each patient across all healthcare institutions.</w:t>
      </w:r>
    </w:p>
    <w:p w:rsidR="00000000" w:rsidDel="00000000" w:rsidP="00000000" w:rsidRDefault="00000000" w:rsidRPr="00000000" w14:paraId="00000979">
      <w:pPr>
        <w:numPr>
          <w:ilvl w:val="0"/>
          <w:numId w:val="16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Linking fragmented patient records caused by discrepancies in demographic details, errors in data entry, or incomplete information.</w:t>
      </w:r>
    </w:p>
    <w:p w:rsidR="00000000" w:rsidDel="00000000" w:rsidP="00000000" w:rsidRDefault="00000000" w:rsidRPr="00000000" w14:paraId="0000097A">
      <w:pPr>
        <w:numPr>
          <w:ilvl w:val="0"/>
          <w:numId w:val="16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Facilitating healthcare workers’ access to accurate and complete patient records, including identifying healthcare facilities where a patient has previously received care.</w:t>
      </w:r>
    </w:p>
    <w:p w:rsidR="00000000" w:rsidDel="00000000" w:rsidP="00000000" w:rsidRDefault="00000000" w:rsidRPr="00000000" w14:paraId="0000097B">
      <w:pPr>
        <w:numPr>
          <w:ilvl w:val="0"/>
          <w:numId w:val="16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Enhancing patient identity resolution across multiple facilities, ensuring that records from different institutions are correctly associated with the right patient.</w:t>
      </w:r>
    </w:p>
    <w:p w:rsidR="00000000" w:rsidDel="00000000" w:rsidP="00000000" w:rsidRDefault="00000000" w:rsidRPr="00000000" w14:paraId="0000097C">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implementing a Client Registry, healthcare organizations can significantly improve patient identity management, interoperability, and the overall quality of care.</w:t>
      </w:r>
    </w:p>
    <w:p w:rsidR="00000000" w:rsidDel="00000000" w:rsidP="00000000" w:rsidRDefault="00000000" w:rsidRPr="00000000" w14:paraId="0000097D">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pds4uwkionx3" w:id="342"/>
      <w:bookmarkEnd w:id="342"/>
      <w:r w:rsidDel="00000000" w:rsidR="00000000" w:rsidRPr="00000000">
        <w:rPr>
          <w:rFonts w:ascii="Roboto" w:cs="Roboto" w:eastAsia="Roboto" w:hAnsi="Roboto"/>
          <w:color w:val="171717"/>
          <w:sz w:val="30"/>
          <w:szCs w:val="30"/>
          <w:rtl w:val="0"/>
        </w:rPr>
        <w:t xml:space="preserve">The Role of the Client Registry in Health Information Exchange (HIE)</w:t>
      </w:r>
      <w:hyperlink r:id="rId36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7F">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a Healthcare Information Exchange (HIE) ecosystem, the Client Registry serves several critical functions:</w:t>
      </w:r>
    </w:p>
    <w:p w:rsidR="00000000" w:rsidDel="00000000" w:rsidP="00000000" w:rsidRDefault="00000000" w:rsidRPr="00000000" w14:paraId="0000098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ryp8mtfxgu5r" w:id="343"/>
      <w:bookmarkEnd w:id="343"/>
      <w:r w:rsidDel="00000000" w:rsidR="00000000" w:rsidRPr="00000000">
        <w:rPr>
          <w:rFonts w:ascii="Roboto" w:cs="Roboto" w:eastAsia="Roboto" w:hAnsi="Roboto"/>
          <w:color w:val="171717"/>
          <w:sz w:val="27"/>
          <w:szCs w:val="27"/>
          <w:rtl w:val="0"/>
        </w:rPr>
        <w:t xml:space="preserve">1. Master Patient Index (MPI) for Unique Identification</w:t>
      </w:r>
      <w:hyperlink r:id="rId36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8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CR ensures that each patient is assigned a single, permanent identifier, which remains consistent across different healthcare providers and systems. This prevents duplicate patient records and enhances the accuracy of patient identity verification.</w:t>
      </w:r>
    </w:p>
    <w:p w:rsidR="00000000" w:rsidDel="00000000" w:rsidP="00000000" w:rsidRDefault="00000000" w:rsidRPr="00000000" w14:paraId="00000982">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h4wpnir0t017" w:id="344"/>
      <w:bookmarkEnd w:id="344"/>
      <w:r w:rsidDel="00000000" w:rsidR="00000000" w:rsidRPr="00000000">
        <w:rPr>
          <w:rFonts w:ascii="Roboto" w:cs="Roboto" w:eastAsia="Roboto" w:hAnsi="Roboto"/>
          <w:color w:val="171717"/>
          <w:sz w:val="27"/>
          <w:szCs w:val="27"/>
          <w:rtl w:val="0"/>
        </w:rPr>
        <w:t xml:space="preserve">2. Improved Patient Data Quality and Record Matching</w:t>
      </w:r>
      <w:hyperlink r:id="rId36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83">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well-implemented CR helps link multiple records that may belong to the same patient due to:</w:t>
        <w:br w:type="textWrapping"/>
        <w:t xml:space="preserve">- Data entry errors (e.g., typos in names or incorrect dates of birth).</w:t>
        <w:br w:type="textWrapping"/>
        <w:t xml:space="preserve">- Changes in patient demographics (e.g., change of name, relocation).</w:t>
        <w:br w:type="textWrapping"/>
        <w:t xml:space="preserve">- Incomplete or missing information during initial registration.</w:t>
      </w:r>
    </w:p>
    <w:p w:rsidR="00000000" w:rsidDel="00000000" w:rsidP="00000000" w:rsidRDefault="00000000" w:rsidRPr="00000000" w14:paraId="00000984">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resolving these discrepancies, the CR ensures clean, accurate, and reliable patient data.</w:t>
      </w:r>
    </w:p>
    <w:p w:rsidR="00000000" w:rsidDel="00000000" w:rsidP="00000000" w:rsidRDefault="00000000" w:rsidRPr="00000000" w14:paraId="00000985">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4k7jng9yrj36" w:id="345"/>
      <w:bookmarkEnd w:id="345"/>
      <w:r w:rsidDel="00000000" w:rsidR="00000000" w:rsidRPr="00000000">
        <w:rPr>
          <w:rFonts w:ascii="Roboto" w:cs="Roboto" w:eastAsia="Roboto" w:hAnsi="Roboto"/>
          <w:color w:val="171717"/>
          <w:sz w:val="27"/>
          <w:szCs w:val="27"/>
          <w:rtl w:val="0"/>
        </w:rPr>
        <w:t xml:space="preserve">3. Seamless Interoperability and Data Exchange</w:t>
      </w:r>
      <w:hyperlink r:id="rId36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8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CR enables cross-facility data sharing, allowing healthcare institutions to:</w:t>
        <w:br w:type="textWrapping"/>
        <w:t xml:space="preserve">- Access consistent patient information across different systems.</w:t>
        <w:br w:type="textWrapping"/>
        <w:t xml:space="preserve">- Prevent duplication of tests, treatments, and prescriptions.</w:t>
        <w:br w:type="textWrapping"/>
        <w:t xml:space="preserve">- Reduce administrative burden related to identity verification.</w:t>
      </w:r>
    </w:p>
    <w:p w:rsidR="00000000" w:rsidDel="00000000" w:rsidP="00000000" w:rsidRDefault="00000000" w:rsidRPr="00000000" w14:paraId="0000098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ch06ucz23vl8" w:id="346"/>
      <w:bookmarkEnd w:id="346"/>
      <w:r w:rsidDel="00000000" w:rsidR="00000000" w:rsidRPr="00000000">
        <w:rPr>
          <w:rFonts w:ascii="Roboto" w:cs="Roboto" w:eastAsia="Roboto" w:hAnsi="Roboto"/>
          <w:color w:val="171717"/>
          <w:sz w:val="27"/>
          <w:szCs w:val="27"/>
          <w:rtl w:val="0"/>
        </w:rPr>
        <w:t xml:space="preserve">4. Enhanced Patient Tracking and Care Coordination</w:t>
      </w:r>
      <w:hyperlink r:id="rId36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88">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With a Client Registry, healthcare providers can:</w:t>
        <w:br w:type="textWrapping"/>
        <w:t xml:space="preserve">- Track a patient’s movement between facilities.</w:t>
        <w:br w:type="textWrapping"/>
        <w:t xml:space="preserve">- Ensure continuity of care by providing past medical history across providers.</w:t>
        <w:br w:type="textWrapping"/>
        <w:t xml:space="preserve">- Support referral processes by linking patient records across institutions.</w:t>
      </w:r>
    </w:p>
    <w:p w:rsidR="00000000" w:rsidDel="00000000" w:rsidP="00000000" w:rsidRDefault="00000000" w:rsidRPr="00000000" w14:paraId="00000989">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18yirlqkqi4e" w:id="347"/>
      <w:bookmarkEnd w:id="347"/>
      <w:r w:rsidDel="00000000" w:rsidR="00000000" w:rsidRPr="00000000">
        <w:rPr>
          <w:rFonts w:ascii="Roboto" w:cs="Roboto" w:eastAsia="Roboto" w:hAnsi="Roboto"/>
          <w:color w:val="171717"/>
          <w:sz w:val="30"/>
          <w:szCs w:val="30"/>
          <w:rtl w:val="0"/>
        </w:rPr>
        <w:t xml:space="preserve">🔒 Privacy and Security Considerations</w:t>
      </w:r>
      <w:hyperlink r:id="rId37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8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Since a Client Registry contains highly sensitive patient information, robust security measures must be in place:</w:t>
      </w:r>
    </w:p>
    <w:p w:rsidR="00000000" w:rsidDel="00000000" w:rsidP="00000000" w:rsidRDefault="00000000" w:rsidRPr="00000000" w14:paraId="0000098C">
      <w:pPr>
        <w:numPr>
          <w:ilvl w:val="0"/>
          <w:numId w:val="1"/>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Authentication and Authorization: Access to the Client Registry must be secured using JWT tokens or other authentication mechanisms.</w:t>
      </w:r>
    </w:p>
    <w:p w:rsidR="00000000" w:rsidDel="00000000" w:rsidP="00000000" w:rsidRDefault="00000000" w:rsidRPr="00000000" w14:paraId="0000098D">
      <w:pPr>
        <w:numPr>
          <w:ilvl w:val="0"/>
          <w:numId w:val="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Consent Management: Patients should have control over their data and consent to how their records are shared.</w:t>
      </w:r>
    </w:p>
    <w:p w:rsidR="00000000" w:rsidDel="00000000" w:rsidP="00000000" w:rsidRDefault="00000000" w:rsidRPr="00000000" w14:paraId="0000098E">
      <w:pPr>
        <w:numPr>
          <w:ilvl w:val="0"/>
          <w:numId w:val="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Audit Trails: Any updates or modifications to patient records should be logged and traceable.</w:t>
      </w:r>
    </w:p>
    <w:p w:rsidR="00000000" w:rsidDel="00000000" w:rsidP="00000000" w:rsidRDefault="00000000" w:rsidRPr="00000000" w14:paraId="0000098F">
      <w:pPr>
        <w:numPr>
          <w:ilvl w:val="0"/>
          <w:numId w:val="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Minimal Necessary Information: Access control should follow the principle of providing only the necessary data to authorized users.</w:t>
      </w:r>
    </w:p>
    <w:p w:rsidR="00000000" w:rsidDel="00000000" w:rsidP="00000000" w:rsidRDefault="00000000" w:rsidRPr="00000000" w14:paraId="00000990">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my0120wrn27k" w:id="348"/>
      <w:bookmarkEnd w:id="348"/>
      <w:r w:rsidDel="00000000" w:rsidR="00000000" w:rsidRPr="00000000">
        <w:rPr>
          <w:rFonts w:ascii="Roboto" w:cs="Roboto" w:eastAsia="Roboto" w:hAnsi="Roboto"/>
          <w:color w:val="171717"/>
          <w:sz w:val="30"/>
          <w:szCs w:val="30"/>
          <w:rtl w:val="0"/>
        </w:rPr>
        <w:t xml:space="preserve">⚙️ Implementation Considerations</w:t>
      </w:r>
      <w:hyperlink r:id="rId37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92">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When deploying a Client Registry in an HIE ecosystem, organizations must consider the following:</w:t>
      </w:r>
    </w:p>
    <w:p w:rsidR="00000000" w:rsidDel="00000000" w:rsidP="00000000" w:rsidRDefault="00000000" w:rsidRPr="00000000" w14:paraId="00000993">
      <w:pPr>
        <w:numPr>
          <w:ilvl w:val="0"/>
          <w:numId w:val="87"/>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Robust Search Capabilities: The system should allow searching for patients using partial or fuzzy matching techniques (e.g., name variations, phonetic matching).</w:t>
      </w:r>
    </w:p>
    <w:p w:rsidR="00000000" w:rsidDel="00000000" w:rsidP="00000000" w:rsidRDefault="00000000" w:rsidRPr="00000000" w14:paraId="00000994">
      <w:pPr>
        <w:numPr>
          <w:ilvl w:val="0"/>
          <w:numId w:val="8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Handling Duplicates and Merges: Establish workflows to reconcile duplicate records and merge them into a single, authoritative patient profile.</w:t>
      </w:r>
    </w:p>
    <w:p w:rsidR="00000000" w:rsidDel="00000000" w:rsidP="00000000" w:rsidRDefault="00000000" w:rsidRPr="00000000" w14:paraId="00000995">
      <w:pPr>
        <w:numPr>
          <w:ilvl w:val="0"/>
          <w:numId w:val="8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Data Quality Standards: Define required fields and validation rules to ensure accurate data entry.</w:t>
      </w:r>
    </w:p>
    <w:p w:rsidR="00000000" w:rsidDel="00000000" w:rsidP="00000000" w:rsidRDefault="00000000" w:rsidRPr="00000000" w14:paraId="00000996">
      <w:pPr>
        <w:numPr>
          <w:ilvl w:val="0"/>
          <w:numId w:val="8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Version Control and Record Updates: Track changes to patient information over time while maintaining historical records.</w:t>
      </w:r>
    </w:p>
    <w:p w:rsidR="00000000" w:rsidDel="00000000" w:rsidP="00000000" w:rsidRDefault="00000000" w:rsidRPr="00000000" w14:paraId="00000997">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fkd3joz72dpx" w:id="349"/>
      <w:bookmarkEnd w:id="349"/>
      <w:r w:rsidDel="00000000" w:rsidR="00000000" w:rsidRPr="00000000">
        <w:rPr>
          <w:rFonts w:ascii="Roboto" w:cs="Roboto" w:eastAsia="Roboto" w:hAnsi="Roboto"/>
          <w:color w:val="171717"/>
          <w:sz w:val="30"/>
          <w:szCs w:val="30"/>
          <w:rtl w:val="0"/>
        </w:rPr>
        <w:t xml:space="preserve">🌍 Real-World Applications of a Client Registry</w:t>
      </w:r>
      <w:hyperlink r:id="rId37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9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Healthcare organizations can leverage a Client Registry for various use cases, including:</w:t>
      </w:r>
    </w:p>
    <w:p w:rsidR="00000000" w:rsidDel="00000000" w:rsidP="00000000" w:rsidRDefault="00000000" w:rsidRPr="00000000" w14:paraId="0000099A">
      <w:pPr>
        <w:numPr>
          <w:ilvl w:val="0"/>
          <w:numId w:val="72"/>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Population Health Management – Identifying and managing patient populations for public health initiatives.</w:t>
      </w:r>
    </w:p>
    <w:p w:rsidR="00000000" w:rsidDel="00000000" w:rsidP="00000000" w:rsidRDefault="00000000" w:rsidRPr="00000000" w14:paraId="0000099B">
      <w:pPr>
        <w:numPr>
          <w:ilvl w:val="0"/>
          <w:numId w:val="7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Care Coordination – Ensuring seamless transitions between healthcare providers and facilities.</w:t>
      </w:r>
    </w:p>
    <w:p w:rsidR="00000000" w:rsidDel="00000000" w:rsidP="00000000" w:rsidRDefault="00000000" w:rsidRPr="00000000" w14:paraId="0000099C">
      <w:pPr>
        <w:numPr>
          <w:ilvl w:val="0"/>
          <w:numId w:val="7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Research and Analytics – Generating anonymized datasets while preserving data integrity.</w:t>
      </w:r>
    </w:p>
    <w:p w:rsidR="00000000" w:rsidDel="00000000" w:rsidP="00000000" w:rsidRDefault="00000000" w:rsidRPr="00000000" w14:paraId="0000099D">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By adopting a Client Registry, healthcare systems can enhance patient identification, reduce</w:t>
      </w:r>
    </w:p>
    <w:p w:rsidR="00000000" w:rsidDel="00000000" w:rsidP="00000000" w:rsidRDefault="00000000" w:rsidRPr="00000000" w14:paraId="0000099E">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ad78b749j0jk" w:id="350"/>
      <w:bookmarkEnd w:id="350"/>
      <w:r w:rsidDel="00000000" w:rsidR="00000000" w:rsidRPr="00000000">
        <w:rPr>
          <w:rFonts w:ascii="Roboto" w:cs="Roboto" w:eastAsia="Roboto" w:hAnsi="Roboto"/>
          <w:color w:val="494949"/>
          <w:sz w:val="33"/>
          <w:szCs w:val="33"/>
          <w:rtl w:val="0"/>
        </w:rPr>
        <w:t xml:space="preserve">Client Registry APIs</w:t>
      </w:r>
      <w:hyperlink r:id="rId373">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99F">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 </w:t>
      </w:r>
      <w:hyperlink r:id="rId374">
        <w:r w:rsidDel="00000000" w:rsidR="00000000" w:rsidRPr="00000000">
          <w:rPr>
            <w:rFonts w:ascii="Roboto" w:cs="Roboto" w:eastAsia="Roboto" w:hAnsi="Roboto"/>
            <w:color w:val="494949"/>
            <w:sz w:val="21"/>
            <w:szCs w:val="21"/>
            <w:u w:val="single"/>
            <w:rtl w:val="0"/>
          </w:rPr>
          <w:t xml:space="preserve">View Detailed APIs in Interactive Docs</w:t>
          <w:br w:type="textWrapping"/>
        </w:r>
      </w:hyperlink>
      <w:r w:rsidDel="00000000" w:rsidR="00000000" w:rsidRPr="00000000">
        <w:rPr>
          <w:rFonts w:ascii="Roboto" w:cs="Roboto" w:eastAsia="Roboto" w:hAnsi="Roboto"/>
          <w:color w:val="494949"/>
          <w:sz w:val="21"/>
          <w:szCs w:val="21"/>
          <w:rtl w:val="0"/>
        </w:rPr>
        <w:t xml:space="preserve">📥 </w:t>
      </w:r>
      <w:hyperlink r:id="rId375">
        <w:r w:rsidDel="00000000" w:rsidR="00000000" w:rsidRPr="00000000">
          <w:rPr>
            <w:rFonts w:ascii="Roboto" w:cs="Roboto" w:eastAsia="Roboto" w:hAnsi="Roboto"/>
            <w:color w:val="494949"/>
            <w:sz w:val="21"/>
            <w:szCs w:val="21"/>
            <w:u w:val="single"/>
            <w:rtl w:val="0"/>
          </w:rPr>
          <w:t xml:space="preserve">Download Postman Collection</w:t>
        </w:r>
      </w:hyperlink>
      <w:r w:rsidDel="00000000" w:rsidR="00000000" w:rsidRPr="00000000">
        <w:rPr>
          <w:rtl w:val="0"/>
        </w:rPr>
      </w:r>
    </w:p>
    <w:p w:rsidR="00000000" w:rsidDel="00000000" w:rsidP="00000000" w:rsidRDefault="00000000" w:rsidRPr="00000000" w14:paraId="000009A0">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3qyz6mwg2odi" w:id="351"/>
      <w:bookmarkEnd w:id="351"/>
      <w:r w:rsidDel="00000000" w:rsidR="00000000" w:rsidRPr="00000000">
        <w:rPr>
          <w:rFonts w:ascii="Roboto" w:cs="Roboto" w:eastAsia="Roboto" w:hAnsi="Roboto"/>
          <w:color w:val="171717"/>
          <w:sz w:val="30"/>
          <w:szCs w:val="30"/>
          <w:rtl w:val="0"/>
        </w:rPr>
        <w:t xml:space="preserve">Overview</w:t>
      </w:r>
      <w:hyperlink r:id="rId37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Client Registry API enables healthcare systems to manage patient identities and facility information efficiently. It serves as the central source for patient identification, ensuring accurate and up-to-date records across the network.</w:t>
      </w:r>
    </w:p>
    <w:p w:rsidR="00000000" w:rsidDel="00000000" w:rsidP="00000000" w:rsidRDefault="00000000" w:rsidRPr="00000000" w14:paraId="000009A2">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9c93dka8co3" w:id="352"/>
      <w:bookmarkEnd w:id="352"/>
      <w:r w:rsidDel="00000000" w:rsidR="00000000" w:rsidRPr="00000000">
        <w:rPr>
          <w:rFonts w:ascii="Roboto" w:cs="Roboto" w:eastAsia="Roboto" w:hAnsi="Roboto"/>
          <w:color w:val="171717"/>
          <w:sz w:val="30"/>
          <w:szCs w:val="30"/>
          <w:rtl w:val="0"/>
        </w:rPr>
        <w:t xml:space="preserve">Identifiers</w:t>
      </w:r>
      <w:hyperlink r:id="rId37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3">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Patients and facilities can be identified using several unique identifiers: - Client Registry (CR) ID: Unique identifier assigned by the system. - National ID: Government-issued identification. - Passport Number: International travel document identifier. - Insurance ID: Identifier linked to healthcare insurance. - Facility Code: Unique code assigned to healthcare facilities.</w:t>
      </w:r>
    </w:p>
    <w:p w:rsidR="00000000" w:rsidDel="00000000" w:rsidP="00000000" w:rsidRDefault="00000000" w:rsidRPr="00000000" w14:paraId="000009A4">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qtbhmobf5so5" w:id="353"/>
      <w:bookmarkEnd w:id="353"/>
      <w:r w:rsidDel="00000000" w:rsidR="00000000" w:rsidRPr="00000000">
        <w:rPr>
          <w:rFonts w:ascii="Roboto" w:cs="Roboto" w:eastAsia="Roboto" w:hAnsi="Roboto"/>
          <w:color w:val="171717"/>
          <w:sz w:val="30"/>
          <w:szCs w:val="30"/>
          <w:rtl w:val="0"/>
        </w:rPr>
        <w:t xml:space="preserve">Data Elements</w:t>
      </w:r>
      <w:hyperlink r:id="rId37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Client Registry captures essential details, including: - Demographics (Name, Date of Birth, Gender, Citizenship) - Contact Information (Address, Phone Numbers, Email) - Identifiers (National ID, Passport, Insurance ID) - Medical Information (Chronic Conditions, Allergies, Medications) - Emergency Contacts</w:t>
      </w:r>
    </w:p>
    <w:p w:rsidR="00000000" w:rsidDel="00000000" w:rsidP="00000000" w:rsidRDefault="00000000" w:rsidRPr="00000000" w14:paraId="000009A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higcmld12bxr" w:id="354"/>
      <w:bookmarkEnd w:id="354"/>
      <w:r w:rsidDel="00000000" w:rsidR="00000000" w:rsidRPr="00000000">
        <w:rPr>
          <w:rFonts w:ascii="Roboto" w:cs="Roboto" w:eastAsia="Roboto" w:hAnsi="Roboto"/>
          <w:color w:val="171717"/>
          <w:sz w:val="30"/>
          <w:szCs w:val="30"/>
          <w:rtl w:val="0"/>
        </w:rPr>
        <w:t xml:space="preserve">Key Capabilities</w:t>
      </w:r>
      <w:hyperlink r:id="rId37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7">
      <w:pPr>
        <w:numPr>
          <w:ilvl w:val="0"/>
          <w:numId w:val="17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Search and Retrieve: Fetch patient or facility details using identifiers.</w:t>
      </w:r>
    </w:p>
    <w:p w:rsidR="00000000" w:rsidDel="00000000" w:rsidP="00000000" w:rsidRDefault="00000000" w:rsidRPr="00000000" w14:paraId="000009A8">
      <w:pPr>
        <w:numPr>
          <w:ilvl w:val="0"/>
          <w:numId w:val="17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Update Client Records: Modify existing patient details.</w:t>
      </w:r>
    </w:p>
    <w:p w:rsidR="00000000" w:rsidDel="00000000" w:rsidP="00000000" w:rsidRDefault="00000000" w:rsidRPr="00000000" w14:paraId="000009A9">
      <w:pPr>
        <w:numPr>
          <w:ilvl w:val="0"/>
          <w:numId w:val="17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Facility Search: Retrieve facility details using facility codes.</w:t>
      </w:r>
    </w:p>
    <w:p w:rsidR="00000000" w:rsidDel="00000000" w:rsidP="00000000" w:rsidRDefault="00000000" w:rsidRPr="00000000" w14:paraId="000009AA">
      <w:pPr>
        <w:numPr>
          <w:ilvl w:val="0"/>
          <w:numId w:val="17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Practitioner Search: Identify healthcare practitioners using national ID or passport number.</w:t>
      </w:r>
    </w:p>
    <w:p w:rsidR="00000000" w:rsidDel="00000000" w:rsidP="00000000" w:rsidRDefault="00000000" w:rsidRPr="00000000" w14:paraId="000009AB">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kjs87s09sl8" w:id="355"/>
      <w:bookmarkEnd w:id="355"/>
      <w:r w:rsidDel="00000000" w:rsidR="00000000" w:rsidRPr="00000000">
        <w:rPr>
          <w:rFonts w:ascii="Roboto" w:cs="Roboto" w:eastAsia="Roboto" w:hAnsi="Roboto"/>
          <w:color w:val="171717"/>
          <w:sz w:val="30"/>
          <w:szCs w:val="30"/>
          <w:rtl w:val="0"/>
        </w:rPr>
        <w:t xml:space="preserve">Client Management</w:t>
      </w:r>
      <w:hyperlink r:id="rId38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Authorized users can manage comprehensive patient and facility data, ensuring seamless healthcare coordination across systems.</w:t>
      </w:r>
    </w:p>
    <w:p w:rsidR="00000000" w:rsidDel="00000000" w:rsidP="00000000" w:rsidRDefault="00000000" w:rsidRPr="00000000" w14:paraId="000009AD">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devxr5sa3hrr" w:id="356"/>
      <w:bookmarkEnd w:id="356"/>
      <w:r w:rsidDel="00000000" w:rsidR="00000000" w:rsidRPr="00000000">
        <w:rPr>
          <w:rFonts w:ascii="Roboto" w:cs="Roboto" w:eastAsia="Roboto" w:hAnsi="Roboto"/>
          <w:color w:val="171717"/>
          <w:sz w:val="30"/>
          <w:szCs w:val="30"/>
          <w:rtl w:val="0"/>
        </w:rPr>
        <w:t xml:space="preserve">Fetch CR Client </w:t>
      </w:r>
      <w:r w:rsidDel="00000000" w:rsidR="00000000" w:rsidRPr="00000000">
        <w:rPr>
          <w:rFonts w:ascii="Courier New" w:cs="Courier New" w:eastAsia="Courier New" w:hAnsi="Courier New"/>
          <w:color w:val="8642c2"/>
          <w:sz w:val="26"/>
          <w:szCs w:val="26"/>
          <w:rtl w:val="0"/>
        </w:rPr>
        <w:t xml:space="preserve">GET</w:t>
      </w:r>
      <w:hyperlink r:id="rId38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AF">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8vmcel73ixu2" w:id="357"/>
      <w:bookmarkEnd w:id="357"/>
      <w:r w:rsidDel="00000000" w:rsidR="00000000" w:rsidRPr="00000000">
        <w:rPr>
          <w:rFonts w:ascii="Roboto" w:cs="Roboto" w:eastAsia="Roboto" w:hAnsi="Roboto"/>
          <w:color w:val="171717"/>
          <w:sz w:val="27"/>
          <w:szCs w:val="27"/>
          <w:rtl w:val="0"/>
        </w:rPr>
        <w:t xml:space="preserve">Description</w:t>
      </w:r>
      <w:hyperlink r:id="rId38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B0">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Retrieves patient details by providing identification details.</w:t>
      </w:r>
    </w:p>
    <w:p w:rsidR="00000000" w:rsidDel="00000000" w:rsidP="00000000" w:rsidRDefault="00000000" w:rsidRPr="00000000" w14:paraId="000009B1">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7xhdiycnv9v5" w:id="358"/>
      <w:bookmarkEnd w:id="358"/>
      <w:r w:rsidDel="00000000" w:rsidR="00000000" w:rsidRPr="00000000">
        <w:rPr>
          <w:rFonts w:ascii="Roboto" w:cs="Roboto" w:eastAsia="Roboto" w:hAnsi="Roboto"/>
          <w:color w:val="171717"/>
          <w:sz w:val="27"/>
          <w:szCs w:val="27"/>
          <w:rtl w:val="0"/>
        </w:rPr>
        <w:t xml:space="preserve">Endpoint</w:t>
      </w:r>
      <w:hyperlink r:id="rId38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B2">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Method: </w:t>
      </w:r>
      <w:r w:rsidDel="00000000" w:rsidR="00000000" w:rsidRPr="00000000">
        <w:rPr>
          <w:rFonts w:ascii="Courier New" w:cs="Courier New" w:eastAsia="Courier New" w:hAnsi="Courier New"/>
          <w:color w:val="8642c2"/>
          <w:sz w:val="18"/>
          <w:szCs w:val="18"/>
          <w:rtl w:val="0"/>
        </w:rPr>
        <w:t xml:space="preserve">GET</w:t>
        <w:br w:type="textWrapping"/>
      </w:r>
      <w:r w:rsidDel="00000000" w:rsidR="00000000" w:rsidRPr="00000000">
        <w:rPr>
          <w:rFonts w:ascii="Roboto" w:cs="Roboto" w:eastAsia="Roboto" w:hAnsi="Roboto"/>
          <w:color w:val="494949"/>
          <w:sz w:val="21"/>
          <w:szCs w:val="21"/>
          <w:rtl w:val="0"/>
        </w:rPr>
        <w:t xml:space="preserve">URL: </w:t>
      </w:r>
      <w:r w:rsidDel="00000000" w:rsidR="00000000" w:rsidRPr="00000000">
        <w:rPr>
          <w:rFonts w:ascii="Courier New" w:cs="Courier New" w:eastAsia="Courier New" w:hAnsi="Courier New"/>
          <w:color w:val="8642c2"/>
          <w:sz w:val="18"/>
          <w:szCs w:val="18"/>
          <w:rtl w:val="0"/>
        </w:rPr>
        <w:t xml:space="preserve">{{base_url}}/v3/client-registry/fetch-client?identification_type={{identification_type}}&amp;identification_number={{identification_number}}&amp;agent={{agent}}</w:t>
      </w:r>
    </w:p>
    <w:p w:rsidR="00000000" w:rsidDel="00000000" w:rsidP="00000000" w:rsidRDefault="00000000" w:rsidRPr="00000000" w14:paraId="000009B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o8sk0u8gwl7n" w:id="359"/>
      <w:bookmarkEnd w:id="359"/>
      <w:r w:rsidDel="00000000" w:rsidR="00000000" w:rsidRPr="00000000">
        <w:rPr>
          <w:rFonts w:ascii="Roboto" w:cs="Roboto" w:eastAsia="Roboto" w:hAnsi="Roboto"/>
          <w:color w:val="171717"/>
          <w:sz w:val="27"/>
          <w:szCs w:val="27"/>
          <w:rtl w:val="0"/>
        </w:rPr>
        <w:t xml:space="preserve">Request Parameters</w:t>
      </w:r>
      <w:hyperlink r:id="rId38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4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B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B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B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B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identifier (e.g., National ID)</w:t>
            </w:r>
          </w:p>
        </w:tc>
      </w:tr>
      <w:tr>
        <w:trPr>
          <w:cantSplit w:val="0"/>
          <w:trHeight w:val="88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identification_number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B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identifier value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C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Courier New" w:cs="Courier New" w:eastAsia="Courier New" w:hAnsi="Courier New"/>
                <w:color w:val="8642c2"/>
                <w:sz w:val="17"/>
                <w:szCs w:val="17"/>
                <w:rtl w:val="0"/>
              </w:rPr>
              <w:t xml:space="preserve">agent</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C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C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C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Your organization identifier</w:t>
            </w:r>
          </w:p>
        </w:tc>
      </w:tr>
    </w:tbl>
    <w:p w:rsidR="00000000" w:rsidDel="00000000" w:rsidP="00000000" w:rsidRDefault="00000000" w:rsidRPr="00000000" w14:paraId="000009C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ke4jven780p4" w:id="360"/>
      <w:bookmarkEnd w:id="360"/>
      <w:r w:rsidDel="00000000" w:rsidR="00000000" w:rsidRPr="00000000">
        <w:rPr>
          <w:rFonts w:ascii="Roboto" w:cs="Roboto" w:eastAsia="Roboto" w:hAnsi="Roboto"/>
          <w:color w:val="171717"/>
          <w:sz w:val="27"/>
          <w:szCs w:val="27"/>
          <w:rtl w:val="0"/>
        </w:rPr>
        <w:t xml:space="preserve">Response</w:t>
      </w:r>
      <w:hyperlink r:id="rId38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C5">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9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09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"total": 1,</w:t>
      </w:r>
    </w:p>
    <w:p w:rsidR="00000000" w:rsidDel="00000000" w:rsidP="00000000" w:rsidRDefault="00000000" w:rsidRPr="00000000" w14:paraId="000009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"result": [</w:t>
      </w:r>
    </w:p>
    <w:p w:rsidR="00000000" w:rsidDel="00000000" w:rsidP="00000000" w:rsidRDefault="00000000" w:rsidRPr="00000000" w14:paraId="000009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9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"CR000000000000-2",</w:t>
      </w:r>
    </w:p>
    <w:p w:rsidR="00000000" w:rsidDel="00000000" w:rsidP="00000000" w:rsidRDefault="00000000" w:rsidRPr="00000000" w14:paraId="000009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"Patient",</w:t>
      </w:r>
    </w:p>
    <w:p w:rsidR="00000000" w:rsidDel="00000000" w:rsidP="00000000" w:rsidRDefault="00000000" w:rsidRPr="00000000" w14:paraId="000009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"meta": {</w:t>
      </w:r>
    </w:p>
    <w:p w:rsidR="00000000" w:rsidDel="00000000" w:rsidP="00000000" w:rsidRDefault="00000000" w:rsidRPr="00000000" w14:paraId="000009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"versionId": "1",</w:t>
      </w:r>
    </w:p>
    <w:p w:rsidR="00000000" w:rsidDel="00000000" w:rsidP="00000000" w:rsidRDefault="00000000" w:rsidRPr="00000000" w14:paraId="000009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"creationTime": "2024-09-28 14:06:35.296678",</w:t>
      </w:r>
    </w:p>
    <w:p w:rsidR="00000000" w:rsidDel="00000000" w:rsidP="00000000" w:rsidRDefault="00000000" w:rsidRPr="00000000" w14:paraId="000009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"lastUpdated": "2024-09-28 14:17:20.919576",</w:t>
      </w:r>
    </w:p>
    <w:p w:rsidR="00000000" w:rsidDel="00000000" w:rsidP="00000000" w:rsidRDefault="00000000" w:rsidRPr="00000000" w14:paraId="000009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"source": "http://cr-nrb.tiberbu.health"</w:t>
      </w:r>
    </w:p>
    <w:p w:rsidR="00000000" w:rsidDel="00000000" w:rsidP="00000000" w:rsidRDefault="00000000" w:rsidRPr="00000000" w14:paraId="000009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9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"identification_type": "National ID",</w:t>
      </w:r>
    </w:p>
    <w:p w:rsidR="00000000" w:rsidDel="00000000" w:rsidP="00000000" w:rsidRDefault="00000000" w:rsidRPr="00000000" w14:paraId="000009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"identification_number": "xxxxxxxx",</w:t>
      </w:r>
    </w:p>
    <w:p w:rsidR="00000000" w:rsidDel="00000000" w:rsidP="00000000" w:rsidRDefault="00000000" w:rsidRPr="00000000" w14:paraId="000009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"county": "Nairobi",</w:t>
      </w:r>
    </w:p>
    <w:p w:rsidR="00000000" w:rsidDel="00000000" w:rsidP="00000000" w:rsidRDefault="00000000" w:rsidRPr="00000000" w14:paraId="000009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"sub_county": "Kasarani"</w:t>
      </w:r>
    </w:p>
    <w:p w:rsidR="00000000" w:rsidDel="00000000" w:rsidP="00000000" w:rsidRDefault="00000000" w:rsidRPr="00000000" w14:paraId="000009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9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9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9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D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9D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azsfrvtczj2d" w:id="361"/>
      <w:bookmarkEnd w:id="361"/>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Status Codes</w:t>
      </w:r>
      <w:hyperlink r:id="rId38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5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D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D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D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E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Request successful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E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E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Unauthorized access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E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9E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 not found</w:t>
            </w:r>
          </w:p>
        </w:tc>
      </w:tr>
    </w:tbl>
    <w:p w:rsidR="00000000" w:rsidDel="00000000" w:rsidP="00000000" w:rsidRDefault="00000000" w:rsidRPr="00000000" w14:paraId="000009E5">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iq8isc6vgz90" w:id="362"/>
      <w:bookmarkEnd w:id="362"/>
      <w:r w:rsidDel="00000000" w:rsidR="00000000" w:rsidRPr="00000000">
        <w:rPr>
          <w:rFonts w:ascii="Roboto" w:cs="Roboto" w:eastAsia="Roboto" w:hAnsi="Roboto"/>
          <w:color w:val="171717"/>
          <w:sz w:val="30"/>
          <w:szCs w:val="30"/>
          <w:rtl w:val="0"/>
        </w:rPr>
        <w:t xml:space="preserve">Update CR Client </w:t>
      </w:r>
      <w:r w:rsidDel="00000000" w:rsidR="00000000" w:rsidRPr="00000000">
        <w:rPr>
          <w:rFonts w:ascii="Courier New" w:cs="Courier New" w:eastAsia="Courier New" w:hAnsi="Courier New"/>
          <w:color w:val="8642c2"/>
          <w:sz w:val="26"/>
          <w:szCs w:val="26"/>
          <w:rtl w:val="0"/>
        </w:rPr>
        <w:t xml:space="preserve">PUT</w:t>
      </w:r>
      <w:hyperlink r:id="rId38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9E7">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cc8qlzc8vxux" w:id="363"/>
      <w:bookmarkEnd w:id="363"/>
      <w:r w:rsidDel="00000000" w:rsidR="00000000" w:rsidRPr="00000000">
        <w:rPr>
          <w:rFonts w:ascii="Roboto" w:cs="Roboto" w:eastAsia="Roboto" w:hAnsi="Roboto"/>
          <w:color w:val="171717"/>
          <w:sz w:val="27"/>
          <w:szCs w:val="27"/>
          <w:rtl w:val="0"/>
        </w:rPr>
        <w:t xml:space="preserve">Description</w:t>
      </w:r>
      <w:hyperlink r:id="rId38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E8">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Allows modification of patient details such as demographics, contact information, or emergency contact details.</w:t>
      </w:r>
    </w:p>
    <w:p w:rsidR="00000000" w:rsidDel="00000000" w:rsidP="00000000" w:rsidRDefault="00000000" w:rsidRPr="00000000" w14:paraId="000009E9">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20349iqau9n4" w:id="364"/>
      <w:bookmarkEnd w:id="364"/>
      <w:r w:rsidDel="00000000" w:rsidR="00000000" w:rsidRPr="00000000">
        <w:rPr>
          <w:rFonts w:ascii="Roboto" w:cs="Roboto" w:eastAsia="Roboto" w:hAnsi="Roboto"/>
          <w:color w:val="171717"/>
          <w:sz w:val="27"/>
          <w:szCs w:val="27"/>
          <w:rtl w:val="0"/>
        </w:rPr>
        <w:t xml:space="preserve">Endpoint</w:t>
      </w:r>
      <w:hyperlink r:id="rId38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EA">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Method: </w:t>
      </w:r>
      <w:r w:rsidDel="00000000" w:rsidR="00000000" w:rsidRPr="00000000">
        <w:rPr>
          <w:rFonts w:ascii="Courier New" w:cs="Courier New" w:eastAsia="Courier New" w:hAnsi="Courier New"/>
          <w:color w:val="8642c2"/>
          <w:sz w:val="18"/>
          <w:szCs w:val="18"/>
          <w:rtl w:val="0"/>
        </w:rPr>
        <w:t xml:space="preserve">PUT</w:t>
        <w:br w:type="textWrapping"/>
      </w:r>
      <w:r w:rsidDel="00000000" w:rsidR="00000000" w:rsidRPr="00000000">
        <w:rPr>
          <w:rFonts w:ascii="Roboto" w:cs="Roboto" w:eastAsia="Roboto" w:hAnsi="Roboto"/>
          <w:color w:val="494949"/>
          <w:sz w:val="21"/>
          <w:szCs w:val="21"/>
          <w:rtl w:val="0"/>
        </w:rPr>
        <w:t xml:space="preserve">URL: </w:t>
      </w:r>
      <w:r w:rsidDel="00000000" w:rsidR="00000000" w:rsidRPr="00000000">
        <w:rPr>
          <w:rFonts w:ascii="Courier New" w:cs="Courier New" w:eastAsia="Courier New" w:hAnsi="Courier New"/>
          <w:color w:val="8642c2"/>
          <w:sz w:val="18"/>
          <w:szCs w:val="18"/>
          <w:rtl w:val="0"/>
        </w:rPr>
        <w:t xml:space="preserve">{{base_url}}/v1/hie-auth</w:t>
      </w:r>
    </w:p>
    <w:p w:rsidR="00000000" w:rsidDel="00000000" w:rsidP="00000000" w:rsidRDefault="00000000" w:rsidRPr="00000000" w14:paraId="000009EB">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a29nidn9bxeb" w:id="365"/>
      <w:bookmarkEnd w:id="365"/>
      <w:r w:rsidDel="00000000" w:rsidR="00000000" w:rsidRPr="00000000">
        <w:rPr>
          <w:rFonts w:ascii="Roboto" w:cs="Roboto" w:eastAsia="Roboto" w:hAnsi="Roboto"/>
          <w:color w:val="171717"/>
          <w:sz w:val="27"/>
          <w:szCs w:val="27"/>
          <w:rtl w:val="0"/>
        </w:rPr>
        <w:t xml:space="preserve">Request Body</w:t>
      </w:r>
      <w:hyperlink r:id="rId39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E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9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"patient_id": "12345",</w:t>
      </w:r>
    </w:p>
    <w:p w:rsidR="00000000" w:rsidDel="00000000" w:rsidP="00000000" w:rsidRDefault="00000000" w:rsidRPr="00000000" w14:paraId="000009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"first_name": "John",</w:t>
      </w:r>
    </w:p>
    <w:p w:rsidR="00000000" w:rsidDel="00000000" w:rsidP="00000000" w:rsidRDefault="00000000" w:rsidRPr="00000000" w14:paraId="000009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"last_name": "Doe",</w:t>
      </w:r>
    </w:p>
    <w:p w:rsidR="00000000" w:rsidDel="00000000" w:rsidP="00000000" w:rsidRDefault="00000000" w:rsidRPr="00000000" w14:paraId="000009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"date_of_birth": "1985-06-15",</w:t>
      </w:r>
    </w:p>
    <w:p w:rsidR="00000000" w:rsidDel="00000000" w:rsidP="00000000" w:rsidRDefault="00000000" w:rsidRPr="00000000" w14:paraId="000009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"gender": "Male",</w:t>
      </w:r>
    </w:p>
    <w:p w:rsidR="00000000" w:rsidDel="00000000" w:rsidP="00000000" w:rsidRDefault="00000000" w:rsidRPr="00000000" w14:paraId="000009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"phone_number": "+254700123456",</w:t>
      </w:r>
    </w:p>
    <w:p w:rsidR="00000000" w:rsidDel="00000000" w:rsidP="00000000" w:rsidRDefault="00000000" w:rsidRPr="00000000" w14:paraId="000009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"email": "johndoe@example.com"</w:t>
      </w:r>
    </w:p>
    <w:p w:rsidR="00000000" w:rsidDel="00000000" w:rsidP="00000000" w:rsidRDefault="00000000" w:rsidRPr="00000000" w14:paraId="000009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F6">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9F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gbnvggixrzmq" w:id="366"/>
      <w:bookmarkEnd w:id="366"/>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w:t>
      </w:r>
      <w:hyperlink r:id="rId39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9F8">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9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"CR client is updated successfully"</w:t>
      </w:r>
    </w:p>
    <w:p w:rsidR="00000000" w:rsidDel="00000000" w:rsidP="00000000" w:rsidRDefault="00000000" w:rsidRPr="00000000" w14:paraId="000009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9F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9FD">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g6wx206wyxt5" w:id="367"/>
      <w:bookmarkEnd w:id="367"/>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Status Codes</w:t>
      </w:r>
      <w:hyperlink r:id="rId39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5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F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9F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Update successful</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Invalid parameters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0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Unauthorized access</w:t>
            </w:r>
          </w:p>
        </w:tc>
      </w:tr>
    </w:tbl>
    <w:p w:rsidR="00000000" w:rsidDel="00000000" w:rsidP="00000000" w:rsidRDefault="00000000" w:rsidRPr="00000000" w14:paraId="00000A06">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m2kmk5n31gu1" w:id="368"/>
      <w:bookmarkEnd w:id="368"/>
      <w:r w:rsidDel="00000000" w:rsidR="00000000" w:rsidRPr="00000000">
        <w:rPr>
          <w:rFonts w:ascii="Roboto" w:cs="Roboto" w:eastAsia="Roboto" w:hAnsi="Roboto"/>
          <w:color w:val="171717"/>
          <w:sz w:val="30"/>
          <w:szCs w:val="30"/>
          <w:rtl w:val="0"/>
        </w:rPr>
        <w:t xml:space="preserve">Common Use Cases</w:t>
      </w:r>
      <w:hyperlink r:id="rId39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08">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8u5oblj82y25" w:id="369"/>
      <w:bookmarkEnd w:id="369"/>
      <w:r w:rsidDel="00000000" w:rsidR="00000000" w:rsidRPr="00000000">
        <w:rPr>
          <w:rFonts w:ascii="Roboto" w:cs="Roboto" w:eastAsia="Roboto" w:hAnsi="Roboto"/>
          <w:color w:val="494949"/>
          <w:sz w:val="27"/>
          <w:szCs w:val="27"/>
          <w:rtl w:val="0"/>
        </w:rPr>
        <w:t xml:space="preserve">Patient Search</w:t>
      </w:r>
      <w:hyperlink r:id="rId39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A0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Use Case: Locate a patient using their National ID to prevent duplicate records.</w:t>
      </w:r>
    </w:p>
    <w:p w:rsidR="00000000" w:rsidDel="00000000" w:rsidP="00000000" w:rsidRDefault="00000000" w:rsidRPr="00000000" w14:paraId="00000A0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wgjqe38gtwpc" w:id="370"/>
      <w:bookmarkEnd w:id="370"/>
      <w:r w:rsidDel="00000000" w:rsidR="00000000" w:rsidRPr="00000000">
        <w:rPr>
          <w:rFonts w:ascii="Roboto" w:cs="Roboto" w:eastAsia="Roboto" w:hAnsi="Roboto"/>
          <w:color w:val="494949"/>
          <w:sz w:val="27"/>
          <w:szCs w:val="27"/>
          <w:rtl w:val="0"/>
        </w:rPr>
        <w:t xml:space="preserve">Facility Management</w:t>
      </w:r>
      <w:hyperlink r:id="rId39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A0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Use Case: Retrieve and verify facility details before referring a patient.</w:t>
      </w:r>
    </w:p>
    <w:p w:rsidR="00000000" w:rsidDel="00000000" w:rsidP="00000000" w:rsidRDefault="00000000" w:rsidRPr="00000000" w14:paraId="00000A0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mjasq070tlee" w:id="371"/>
      <w:bookmarkEnd w:id="371"/>
      <w:r w:rsidDel="00000000" w:rsidR="00000000" w:rsidRPr="00000000">
        <w:rPr>
          <w:rFonts w:ascii="Roboto" w:cs="Roboto" w:eastAsia="Roboto" w:hAnsi="Roboto"/>
          <w:color w:val="494949"/>
          <w:sz w:val="27"/>
          <w:szCs w:val="27"/>
          <w:rtl w:val="0"/>
        </w:rPr>
        <w:t xml:space="preserve">Practitioner Verification</w:t>
      </w:r>
      <w:hyperlink r:id="rId39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A0D">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Use Case: Validate a healthcare practitioner's registration before employment.</w:t>
      </w:r>
    </w:p>
    <w:p w:rsidR="00000000" w:rsidDel="00000000" w:rsidP="00000000" w:rsidRDefault="00000000" w:rsidRPr="00000000" w14:paraId="00000A0E">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4p5bx4mdi79a" w:id="372"/>
      <w:bookmarkEnd w:id="372"/>
      <w:r w:rsidDel="00000000" w:rsidR="00000000" w:rsidRPr="00000000">
        <w:rPr>
          <w:rFonts w:ascii="Roboto" w:cs="Roboto" w:eastAsia="Roboto" w:hAnsi="Roboto"/>
          <w:color w:val="171717"/>
          <w:sz w:val="30"/>
          <w:szCs w:val="30"/>
          <w:rtl w:val="0"/>
        </w:rPr>
        <w:t xml:space="preserve">Best Practices</w:t>
      </w:r>
      <w:hyperlink r:id="rId39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10">
      <w:pPr>
        <w:numPr>
          <w:ilvl w:val="0"/>
          <w:numId w:val="53"/>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Always Search Before Creating: Prevent duplicate records.</w:t>
      </w:r>
    </w:p>
    <w:p w:rsidR="00000000" w:rsidDel="00000000" w:rsidP="00000000" w:rsidRDefault="00000000" w:rsidRPr="00000000" w14:paraId="00000A11">
      <w:pPr>
        <w:numPr>
          <w:ilvl w:val="0"/>
          <w:numId w:val="5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Use Secure Authentication: Ensure all API calls use JWT authentication.</w:t>
      </w:r>
    </w:p>
    <w:p w:rsidR="00000000" w:rsidDel="00000000" w:rsidP="00000000" w:rsidRDefault="00000000" w:rsidRPr="00000000" w14:paraId="00000A12">
      <w:pPr>
        <w:numPr>
          <w:ilvl w:val="0"/>
          <w:numId w:val="5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Validate Data Accuracy: Cross-check identifiers before updating records.</w:t>
      </w:r>
    </w:p>
    <w:p w:rsidR="00000000" w:rsidDel="00000000" w:rsidP="00000000" w:rsidRDefault="00000000" w:rsidRPr="00000000" w14:paraId="00000A13">
      <w:pPr>
        <w:numPr>
          <w:ilvl w:val="0"/>
          <w:numId w:val="5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Keep Information Updated: Regularly update client and facility data to maintain accuracy.</w:t>
      </w:r>
    </w:p>
    <w:p w:rsidR="00000000" w:rsidDel="00000000" w:rsidP="00000000" w:rsidRDefault="00000000" w:rsidRPr="00000000" w14:paraId="00000A14">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structured API documentation ensures easy integration and efficient management of patient and facility data.</w:t>
      </w:r>
    </w:p>
    <w:p w:rsidR="00000000" w:rsidDel="00000000" w:rsidP="00000000" w:rsidRDefault="00000000" w:rsidRPr="00000000" w14:paraId="00000A15">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adh2aeum3hj8" w:id="373"/>
      <w:bookmarkEnd w:id="373"/>
      <w:r w:rsidDel="00000000" w:rsidR="00000000" w:rsidRPr="00000000">
        <w:rPr>
          <w:rFonts w:ascii="Roboto" w:cs="Roboto" w:eastAsia="Roboto" w:hAnsi="Roboto"/>
          <w:color w:val="494949"/>
          <w:sz w:val="33"/>
          <w:szCs w:val="33"/>
          <w:rtl w:val="0"/>
        </w:rPr>
        <w:t xml:space="preserve">Claims Submission Guide</w:t>
      </w:r>
      <w:hyperlink r:id="rId398">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A16">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er7n68512e0w" w:id="374"/>
      <w:bookmarkEnd w:id="374"/>
      <w:r w:rsidDel="00000000" w:rsidR="00000000" w:rsidRPr="00000000">
        <w:rPr>
          <w:rFonts w:ascii="Roboto" w:cs="Roboto" w:eastAsia="Roboto" w:hAnsi="Roboto"/>
          <w:color w:val="171717"/>
          <w:sz w:val="30"/>
          <w:szCs w:val="30"/>
          <w:rtl w:val="0"/>
        </w:rPr>
        <w:t xml:space="preserve">API Sequence for Claims Processing</w:t>
      </w:r>
      <w:hyperlink r:id="rId39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17">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document outlines the essential APIs and sequence for submitting and tracking claims through our system.</w:t>
      </w:r>
    </w:p>
    <w:p w:rsidR="00000000" w:rsidDel="00000000" w:rsidP="00000000" w:rsidRDefault="00000000" w:rsidRPr="00000000" w14:paraId="00000A18">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2rvkn3ocdvr9" w:id="375"/>
      <w:bookmarkEnd w:id="375"/>
      <w:r w:rsidDel="00000000" w:rsidR="00000000" w:rsidRPr="00000000">
        <w:rPr>
          <w:rFonts w:ascii="Roboto" w:cs="Roboto" w:eastAsia="Roboto" w:hAnsi="Roboto"/>
          <w:color w:val="171717"/>
          <w:sz w:val="30"/>
          <w:szCs w:val="30"/>
          <w:rtl w:val="0"/>
        </w:rPr>
        <w:t xml:space="preserve">1. Pre-Submission Validation</w:t>
      </w:r>
      <w:hyperlink r:id="rId40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1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Validate key components before submitting claims:</w:t>
      </w:r>
    </w:p>
    <w:p w:rsidR="00000000" w:rsidDel="00000000" w:rsidP="00000000" w:rsidRDefault="00000000" w:rsidRPr="00000000" w14:paraId="00000A1A">
      <w:pPr>
        <w:numPr>
          <w:ilvl w:val="0"/>
          <w:numId w:val="17"/>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Roboto" w:cs="Roboto" w:eastAsia="Roboto" w:hAnsi="Roboto"/>
          <w:color w:val="494949"/>
          <w:sz w:val="21"/>
          <w:szCs w:val="21"/>
          <w:rtl w:val="0"/>
        </w:rPr>
        <w:t xml:space="preserve">Patient: </w:t>
      </w:r>
      <w:r w:rsidDel="00000000" w:rsidR="00000000" w:rsidRPr="00000000">
        <w:rPr>
          <w:rFonts w:ascii="Courier New" w:cs="Courier New" w:eastAsia="Courier New" w:hAnsi="Courier New"/>
          <w:color w:val="8642c2"/>
          <w:sz w:val="18"/>
          <w:szCs w:val="18"/>
          <w:rtl w:val="0"/>
        </w:rPr>
        <w:t xml:space="preserve">{{base_url}}/v3/client-registry/fetch-client?dynamic_id_search=1&amp;agent=AGENT&amp;id=CRxxxxxxxxxxx-x</w:t>
      </w:r>
    </w:p>
    <w:p w:rsidR="00000000" w:rsidDel="00000000" w:rsidP="00000000" w:rsidRDefault="00000000" w:rsidRPr="00000000" w14:paraId="00000A1B">
      <w:pPr>
        <w:numPr>
          <w:ilvl w:val="0"/>
          <w:numId w:val="17"/>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Facility: </w:t>
      </w:r>
      <w:r w:rsidDel="00000000" w:rsidR="00000000" w:rsidRPr="00000000">
        <w:rPr>
          <w:rFonts w:ascii="Courier New" w:cs="Courier New" w:eastAsia="Courier New" w:hAnsi="Courier New"/>
          <w:color w:val="8642c2"/>
          <w:sz w:val="18"/>
          <w:szCs w:val="18"/>
          <w:rtl w:val="0"/>
        </w:rPr>
        <w:t xml:space="preserve">{{base_url}}/v2/facility-search?facility-fid=FID-21-xxxxxx-x</w:t>
      </w:r>
    </w:p>
    <w:p w:rsidR="00000000" w:rsidDel="00000000" w:rsidP="00000000" w:rsidRDefault="00000000" w:rsidRPr="00000000" w14:paraId="00000A1C">
      <w:pPr>
        <w:numPr>
          <w:ilvl w:val="0"/>
          <w:numId w:val="17"/>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Practitioner: </w:t>
      </w:r>
      <w:r w:rsidDel="00000000" w:rsidR="00000000" w:rsidRPr="00000000">
        <w:rPr>
          <w:rFonts w:ascii="Courier New" w:cs="Courier New" w:eastAsia="Courier New" w:hAnsi="Courier New"/>
          <w:color w:val="8642c2"/>
          <w:sz w:val="18"/>
          <w:szCs w:val="18"/>
          <w:rtl w:val="0"/>
        </w:rPr>
        <w:t xml:space="preserve">{{base_url}}/v1/practitioner-search?id=PUID-xxxxxxx-x</w:t>
      </w:r>
    </w:p>
    <w:p w:rsidR="00000000" w:rsidDel="00000000" w:rsidP="00000000" w:rsidRDefault="00000000" w:rsidRPr="00000000" w14:paraId="00000A1D">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plffe1jzo3bh" w:id="376"/>
      <w:bookmarkEnd w:id="376"/>
      <w:r w:rsidDel="00000000" w:rsidR="00000000" w:rsidRPr="00000000">
        <w:rPr>
          <w:rFonts w:ascii="Roboto" w:cs="Roboto" w:eastAsia="Roboto" w:hAnsi="Roboto"/>
          <w:color w:val="171717"/>
          <w:sz w:val="30"/>
          <w:szCs w:val="30"/>
          <w:rtl w:val="0"/>
        </w:rPr>
        <w:t xml:space="preserve">Prerequisites</w:t>
      </w:r>
      <w:hyperlink r:id="rId40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1E">
      <w:pPr>
        <w:pStyle w:val="Heading4"/>
        <w:keepNext w:val="0"/>
        <w:keepLines w:val="0"/>
        <w:pBdr>
          <w:top w:color="auto" w:space="0" w:sz="0" w:val="none"/>
          <w:bottom w:color="auto" w:space="0" w:sz="0" w:val="none"/>
          <w:between w:color="auto" w:space="0" w:sz="0" w:val="none"/>
        </w:pBdr>
        <w:shd w:fill="ffffff" w:val="clear"/>
        <w:spacing w:after="100" w:before="240" w:line="360" w:lineRule="auto"/>
        <w:rPr>
          <w:rFonts w:ascii="Roboto" w:cs="Roboto" w:eastAsia="Roboto" w:hAnsi="Roboto"/>
          <w:color w:val="494949"/>
          <w:sz w:val="21"/>
          <w:szCs w:val="21"/>
          <w:u w:val="single"/>
        </w:rPr>
      </w:pPr>
      <w:bookmarkStart w:colFirst="0" w:colLast="0" w:name="_cj5dmsvd3a2y" w:id="377"/>
      <w:bookmarkEnd w:id="377"/>
      <w:r w:rsidDel="00000000" w:rsidR="00000000" w:rsidRPr="00000000">
        <w:rPr>
          <w:rFonts w:ascii="Roboto" w:cs="Roboto" w:eastAsia="Roboto" w:hAnsi="Roboto"/>
          <w:color w:val="171717"/>
          <w:sz w:val="21"/>
          <w:szCs w:val="21"/>
          <w:rtl w:val="0"/>
        </w:rPr>
        <w:t xml:space="preserve">Service Mapping</w:t>
      </w:r>
      <w:hyperlink r:id="rId402">
        <w:r w:rsidDel="00000000" w:rsidR="00000000" w:rsidRPr="00000000">
          <w:rPr>
            <w:rFonts w:ascii="Roboto" w:cs="Roboto" w:eastAsia="Roboto" w:hAnsi="Roboto"/>
            <w:color w:val="494949"/>
            <w:sz w:val="21"/>
            <w:szCs w:val="21"/>
            <w:u w:val="single"/>
            <w:rtl w:val="0"/>
          </w:rPr>
          <w:t xml:space="preserve"> </w:t>
        </w:r>
      </w:hyperlink>
      <w:r w:rsidDel="00000000" w:rsidR="00000000" w:rsidRPr="00000000">
        <w:rPr>
          <w:rtl w:val="0"/>
        </w:rPr>
      </w:r>
    </w:p>
    <w:p w:rsidR="00000000" w:rsidDel="00000000" w:rsidP="00000000" w:rsidRDefault="00000000" w:rsidRPr="00000000" w14:paraId="00000A1F">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Reference (SHIF, PCIF,ECCIF): </w:t>
      </w:r>
      <w:hyperlink r:id="rId403">
        <w:r w:rsidDel="00000000" w:rsidR="00000000" w:rsidRPr="00000000">
          <w:rPr>
            <w:rFonts w:ascii="Roboto" w:cs="Roboto" w:eastAsia="Roboto" w:hAnsi="Roboto"/>
            <w:color w:val="494949"/>
            <w:sz w:val="21"/>
            <w:szCs w:val="21"/>
            <w:u w:val="single"/>
            <w:rtl w:val="0"/>
          </w:rPr>
          <w:t xml:space="preserve">SHA Benefits and Tariffs Spreadsheet</w:t>
        </w:r>
      </w:hyperlink>
      <w:r w:rsidDel="00000000" w:rsidR="00000000" w:rsidRPr="00000000">
        <w:rPr>
          <w:rtl w:val="0"/>
        </w:rPr>
      </w:r>
    </w:p>
    <w:p w:rsidR="00000000" w:rsidDel="00000000" w:rsidP="00000000" w:rsidRDefault="00000000" w:rsidRPr="00000000" w14:paraId="00000A20">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Civil Servants Reference (POMF): </w:t>
      </w:r>
      <w:hyperlink r:id="rId404">
        <w:r w:rsidDel="00000000" w:rsidR="00000000" w:rsidRPr="00000000">
          <w:rPr>
            <w:rFonts w:ascii="Roboto" w:cs="Roboto" w:eastAsia="Roboto" w:hAnsi="Roboto"/>
            <w:color w:val="494949"/>
            <w:sz w:val="21"/>
            <w:szCs w:val="21"/>
            <w:u w:val="single"/>
            <w:rtl w:val="0"/>
          </w:rPr>
          <w:t xml:space="preserve">SHA Benefits and Tariffs Spreadsheet</w:t>
        </w:r>
      </w:hyperlink>
      <w:r w:rsidDel="00000000" w:rsidR="00000000" w:rsidRPr="00000000">
        <w:rPr>
          <w:rtl w:val="0"/>
        </w:rPr>
      </w:r>
    </w:p>
    <w:p w:rsidR="00000000" w:rsidDel="00000000" w:rsidP="00000000" w:rsidRDefault="00000000" w:rsidRPr="00000000" w14:paraId="00000A21">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spreadsheet represents a comprehensive catalog of healthcare services. When implementing this data in your facility's HMIS, prioritize mapping the following critical elements:</w:t>
      </w:r>
    </w:p>
    <w:p w:rsidR="00000000" w:rsidDel="00000000" w:rsidP="00000000" w:rsidRDefault="00000000" w:rsidRPr="00000000" w14:paraId="00000A22">
      <w:pPr>
        <w:numPr>
          <w:ilvl w:val="0"/>
          <w:numId w:val="97"/>
        </w:numPr>
        <w:pBdr>
          <w:top w:color="auto" w:space="0" w:sz="0" w:val="none"/>
          <w:bottom w:color="auto" w:space="0" w:sz="0" w:val="none"/>
          <w:between w:color="auto" w:space="0" w:sz="0" w:val="none"/>
        </w:pBdr>
        <w:spacing w:after="0" w:afterAutospacing="0" w:before="32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Service Identification: Clearly identify which specific services your facility is contracted and authorized to provide</w:t>
      </w:r>
    </w:p>
    <w:p w:rsidR="00000000" w:rsidDel="00000000" w:rsidP="00000000" w:rsidRDefault="00000000" w:rsidRPr="00000000" w14:paraId="00000A23">
      <w:pPr>
        <w:numPr>
          <w:ilvl w:val="0"/>
          <w:numId w:val="97"/>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SHA Code Mapping: Ensure each service is correctly associated with its corresponding SHA code (e.g., SHA-08-004)</w:t>
      </w:r>
    </w:p>
    <w:p w:rsidR="00000000" w:rsidDel="00000000" w:rsidP="00000000" w:rsidRDefault="00000000" w:rsidRPr="00000000" w14:paraId="00000A24">
      <w:pPr>
        <w:numPr>
          <w:ilvl w:val="0"/>
          <w:numId w:val="97"/>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Pre-authorization Requirements: Flag services requiring pre-authorization to prevent claim rejections</w:t>
      </w:r>
    </w:p>
    <w:p w:rsidR="00000000" w:rsidDel="00000000" w:rsidP="00000000" w:rsidRDefault="00000000" w:rsidRPr="00000000" w14:paraId="00000A25">
      <w:pPr>
        <w:numPr>
          <w:ilvl w:val="0"/>
          <w:numId w:val="97"/>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Reimbursement Tariffs: Configure the exact payment amount SHA will reimburse for each intervention</w:t>
      </w:r>
    </w:p>
    <w:p w:rsidR="00000000" w:rsidDel="00000000" w:rsidP="00000000" w:rsidRDefault="00000000" w:rsidRPr="00000000" w14:paraId="00000A26">
      <w:pPr>
        <w:numPr>
          <w:ilvl w:val="0"/>
          <w:numId w:val="97"/>
        </w:numPr>
        <w:pBdr>
          <w:top w:color="auto" w:space="0" w:sz="0" w:val="none"/>
          <w:bottom w:color="auto" w:space="0" w:sz="0" w:val="none"/>
          <w:between w:color="auto" w:space="0" w:sz="0" w:val="none"/>
        </w:pBdr>
        <w:spacing w:after="32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Additional Business Rules: While you may implement additional validation rules internally, be aware that the payer system will independently verify all applicable rules during claims processing</w:t>
      </w:r>
    </w:p>
    <w:p w:rsidR="00000000" w:rsidDel="00000000" w:rsidP="00000000" w:rsidRDefault="00000000" w:rsidRPr="00000000" w14:paraId="00000A27">
      <w:pPr>
        <w:pBdr>
          <w:top w:color="auto" w:space="0" w:sz="0" w:val="none"/>
          <w:bottom w:color="auto" w:space="0" w:sz="0" w:val="none"/>
          <w:between w:color="auto" w:space="0" w:sz="0" w:val="none"/>
        </w:pBdr>
        <w:shd w:fill="ffffff" w:val="clear"/>
        <w:spacing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Accurate mapping of these core elements will streamline your claims submission process and maximize reimbursement efficiency.</w:t>
      </w:r>
    </w:p>
    <w:p w:rsidR="00000000" w:rsidDel="00000000" w:rsidP="00000000" w:rsidRDefault="00000000" w:rsidRPr="00000000" w14:paraId="00000A28">
      <w:pPr>
        <w:pStyle w:val="Heading4"/>
        <w:keepNext w:val="0"/>
        <w:keepLines w:val="0"/>
        <w:pBdr>
          <w:top w:color="auto" w:space="0" w:sz="0" w:val="none"/>
          <w:bottom w:color="auto" w:space="0" w:sz="0" w:val="none"/>
          <w:between w:color="auto" w:space="0" w:sz="0" w:val="none"/>
        </w:pBdr>
        <w:shd w:fill="ffffff" w:val="clear"/>
        <w:spacing w:after="100" w:before="240" w:line="360" w:lineRule="auto"/>
        <w:rPr>
          <w:rFonts w:ascii="Roboto" w:cs="Roboto" w:eastAsia="Roboto" w:hAnsi="Roboto"/>
          <w:color w:val="494949"/>
          <w:sz w:val="21"/>
          <w:szCs w:val="21"/>
          <w:u w:val="single"/>
        </w:rPr>
      </w:pPr>
      <w:bookmarkStart w:colFirst="0" w:colLast="0" w:name="_b6k80xuzoqwl" w:id="378"/>
      <w:bookmarkEnd w:id="378"/>
      <w:r w:rsidDel="00000000" w:rsidR="00000000" w:rsidRPr="00000000">
        <w:rPr>
          <w:rFonts w:ascii="Roboto" w:cs="Roboto" w:eastAsia="Roboto" w:hAnsi="Roboto"/>
          <w:color w:val="171717"/>
          <w:sz w:val="21"/>
          <w:szCs w:val="21"/>
          <w:rtl w:val="0"/>
        </w:rPr>
        <w:t xml:space="preserve">ICD-11 Diagnostic Coding</w:t>
      </w:r>
      <w:hyperlink r:id="rId405">
        <w:r w:rsidDel="00000000" w:rsidR="00000000" w:rsidRPr="00000000">
          <w:rPr>
            <w:rFonts w:ascii="Roboto" w:cs="Roboto" w:eastAsia="Roboto" w:hAnsi="Roboto"/>
            <w:color w:val="494949"/>
            <w:sz w:val="21"/>
            <w:szCs w:val="21"/>
            <w:u w:val="single"/>
            <w:rtl w:val="0"/>
          </w:rPr>
          <w:t xml:space="preserve"> </w:t>
        </w:r>
      </w:hyperlink>
      <w:r w:rsidDel="00000000" w:rsidR="00000000" w:rsidRPr="00000000">
        <w:rPr>
          <w:rtl w:val="0"/>
        </w:rPr>
      </w:r>
    </w:p>
    <w:p w:rsidR="00000000" w:rsidDel="00000000" w:rsidP="00000000" w:rsidRDefault="00000000" w:rsidRPr="00000000" w14:paraId="00000A2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Requirement: All claims must include valid ICD-11 diagnostic codes</w:t>
      </w:r>
    </w:p>
    <w:p w:rsidR="00000000" w:rsidDel="00000000" w:rsidP="00000000" w:rsidRDefault="00000000" w:rsidRPr="00000000" w14:paraId="00000A2A">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SHA insurance requires ICD-11 diagnostic codes for all claim submissions. When implementing diagnostic coding in your HMIS, ensure the following:</w:t>
      </w:r>
    </w:p>
    <w:p w:rsidR="00000000" w:rsidDel="00000000" w:rsidP="00000000" w:rsidRDefault="00000000" w:rsidRPr="00000000" w14:paraId="00000A2B">
      <w:pPr>
        <w:numPr>
          <w:ilvl w:val="0"/>
          <w:numId w:val="127"/>
        </w:numPr>
        <w:pBdr>
          <w:top w:color="auto" w:space="0" w:sz="0" w:val="none"/>
          <w:bottom w:color="auto" w:space="0" w:sz="0" w:val="none"/>
          <w:between w:color="auto" w:space="0" w:sz="0" w:val="none"/>
        </w:pBdr>
        <w:spacing w:after="0" w:afterAutospacing="0" w:before="32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ICD-11 Support: Your HMIS must fully support ICD-11 as the primary diagnostic classification system for SHA</w:t>
      </w:r>
    </w:p>
    <w:p w:rsidR="00000000" w:rsidDel="00000000" w:rsidP="00000000" w:rsidRDefault="00000000" w:rsidRPr="00000000" w14:paraId="00000A2C">
      <w:pPr>
        <w:numPr>
          <w:ilvl w:val="0"/>
          <w:numId w:val="127"/>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Clinician Search Interface: Implement a searchable interface allowing clinicians to find and select appropriate ICD-11 codes during patient encounters for SHA visits</w:t>
      </w:r>
    </w:p>
    <w:p w:rsidR="00000000" w:rsidDel="00000000" w:rsidP="00000000" w:rsidRDefault="00000000" w:rsidRPr="00000000" w14:paraId="00000A2D">
      <w:pPr>
        <w:numPr>
          <w:ilvl w:val="0"/>
          <w:numId w:val="127"/>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Code Validation: Ensure only valid ICD-11 codes can be selected and included in claims</w:t>
      </w:r>
    </w:p>
    <w:p w:rsidR="00000000" w:rsidDel="00000000" w:rsidP="00000000" w:rsidRDefault="00000000" w:rsidRPr="00000000" w14:paraId="00000A2E">
      <w:pPr>
        <w:numPr>
          <w:ilvl w:val="0"/>
          <w:numId w:val="127"/>
        </w:numPr>
        <w:pBdr>
          <w:top w:color="auto" w:space="0" w:sz="0" w:val="none"/>
          <w:bottom w:color="auto" w:space="0" w:sz="0" w:val="none"/>
          <w:between w:color="auto" w:space="0" w:sz="0" w:val="none"/>
        </w:pBdr>
        <w:spacing w:after="32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Dual Code Association: Link ICD-11 diagnostic codes with corresponding SHA service codes in the claims data structure</w:t>
      </w:r>
    </w:p>
    <w:p w:rsidR="00000000" w:rsidDel="00000000" w:rsidP="00000000" w:rsidRDefault="00000000" w:rsidRPr="00000000" w14:paraId="00000A2F">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Implementation Options: - Maintain a local ICD-11 code repository within your HMIS database. - Integrate with the terminology service APIs available in the DHA collection - Implement a hybrid approach with cached common codes and API lookup for less frequent diagnoses</w:t>
      </w:r>
    </w:p>
    <w:p w:rsidR="00000000" w:rsidDel="00000000" w:rsidP="00000000" w:rsidRDefault="00000000" w:rsidRPr="00000000" w14:paraId="00000A30">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ICD-11 codes can be obtained through: 1. Consumption of our Terminology Service. 2. Downloading the ICD-11 data package from the WHO website. Resources: - </w:t>
      </w:r>
      <w:hyperlink r:id="rId406">
        <w:r w:rsidDel="00000000" w:rsidR="00000000" w:rsidRPr="00000000">
          <w:rPr>
            <w:rFonts w:ascii="Roboto" w:cs="Roboto" w:eastAsia="Roboto" w:hAnsi="Roboto"/>
            <w:color w:val="494949"/>
            <w:sz w:val="21"/>
            <w:szCs w:val="21"/>
            <w:u w:val="single"/>
            <w:rtl w:val="0"/>
          </w:rPr>
          <w:t xml:space="preserve">ICD API Local Deployment</w:t>
        </w:r>
      </w:hyperlink>
      <w:r w:rsidDel="00000000" w:rsidR="00000000" w:rsidRPr="00000000">
        <w:rPr>
          <w:rFonts w:ascii="Roboto" w:cs="Roboto" w:eastAsia="Roboto" w:hAnsi="Roboto"/>
          <w:color w:val="494949"/>
          <w:sz w:val="21"/>
          <w:szCs w:val="21"/>
          <w:rtl w:val="0"/>
        </w:rPr>
        <w:t xml:space="preserve"> - </w:t>
      </w:r>
      <w:hyperlink r:id="rId407">
        <w:r w:rsidDel="00000000" w:rsidR="00000000" w:rsidRPr="00000000">
          <w:rPr>
            <w:rFonts w:ascii="Roboto" w:cs="Roboto" w:eastAsia="Roboto" w:hAnsi="Roboto"/>
            <w:color w:val="494949"/>
            <w:sz w:val="21"/>
            <w:szCs w:val="21"/>
            <w:u w:val="single"/>
            <w:rtl w:val="0"/>
          </w:rPr>
          <w:t xml:space="preserve">ICD API Docker Container</w:t>
        </w:r>
      </w:hyperlink>
      <w:r w:rsidDel="00000000" w:rsidR="00000000" w:rsidRPr="00000000">
        <w:rPr>
          <w:rFonts w:ascii="Roboto" w:cs="Roboto" w:eastAsia="Roboto" w:hAnsi="Roboto"/>
          <w:color w:val="494949"/>
          <w:sz w:val="21"/>
          <w:szCs w:val="21"/>
          <w:rtl w:val="0"/>
        </w:rPr>
        <w:t xml:space="preserve"> - </w:t>
      </w:r>
      <w:hyperlink r:id="rId408">
        <w:r w:rsidDel="00000000" w:rsidR="00000000" w:rsidRPr="00000000">
          <w:rPr>
            <w:rFonts w:ascii="Roboto" w:cs="Roboto" w:eastAsia="Roboto" w:hAnsi="Roboto"/>
            <w:color w:val="494949"/>
            <w:sz w:val="21"/>
            <w:szCs w:val="21"/>
            <w:u w:val="single"/>
            <w:rtl w:val="0"/>
          </w:rPr>
          <w:t xml:space="preserve">ICD-11 GitHub Repository</w:t>
        </w:r>
      </w:hyperlink>
      <w:r w:rsidDel="00000000" w:rsidR="00000000" w:rsidRPr="00000000">
        <w:rPr>
          <w:rtl w:val="0"/>
        </w:rPr>
      </w:r>
    </w:p>
    <w:p w:rsidR="00000000" w:rsidDel="00000000" w:rsidP="00000000" w:rsidRDefault="00000000" w:rsidRPr="00000000" w14:paraId="00000A31">
      <w:pPr>
        <w:pBdr>
          <w:top w:color="auto" w:space="0" w:sz="0" w:val="none"/>
          <w:bottom w:color="auto" w:space="0" w:sz="0" w:val="none"/>
          <w:between w:color="auto" w:space="0" w:sz="0" w:val="none"/>
        </w:pBdr>
        <w:shd w:fill="ffffff" w:val="clear"/>
        <w:spacing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Proper implementation of ICD-11 coding alongside SHA service codes will minimize claim rejections and optimize the reimbursement process.</w:t>
      </w:r>
    </w:p>
    <w:p w:rsidR="00000000" w:rsidDel="00000000" w:rsidP="00000000" w:rsidRDefault="00000000" w:rsidRPr="00000000" w14:paraId="00000A32">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67fqgnyxck04" w:id="379"/>
      <w:bookmarkEnd w:id="379"/>
      <w:r w:rsidDel="00000000" w:rsidR="00000000" w:rsidRPr="00000000">
        <w:rPr>
          <w:rFonts w:ascii="Roboto" w:cs="Roboto" w:eastAsia="Roboto" w:hAnsi="Roboto"/>
          <w:color w:val="171717"/>
          <w:sz w:val="30"/>
          <w:szCs w:val="30"/>
          <w:rtl w:val="0"/>
        </w:rPr>
        <w:t xml:space="preserve">2. Claim Submission</w:t>
      </w:r>
      <w:hyperlink r:id="rId40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33">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Submit claims as FHIR bundles (JSON format): - Submit Claim With FHIR bundle: </w:t>
      </w:r>
      <w:r w:rsidDel="00000000" w:rsidR="00000000" w:rsidRPr="00000000">
        <w:rPr>
          <w:rFonts w:ascii="Courier New" w:cs="Courier New" w:eastAsia="Courier New" w:hAnsi="Courier New"/>
          <w:color w:val="8642c2"/>
          <w:sz w:val="18"/>
          <w:szCs w:val="18"/>
          <w:rtl w:val="0"/>
        </w:rPr>
        <w:t xml:space="preserve">{{base_url}}/v1/shr-med/bundle</w:t>
      </w:r>
    </w:p>
    <w:p w:rsidR="00000000" w:rsidDel="00000000" w:rsidP="00000000" w:rsidRDefault="00000000" w:rsidRPr="00000000" w14:paraId="00000A34">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k2qhuznf3u1h" w:id="380"/>
      <w:bookmarkEnd w:id="380"/>
      <w:r w:rsidDel="00000000" w:rsidR="00000000" w:rsidRPr="00000000">
        <w:rPr>
          <w:rFonts w:ascii="Roboto" w:cs="Roboto" w:eastAsia="Roboto" w:hAnsi="Roboto"/>
          <w:color w:val="171717"/>
          <w:sz w:val="30"/>
          <w:szCs w:val="30"/>
          <w:rtl w:val="0"/>
        </w:rPr>
        <w:t xml:space="preserve">3. Claim Status Tracking</w:t>
      </w:r>
      <w:hyperlink r:id="rId41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3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Track status of submitted claims using either:</w:t>
      </w:r>
    </w:p>
    <w:p w:rsidR="00000000" w:rsidDel="00000000" w:rsidP="00000000" w:rsidRDefault="00000000" w:rsidRPr="00000000" w14:paraId="00000A36">
      <w:pPr>
        <w:numPr>
          <w:ilvl w:val="0"/>
          <w:numId w:val="98"/>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Roboto" w:cs="Roboto" w:eastAsia="Roboto" w:hAnsi="Roboto"/>
          <w:color w:val="494949"/>
          <w:sz w:val="21"/>
          <w:szCs w:val="21"/>
          <w:rtl w:val="0"/>
        </w:rPr>
        <w:t xml:space="preserve">For all claims in a bundle: </w:t>
      </w:r>
      <w:r w:rsidDel="00000000" w:rsidR="00000000" w:rsidRPr="00000000">
        <w:rPr>
          <w:rFonts w:ascii="Courier New" w:cs="Courier New" w:eastAsia="Courier New" w:hAnsi="Courier New"/>
          <w:color w:val="8642c2"/>
          <w:sz w:val="18"/>
          <w:szCs w:val="18"/>
          <w:rtl w:val="0"/>
        </w:rPr>
        <w:t xml:space="preserve">{{base_url}}/v1/shr-med/claim-status?bundle_id=&lt;bundle_id&gt;</w:t>
      </w:r>
    </w:p>
    <w:p w:rsidR="00000000" w:rsidDel="00000000" w:rsidP="00000000" w:rsidRDefault="00000000" w:rsidRPr="00000000" w14:paraId="00000A37">
      <w:pPr>
        <w:numPr>
          <w:ilvl w:val="1"/>
          <w:numId w:val="98"/>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For individual claims: </w:t>
      </w:r>
      <w:r w:rsidDel="00000000" w:rsidR="00000000" w:rsidRPr="00000000">
        <w:rPr>
          <w:rFonts w:ascii="Courier New" w:cs="Courier New" w:eastAsia="Courier New" w:hAnsi="Courier New"/>
          <w:color w:val="8642c2"/>
          <w:sz w:val="18"/>
          <w:szCs w:val="18"/>
          <w:rtl w:val="0"/>
        </w:rPr>
        <w:t xml:space="preserve">{{base_url}}/v1/shr-med/claim-status?claim_id=&lt;claim_id&gt;</w:t>
      </w:r>
    </w:p>
    <w:p w:rsidR="00000000" w:rsidDel="00000000" w:rsidP="00000000" w:rsidRDefault="00000000" w:rsidRPr="00000000" w14:paraId="00000A38">
      <w:pPr>
        <w:pBdr>
          <w:top w:color="auto" w:space="0" w:sz="0" w:val="none"/>
          <w:bottom w:color="auto" w:space="0" w:sz="0" w:val="none"/>
          <w:between w:color="auto" w:space="0" w:sz="0" w:val="none"/>
        </w:pBdr>
        <w:shd w:fill="ffffff" w:val="clear"/>
        <w:spacing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Important Notes - Authentication: JWT authentication required - Response format: Status updates follow FHIR standard formatting - Status notifications: Available through callback URLs configured on AfyaLink - Complete status definitions: Available at https://kps.dha.go.ke/artifacts.html</w:t>
      </w:r>
    </w:p>
    <w:p w:rsidR="00000000" w:rsidDel="00000000" w:rsidP="00000000" w:rsidRDefault="00000000" w:rsidRPr="00000000" w14:paraId="00000A39">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zig3w11j6sz1" w:id="381"/>
      <w:bookmarkEnd w:id="381"/>
      <w:r w:rsidDel="00000000" w:rsidR="00000000" w:rsidRPr="00000000">
        <w:rPr>
          <w:rFonts w:ascii="Roboto" w:cs="Roboto" w:eastAsia="Roboto" w:hAnsi="Roboto"/>
          <w:color w:val="171717"/>
          <w:sz w:val="30"/>
          <w:szCs w:val="30"/>
          <w:rtl w:val="0"/>
        </w:rPr>
        <w:t xml:space="preserve">4. Integration Reference Guide</w:t>
      </w:r>
      <w:hyperlink r:id="rId41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3A">
      <w:pPr>
        <w:numPr>
          <w:ilvl w:val="0"/>
          <w:numId w:val="63"/>
        </w:numPr>
        <w:pBdr>
          <w:top w:color="auto" w:space="0" w:sz="0" w:val="none"/>
          <w:bottom w:color="auto" w:space="0" w:sz="0" w:val="none"/>
          <w:between w:color="auto" w:space="0" w:sz="0" w:val="none"/>
        </w:pBdr>
        <w:spacing w:after="0" w:afterAutospacing="0" w:before="60" w:line="408" w:lineRule="auto"/>
        <w:ind w:left="720" w:hanging="360"/>
        <w:rPr/>
      </w:pPr>
      <w:hyperlink r:id="rId412">
        <w:r w:rsidDel="00000000" w:rsidR="00000000" w:rsidRPr="00000000">
          <w:rPr>
            <w:rFonts w:ascii="Roboto" w:cs="Roboto" w:eastAsia="Roboto" w:hAnsi="Roboto"/>
            <w:color w:val="494949"/>
            <w:sz w:val="21"/>
            <w:szCs w:val="21"/>
            <w:u w:val="single"/>
            <w:rtl w:val="0"/>
          </w:rPr>
          <w:t xml:space="preserve">Integration Checklist</w:t>
        </w:r>
      </w:hyperlink>
      <w:r w:rsidDel="00000000" w:rsidR="00000000" w:rsidRPr="00000000">
        <w:rPr>
          <w:rtl w:val="0"/>
        </w:rPr>
      </w:r>
    </w:p>
    <w:p w:rsidR="00000000" w:rsidDel="00000000" w:rsidP="00000000" w:rsidRDefault="00000000" w:rsidRPr="00000000" w14:paraId="00000A3B">
      <w:pPr>
        <w:numPr>
          <w:ilvl w:val="0"/>
          <w:numId w:val="63"/>
        </w:numPr>
        <w:pBdr>
          <w:top w:color="auto" w:space="0" w:sz="0" w:val="none"/>
          <w:bottom w:color="auto" w:space="0" w:sz="0" w:val="none"/>
          <w:between w:color="auto" w:space="0" w:sz="0" w:val="none"/>
        </w:pBdr>
        <w:spacing w:after="0" w:afterAutospacing="0" w:before="0" w:beforeAutospacing="0" w:line="408" w:lineRule="auto"/>
        <w:ind w:left="720" w:hanging="360"/>
        <w:rPr/>
      </w:pPr>
      <w:hyperlink r:id="rId413">
        <w:r w:rsidDel="00000000" w:rsidR="00000000" w:rsidRPr="00000000">
          <w:rPr>
            <w:rFonts w:ascii="Roboto" w:cs="Roboto" w:eastAsia="Roboto" w:hAnsi="Roboto"/>
            <w:color w:val="494949"/>
            <w:sz w:val="21"/>
            <w:szCs w:val="21"/>
            <w:u w:val="single"/>
            <w:rtl w:val="0"/>
          </w:rPr>
          <w:t xml:space="preserve">Reference PreAuth JSON</w:t>
        </w:r>
      </w:hyperlink>
      <w:r w:rsidDel="00000000" w:rsidR="00000000" w:rsidRPr="00000000">
        <w:rPr>
          <w:rtl w:val="0"/>
        </w:rPr>
      </w:r>
    </w:p>
    <w:p w:rsidR="00000000" w:rsidDel="00000000" w:rsidP="00000000" w:rsidRDefault="00000000" w:rsidRPr="00000000" w14:paraId="00000A3C">
      <w:pPr>
        <w:numPr>
          <w:ilvl w:val="0"/>
          <w:numId w:val="63"/>
        </w:numPr>
        <w:pBdr>
          <w:top w:color="auto" w:space="0" w:sz="0" w:val="none"/>
          <w:bottom w:color="auto" w:space="0" w:sz="0" w:val="none"/>
          <w:between w:color="auto" w:space="0" w:sz="0" w:val="none"/>
        </w:pBdr>
        <w:spacing w:after="360" w:before="0" w:beforeAutospacing="0" w:line="408" w:lineRule="auto"/>
        <w:ind w:left="720" w:hanging="360"/>
        <w:rPr/>
      </w:pPr>
      <w:hyperlink r:id="rId414">
        <w:r w:rsidDel="00000000" w:rsidR="00000000" w:rsidRPr="00000000">
          <w:rPr>
            <w:rFonts w:ascii="Roboto" w:cs="Roboto" w:eastAsia="Roboto" w:hAnsi="Roboto"/>
            <w:color w:val="494949"/>
            <w:sz w:val="21"/>
            <w:szCs w:val="21"/>
            <w:u w:val="single"/>
            <w:rtl w:val="0"/>
          </w:rPr>
          <w:t xml:space="preserve">Reference Claim JSON</w:t>
        </w:r>
      </w:hyperlink>
      <w:r w:rsidDel="00000000" w:rsidR="00000000" w:rsidRPr="00000000">
        <w:rPr>
          <w:rtl w:val="0"/>
        </w:rPr>
      </w:r>
    </w:p>
    <w:p w:rsidR="00000000" w:rsidDel="00000000" w:rsidP="00000000" w:rsidRDefault="00000000" w:rsidRPr="00000000" w14:paraId="00000A3D">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7ihj0o8tmtvc" w:id="382"/>
      <w:bookmarkEnd w:id="382"/>
      <w:r w:rsidDel="00000000" w:rsidR="00000000" w:rsidRPr="00000000">
        <w:rPr>
          <w:rFonts w:ascii="Roboto" w:cs="Roboto" w:eastAsia="Roboto" w:hAnsi="Roboto"/>
          <w:color w:val="171717"/>
          <w:sz w:val="30"/>
          <w:szCs w:val="30"/>
          <w:rtl w:val="0"/>
        </w:rPr>
        <w:t xml:space="preserve">Integration Checklist</w:t>
      </w:r>
      <w:hyperlink r:id="rId41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52"/>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A3E">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S. No.</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A3F">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Task</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0">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1">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Get Access key/Secret key to payer system APIs</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2">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3">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Share response callback url with Payer technical team to configure. Callback url must have a POST method and should be secured with basic auth (additionally IP white-listing can be done).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4">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5">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Ensure that request JSON / FHIR is similar to provided sample JSON.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6">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7">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Each Request must be a valid Bundle Json.</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8">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9">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Each claim Id must be unique. If you submit the same claim Id again then system will just treat it as duplicate and would give you the same response as earlier request (making it idempotent)</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A">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B">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Ensure that Insurance and Coverage objects are included in JSON.</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C">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7</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4D">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Use terminology server prefix as per environment in the request Json:</w:t>
            </w:r>
          </w:p>
          <w:p w:rsidR="00000000" w:rsidDel="00000000" w:rsidP="00000000" w:rsidRDefault="00000000" w:rsidRPr="00000000" w14:paraId="00000A4E">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Dev: https://qa-mis.apeiro-digital.com</w:t>
            </w:r>
          </w:p>
          <w:p w:rsidR="00000000" w:rsidDel="00000000" w:rsidP="00000000" w:rsidRDefault="00000000" w:rsidRPr="00000000" w14:paraId="00000A4F">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UAT: https://qa-mis.apeiro-digital.com</w:t>
            </w:r>
          </w:p>
          <w:p w:rsidR="00000000" w:rsidDel="00000000" w:rsidP="00000000" w:rsidRDefault="00000000" w:rsidRPr="00000000" w14:paraId="00000A50">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Prod: https://fhir.sha.go.ke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1">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8</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2">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Each resource entry in bundle must have a fullUrl field according to the above url and type.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3">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9</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4">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Total amount must be Sum of Net Amount of all items in claim.</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5">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6">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Ensure CareTeam has valid details including reference to Practioner.</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7">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8">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All references mentioned in the bundle must point to a resource in bundle with matching fullUrl value.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9">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A">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ProductOrService mentioned in claim item, must be a valid SHA/PFMS intervention code.</w:t>
            </w:r>
          </w:p>
        </w:tc>
      </w:tr>
      <w:tr>
        <w:trPr>
          <w:cantSplit w:val="0"/>
          <w:trHeight w:val="24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B">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C">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If the patient is eligible for PFMS coverage then both SHA and PFMS coverage must be mentioned in insurance section. Also an extension to be added to show which claim item belongs to which coverage. Check attached example for reference.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D">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E">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Any PHC claim must have zero total amount. PHC claims are identified by eligible SHA intervention codes</w:t>
            </w:r>
          </w:p>
        </w:tc>
      </w:tr>
      <w:tr>
        <w:trPr>
          <w:cantSplit w:val="0"/>
          <w:trHeight w:val="74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5F">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15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A60">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Here are possible ClaimResponse state (check claim-state extension in claimResponse):</w:t>
            </w:r>
          </w:p>
          <w:p w:rsidR="00000000" w:rsidDel="00000000" w:rsidP="00000000" w:rsidRDefault="00000000" w:rsidRPr="00000000" w14:paraId="00000A61">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queued (Request is received and in-queue for engine processing)</w:t>
            </w:r>
          </w:p>
          <w:p w:rsidR="00000000" w:rsidDel="00000000" w:rsidP="00000000" w:rsidRDefault="00000000" w:rsidRPr="00000000" w14:paraId="00000A62">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approved (Request is approved)</w:t>
            </w:r>
          </w:p>
          <w:p w:rsidR="00000000" w:rsidDel="00000000" w:rsidP="00000000" w:rsidRDefault="00000000" w:rsidRPr="00000000" w14:paraId="00000A63">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rejected (Request is rejected)</w:t>
            </w:r>
          </w:p>
          <w:p w:rsidR="00000000" w:rsidDel="00000000" w:rsidP="00000000" w:rsidRDefault="00000000" w:rsidRPr="00000000" w14:paraId="00000A64">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in-review (when request is rejected by engine and assigned to SHA for review)</w:t>
            </w:r>
          </w:p>
          <w:p w:rsidR="00000000" w:rsidDel="00000000" w:rsidP="00000000" w:rsidRDefault="00000000" w:rsidRPr="00000000" w14:paraId="00000A65">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clinical-review (when a preAuth is approved by engine and sent for further verification of SHA)</w:t>
            </w:r>
          </w:p>
          <w:p w:rsidR="00000000" w:rsidDel="00000000" w:rsidP="00000000" w:rsidRDefault="00000000" w:rsidRPr="00000000" w14:paraId="00000A66">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sent-for-payment-processing (Claim is sent to ERP for payment)</w:t>
            </w:r>
          </w:p>
          <w:p w:rsidR="00000000" w:rsidDel="00000000" w:rsidP="00000000" w:rsidRDefault="00000000" w:rsidRPr="00000000" w14:paraId="00000A67">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sent-to-surveillance (Claim/PreAuth Is sent to surveillance)</w:t>
            </w:r>
          </w:p>
          <w:p w:rsidR="00000000" w:rsidDel="00000000" w:rsidP="00000000" w:rsidRDefault="00000000" w:rsidRPr="00000000" w14:paraId="00000A68">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payment-completed (Claim Payment is completed)</w:t>
            </w:r>
          </w:p>
          <w:p w:rsidR="00000000" w:rsidDel="00000000" w:rsidP="00000000" w:rsidRDefault="00000000" w:rsidRPr="00000000" w14:paraId="00000A69">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 payment-declined (Claim payment is declined at ERP Due to bank detail or other banking issue.)</w:t>
            </w:r>
          </w:p>
        </w:tc>
      </w:tr>
    </w:tbl>
    <w:p w:rsidR="00000000" w:rsidDel="00000000" w:rsidP="00000000" w:rsidRDefault="00000000" w:rsidRPr="00000000" w14:paraId="00000A6A">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171717"/>
          <w:sz w:val="30"/>
          <w:szCs w:val="30"/>
        </w:rPr>
      </w:pPr>
      <w:bookmarkStart w:colFirst="0" w:colLast="0" w:name="_kf86tmejdhqo" w:id="383"/>
      <w:bookmarkEnd w:id="383"/>
      <w:r w:rsidDel="00000000" w:rsidR="00000000" w:rsidRPr="00000000">
        <w:rPr>
          <w:rtl w:val="0"/>
        </w:rPr>
      </w:r>
    </w:p>
    <w:p w:rsidR="00000000" w:rsidDel="00000000" w:rsidP="00000000" w:rsidRDefault="00000000" w:rsidRPr="00000000" w14:paraId="00000A6B">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171717"/>
          <w:sz w:val="30"/>
          <w:szCs w:val="30"/>
        </w:rPr>
      </w:pPr>
      <w:bookmarkStart w:colFirst="0" w:colLast="0" w:name="_dacg3j7hg66u" w:id="384"/>
      <w:bookmarkEnd w:id="384"/>
      <w:r w:rsidDel="00000000" w:rsidR="00000000" w:rsidRPr="00000000">
        <w:rPr>
          <w:rtl w:val="0"/>
        </w:rPr>
      </w:r>
    </w:p>
    <w:p w:rsidR="00000000" w:rsidDel="00000000" w:rsidP="00000000" w:rsidRDefault="00000000" w:rsidRPr="00000000" w14:paraId="00000A6C">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171717"/>
          <w:sz w:val="30"/>
          <w:szCs w:val="30"/>
        </w:rPr>
      </w:pPr>
      <w:bookmarkStart w:colFirst="0" w:colLast="0" w:name="_bsksk7cmcaim" w:id="385"/>
      <w:bookmarkEnd w:id="385"/>
      <w:r w:rsidDel="00000000" w:rsidR="00000000" w:rsidRPr="00000000">
        <w:rPr>
          <w:rtl w:val="0"/>
        </w:rPr>
      </w:r>
    </w:p>
    <w:p w:rsidR="00000000" w:rsidDel="00000000" w:rsidP="00000000" w:rsidRDefault="00000000" w:rsidRPr="00000000" w14:paraId="00000A6D">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171717"/>
          <w:sz w:val="30"/>
          <w:szCs w:val="30"/>
        </w:rPr>
      </w:pPr>
      <w:bookmarkStart w:colFirst="0" w:colLast="0" w:name="_57mz46ac1tbu" w:id="386"/>
      <w:bookmarkEnd w:id="386"/>
      <w:r w:rsidDel="00000000" w:rsidR="00000000" w:rsidRPr="00000000">
        <w:rPr>
          <w:rtl w:val="0"/>
        </w:rPr>
      </w:r>
    </w:p>
    <w:p w:rsidR="00000000" w:rsidDel="00000000" w:rsidP="00000000" w:rsidRDefault="00000000" w:rsidRPr="00000000" w14:paraId="00000A6E">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pPr>
      <w:bookmarkStart w:colFirst="0" w:colLast="0" w:name="_qnkp2n2lrn1b" w:id="387"/>
      <w:bookmarkEnd w:id="387"/>
      <w:r w:rsidDel="00000000" w:rsidR="00000000" w:rsidRPr="00000000">
        <w:rPr>
          <w:rFonts w:ascii="Roboto" w:cs="Roboto" w:eastAsia="Roboto" w:hAnsi="Roboto"/>
          <w:color w:val="171717"/>
          <w:sz w:val="30"/>
          <w:szCs w:val="30"/>
          <w:rtl w:val="0"/>
        </w:rPr>
        <w:t xml:space="preserve">Reference PreAuth JSON</w:t>
      </w:r>
      <w:hyperlink r:id="rId41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A6F">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37474f"/>
          <w:sz w:val="30"/>
          <w:szCs w:val="30"/>
          <w:u w:val="single"/>
        </w:rPr>
      </w:pPr>
      <w:r w:rsidDel="00000000" w:rsidR="00000000" w:rsidRPr="00000000">
        <w:rPr>
          <w:rFonts w:ascii="Roboto" w:cs="Roboto" w:eastAsia="Roboto" w:hAnsi="Roboto"/>
          <w:color w:val="37474f"/>
          <w:sz w:val="30"/>
          <w:szCs w:val="30"/>
          <w:u w:val="single"/>
          <w:rtl w:val="0"/>
        </w:rPr>
        <w:t xml:space="preserve"></w:t>
      </w:r>
      <w:r w:rsidDel="00000000" w:rsidR="00000000" w:rsidRPr="00000000">
        <w:rPr>
          <w:rtl w:val="0"/>
        </w:rPr>
      </w:r>
    </w:p>
    <w:p w:rsidR="00000000" w:rsidDel="00000000" w:rsidP="00000000" w:rsidRDefault="00000000" w:rsidRPr="00000000" w14:paraId="00000A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A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"Bundle"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"a6232e92-e623-4837-b111-2b75e38f6aa3"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"https://qa-mis.apeiro-digital.com/fhir/StructureDefinition/bundle|1.0.0"</w:t>
      </w:r>
    </w:p>
    <w:p w:rsidR="00000000" w:rsidDel="00000000" w:rsidP="00000000" w:rsidRDefault="00000000" w:rsidRPr="00000000" w14:paraId="00000A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"timestamp"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"2025-01-04T07:58:58+03:00"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"https://qa-mis.apeiro-digital.com/fhir/Practitioner/PUID-0002532-1"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"PUID-0002532-1"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"https://qa-mis.apeiro-digital.com/fhir/StructureDefinition/practitioner|1.0.0"</w:t>
      </w:r>
    </w:p>
    <w:p w:rsidR="00000000" w:rsidDel="00000000" w:rsidP="00000000" w:rsidRDefault="00000000" w:rsidRPr="00000000" w14:paraId="00000A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 JANE SMITH DOE"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"INTERNAL MEDICINE"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"Nephrology"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"Practitioner"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"https://qa-mis.apeiro-digital.com/fhir/Practitioner/PractitionerRegistrationNumber"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"A7616"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"https://qa-mis.apeiro-digital.com/fhir/Practitioner/SladeCode"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"809301"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"https://qa-mis.apeiro-digital.com/fhir/Practitioner/PractitionerRegistryID"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"PUID-0002532-1"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"https://qa-mis.apeiro-digital.com/fhir/Practitioner/National_ID"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i w:val="1"/>
          <w:iCs w:val="1"/>
          <w:color w:val="37474f"/>
          <w:sz w:val="18"/>
          <w:szCs w:val="18"/>
          <w:rtl w:val="0"/>
        </w:rPr>
        <w:t xml:space="preserve">true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"telecom"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"+254700***123"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"j***e@example.com"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"j***e@example.com"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 BOX 1234 00100 NAIROBI"</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"gender"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"https://qa-mis.apeiro-digital.com/fhir/Coverage/CR9876543210987-6-sha-coverage"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"CR9876543210987-6-sha-coverage"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"beneficiary"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"https://qa-mis.apeiro-digital.com/fhir/Patient/CR9876543210987-6"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"CAT-SHA-001"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"https://qa-mis.apeiro-digital.com/fhir/StructureDefinition/schemeCategoryCode"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"https://qa-mis.apeiro-digital.com/fhir/StructureDefinition/schemeCategoryName"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 HEALTH AUTHORITY"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"https://qa-mis.apeiro-digital.com/fhir/Organization/12110"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"FID-12191-1"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"https://qa-mis.apeiro-digital.com/fhir/StructureDefinition/provider-organization|1.0.0"</w:t>
      </w:r>
    </w:p>
    <w:p w:rsidR="00000000" w:rsidDel="00000000" w:rsidP="00000000" w:rsidRDefault="00000000" w:rsidRPr="00000000" w14:paraId="00000A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 MEDICAL CENTER"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"https://qa-mis.apeiro-digital.com/fhir/StructureDefinition/facility-level"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"valueCodeableConcept"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 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"https://qa-mis.apeiro-digital.com/fhir/StructureDefinition/facility-level"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 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"PR-FHIR"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"https://qa-mis.apeiro-digital.com/fhir/license/provider-license"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"slade-code"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"https://qa-mis.apeiro-digital.com/fhir/terminology/CodeSystem/facility-identifier-types"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"6097"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i w:val="1"/>
          <w:iCs w:val="1"/>
          <w:color w:val="37474f"/>
          <w:sz w:val="18"/>
          <w:szCs w:val="18"/>
          <w:rtl w:val="0"/>
        </w:rPr>
        <w:t xml:space="preserve">true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"https://qa-mis.apeiro-digital.com/fhir/terminology/CodeSystem/organization-type"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F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A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"https://qa-mis.apeiro-digital.com/fhir/Patient/CR9876543210987-6"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A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"https://qa-mis.apeiro-digital.com/fhir/StructureDefinition/patient|1.0.0"</w:t>
      </w:r>
    </w:p>
    <w:p w:rsidR="00000000" w:rsidDel="00000000" w:rsidP="00000000" w:rsidRDefault="00000000" w:rsidRPr="00000000" w14:paraId="00000B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"https://qa-mis.apeiro-digital.com/fhir/identifier/shanumber"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"SHA1836543210987-4"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0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"https://qa-mis.apeiro-digital.com/fhir/identifier/nationalid"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"87654321"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"https://qa-mis.apeiro-digital.com/fhir/identifier/phonenumber"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"+254700123455"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"https://qa-mis.apeiro-digital.com/fhir/identifier/householdnumber"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"HH9876543210987-6"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"MICHAEL"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"JAMES"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"MICHAEL JAMES SAMPLE"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"gender"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"birthDate"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"1952-12-31"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"CR9876543210987-6"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"https://qa-mis.apeiro-digital.com/fhir/Claim/dc8f5051-b4e8-4f82-b87b-ba93bcbcb59d"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"supportingInfo"</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"http://terminology.hl7.org/CodeSystem/claiminformationcategory"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"valueAttachment"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"https://qa-mis.apeiro-digital.com/fhir/CodeSystem/attachment-type"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"valueCodeableConcept"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"https://qa-mis.apeiro-digital.com/fhir/CodeSystem/attachment-type"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3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"application/pdf"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"https://api-edi.provider.sha.go.ke/media/edi/2025/01/04/242a6d37-668f-46f1-9a8a-f10de33ffb79_SAMPLE_DOC.pdf"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1297213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"SAMPLE_DOC.pdf"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4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4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"diagnosisCodeableConcept"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"https://qa-mis.apeiro-digital.com/fhir/terminology/CodeSystem/icd-11"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5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"GB61"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5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"Chronic kidney disease"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5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5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"https://qa-mis.apeiro-digital.com/fhir/StructureDefinition/provider-auth-token"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"VF2ZC7FSTG"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"https://qa-mis.apeiro-digital.com/fhir/StructureDefinition/preauth-token"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"6UN77NJV9X"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"https://qa-mis.apeiro-digital.com/fhir/StructureDefinition/has-coinsurance"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"https://qa-mis.apeiro-digital.com/fhir/StructureDefinition/session-expected-date"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"2025-01-04"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"https://qa-mis.apeiro-digital.com/fhir/StructureDefinition/clinical-indications"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"END_STAGE_RENAL_DISEASE"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"https://qa-mis.apeiro-digital.com/fhir/Organization/12110"</w:t>
      </w:r>
    </w:p>
    <w:p w:rsidR="00000000" w:rsidDel="00000000" w:rsidP="00000000" w:rsidRDefault="00000000" w:rsidRPr="00000000" w14:paraId="00000B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"careTeam"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"https://qa-mis.apeiro-digital.com/fhir/Practitioner/PUID-0002532-1"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"Practitioner"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 JANE SMITH DOE"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"dc8f5051-b4e8-4f82-b87b-ba93bcbcb59d"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"2025-01-04"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"unitPrice"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"https://qa-mis.apeiro-digital.com/fhir/CodeSystem/category-codes"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"productOrService"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"https://qa-mis.apeiro-digital.com/fhir/CodeSystem/intervention-codes"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"SHA-16-001"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"Hemo dialysis"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"servicedPeriod"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"2025-06-01T08:00:00+03:00"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"2025-06-03T17:00:00+03:00"     </w:t>
      </w:r>
    </w:p>
    <w:p w:rsidR="00000000" w:rsidDel="00000000" w:rsidP="00000000" w:rsidRDefault="00000000" w:rsidRPr="00000000" w14:paraId="00000B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"insurance"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i w:val="1"/>
          <w:iCs w:val="1"/>
          <w:color w:val="37474f"/>
          <w:sz w:val="18"/>
          <w:szCs w:val="18"/>
          <w:rtl w:val="0"/>
        </w:rPr>
        <w:t xml:space="preserve">true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"https://qa-mis.apeiro-digital.com/fhir/Coverage/CR9876543210987-6-sha-coverage"</w:t>
      </w:r>
    </w:p>
    <w:p w:rsidR="00000000" w:rsidDel="00000000" w:rsidP="00000000" w:rsidRDefault="00000000" w:rsidRPr="00000000" w14:paraId="00000B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"subType"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"http://terminology.hl7.org/CodeSystem/ex-claimsubtype"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"patient"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"https://qa-mis.apeiro-digital.com/fhir/Patient/CR9876543210987-6"</w:t>
      </w:r>
    </w:p>
    <w:p w:rsidR="00000000" w:rsidDel="00000000" w:rsidP="00000000" w:rsidRDefault="00000000" w:rsidRPr="00000000" w14:paraId="00000B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"http://terminology.hl7.org/CodeSystem/processpriority"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"preauthorization"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"billablePeriod"</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"start"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"2025-01-04T07:54:30+03:00"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"2025-01-05T07:54:30+03:00"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"https://qa-mis.apeiro-digital.com/fhir/claim"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"dc8f5051-b4e8-4f82-b87b-ba93bcbcb59d"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"http://terminology.hl7.org/CodeSystem/claim-type"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"institutional"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B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B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DA">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BDB">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jxxx374ynoqm" w:id="388"/>
      <w:bookmarkEnd w:id="388"/>
      <w:r w:rsidDel="00000000" w:rsidR="00000000" w:rsidRPr="00000000">
        <w:rPr>
          <w:rFonts w:ascii="Courier New" w:cs="Courier New" w:eastAsia="Courier New" w:hAnsi="Courier New"/>
          <w:color w:val="37474f"/>
          <w:sz w:val="18"/>
          <w:szCs w:val="18"/>
          <w:rtl w:val="0"/>
        </w:rPr>
        <w:t xml:space="preserve"></w:t>
      </w:r>
      <w:r w:rsidDel="00000000" w:rsidR="00000000" w:rsidRPr="00000000">
        <w:rPr>
          <w:rFonts w:ascii="Roboto" w:cs="Roboto" w:eastAsia="Roboto" w:hAnsi="Roboto"/>
          <w:color w:val="171717"/>
          <w:sz w:val="30"/>
          <w:szCs w:val="30"/>
          <w:rtl w:val="0"/>
        </w:rPr>
        <w:t xml:space="preserve">Reference Claim JSON</w:t>
      </w:r>
      <w:hyperlink r:id="rId41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BDC">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B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B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"d24bde96-cdab-4557-be3c-0e284f911ab4",</w:t>
      </w:r>
    </w:p>
    <w:p w:rsidR="00000000" w:rsidDel="00000000" w:rsidP="00000000" w:rsidRDefault="00000000" w:rsidRPr="00000000" w14:paraId="00000B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B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["https://qa-mis.apeiro-digital.com/fhir/StructureDefinition/bundle|1.0.0"]</w:t>
      </w:r>
    </w:p>
    <w:p w:rsidR="00000000" w:rsidDel="00000000" w:rsidP="00000000" w:rsidRDefault="00000000" w:rsidRPr="00000000" w14:paraId="00000B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"2025-05-22T23:08:01.733818",</w:t>
      </w:r>
    </w:p>
    <w:p w:rsidR="00000000" w:rsidDel="00000000" w:rsidP="00000000" w:rsidRDefault="00000000" w:rsidRPr="00000000" w14:paraId="00000B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"message",</w:t>
      </w:r>
    </w:p>
    <w:p w:rsidR="00000000" w:rsidDel="00000000" w:rsidP="00000000" w:rsidRDefault="00000000" w:rsidRPr="00000000" w14:paraId="00000B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"entry": [</w:t>
      </w:r>
    </w:p>
    <w:p w:rsidR="00000000" w:rsidDel="00000000" w:rsidP="00000000" w:rsidRDefault="00000000" w:rsidRPr="00000000" w14:paraId="00000B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"https://qa-mis.apeiro-digital.com/fhir/Organization/FID-01-116951-6",</w:t>
      </w:r>
    </w:p>
    <w:p w:rsidR="00000000" w:rsidDel="00000000" w:rsidP="00000000" w:rsidRDefault="00000000" w:rsidRPr="00000000" w14:paraId="00000B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B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"FID-01-116951-6",</w:t>
      </w:r>
    </w:p>
    <w:p w:rsidR="00000000" w:rsidDel="00000000" w:rsidP="00000000" w:rsidRDefault="00000000" w:rsidRPr="00000000" w14:paraId="00000B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B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w:t>
      </w:r>
    </w:p>
    <w:p w:rsidR="00000000" w:rsidDel="00000000" w:rsidP="00000000" w:rsidRDefault="00000000" w:rsidRPr="00000000" w14:paraId="00000B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"https://mis.apeiro-digital.com/fhir/StructureDefinition/provider-organization%7C1.0.0"</w:t>
      </w:r>
    </w:p>
    <w:p w:rsidR="00000000" w:rsidDel="00000000" w:rsidP="00000000" w:rsidRDefault="00000000" w:rsidRPr="00000000" w14:paraId="00000B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"SAMPLE COUNTY HOSPITAL",</w:t>
      </w:r>
    </w:p>
    <w:p w:rsidR="00000000" w:rsidDel="00000000" w:rsidP="00000000" w:rsidRDefault="00000000" w:rsidRPr="00000000" w14:paraId="00000B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 True,</w:t>
      </w:r>
    </w:p>
    <w:p w:rsidR="00000000" w:rsidDel="00000000" w:rsidP="00000000" w:rsidRDefault="00000000" w:rsidRPr="00000000" w14:paraId="00000B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B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"https://qa-mis.apeiro-digital.com/fhir/StructureDefinition/facility-level",</w:t>
      </w:r>
    </w:p>
    <w:p w:rsidR="00000000" w:rsidDel="00000000" w:rsidP="00000000" w:rsidRDefault="00000000" w:rsidRPr="00000000" w14:paraId="00000B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"valueCodeableConcept": {</w:t>
      </w:r>
    </w:p>
    <w:p w:rsidR="00000000" w:rsidDel="00000000" w:rsidP="00000000" w:rsidRDefault="00000000" w:rsidRPr="00000000" w14:paraId="00000B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B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"https://qa-mis.apeiro-digital.com/fhir/StructureDefinition/facility-level",</w:t>
      </w:r>
    </w:p>
    <w:p w:rsidR="00000000" w:rsidDel="00000000" w:rsidP="00000000" w:rsidRDefault="00000000" w:rsidRPr="00000000" w14:paraId="00000BF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"LEVEL 4",</w:t>
      </w:r>
    </w:p>
    <w:p w:rsidR="00000000" w:rsidDel="00000000" w:rsidP="00000000" w:rsidRDefault="00000000" w:rsidRPr="00000000" w14:paraId="00000BF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"LEVEL 4",</w:t>
      </w:r>
    </w:p>
    <w:p w:rsidR="00000000" w:rsidDel="00000000" w:rsidP="00000000" w:rsidRDefault="00000000" w:rsidRPr="00000000" w14:paraId="00000B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B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B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C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C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"Code",</w:t>
      </w:r>
    </w:p>
    <w:p w:rsidR="00000000" w:rsidDel="00000000" w:rsidP="00000000" w:rsidRDefault="00000000" w:rsidRPr="00000000" w14:paraId="00000C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"https://qa-mis.apeiro-digital.com/fhir/terminology/CodeSystem/facility-identifier-types",</w:t>
      </w:r>
    </w:p>
    <w:p w:rsidR="00000000" w:rsidDel="00000000" w:rsidP="00000000" w:rsidRDefault="00000000" w:rsidRPr="00000000" w14:paraId="00000C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"fr-code",</w:t>
      </w:r>
    </w:p>
    <w:p w:rsidR="00000000" w:rsidDel="00000000" w:rsidP="00000000" w:rsidRDefault="00000000" w:rsidRPr="00000000" w14:paraId="00000C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"FID-01-116951-6",</w:t>
      </w:r>
    </w:p>
    <w:p w:rsidR="00000000" w:rsidDel="00000000" w:rsidP="00000000" w:rsidRDefault="00000000" w:rsidRPr="00000000" w14:paraId="00000C0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C0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"https://ts.kenya-hie.health/fhir/terminology/CodeSystem/organization-type",</w:t>
      </w:r>
    </w:p>
    <w:p w:rsidR="00000000" w:rsidDel="00000000" w:rsidP="00000000" w:rsidRDefault="00000000" w:rsidRPr="00000000" w14:paraId="00000C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"prov",</w:t>
      </w:r>
    </w:p>
    <w:p w:rsidR="00000000" w:rsidDel="00000000" w:rsidP="00000000" w:rsidRDefault="00000000" w:rsidRPr="00000000" w14:paraId="00000C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"Organization",</w:t>
      </w:r>
    </w:p>
    <w:p w:rsidR="00000000" w:rsidDel="00000000" w:rsidP="00000000" w:rsidRDefault="00000000" w:rsidRPr="00000000" w14:paraId="00000C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"https://qa-mis.apeiro-digital.com/fhir/Coverage/CR1234567890123-4-sha-coverage",</w:t>
      </w:r>
    </w:p>
    <w:p w:rsidR="00000000" w:rsidDel="00000000" w:rsidP="00000000" w:rsidRDefault="00000000" w:rsidRPr="00000000" w14:paraId="00000C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C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C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"https://qa-mis.apeiro-digital.com/fhir/StructureDefinition/schemeCategoryCode",</w:t>
      </w:r>
    </w:p>
    <w:p w:rsidR="00000000" w:rsidDel="00000000" w:rsidP="00000000" w:rsidRDefault="00000000" w:rsidRPr="00000000" w14:paraId="00000C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"valueString": "CAT-SHA-001",</w:t>
      </w:r>
    </w:p>
    <w:p w:rsidR="00000000" w:rsidDel="00000000" w:rsidP="00000000" w:rsidRDefault="00000000" w:rsidRPr="00000000" w14:paraId="00000C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"https://qa-mis.apeiro-digital.com/fhir/StructureDefinition/schemeCategoryName",</w:t>
      </w:r>
    </w:p>
    <w:p w:rsidR="00000000" w:rsidDel="00000000" w:rsidP="00000000" w:rsidRDefault="00000000" w:rsidRPr="00000000" w14:paraId="00000C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"valueString": "SOCIAL HEALTH AUTHORITY",</w:t>
      </w:r>
    </w:p>
    <w:p w:rsidR="00000000" w:rsidDel="00000000" w:rsidP="00000000" w:rsidRDefault="00000000" w:rsidRPr="00000000" w14:paraId="00000C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C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 "value": "CR1234567890123-4-sha-coverage"}</w:t>
      </w:r>
    </w:p>
    <w:p w:rsidR="00000000" w:rsidDel="00000000" w:rsidP="00000000" w:rsidRDefault="00000000" w:rsidRPr="00000000" w14:paraId="00000C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C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"beneficiary": {</w:t>
      </w:r>
    </w:p>
    <w:p w:rsidR="00000000" w:rsidDel="00000000" w:rsidP="00000000" w:rsidRDefault="00000000" w:rsidRPr="00000000" w14:paraId="00000C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"https://qa-mis.apeiro-digital.com/fhir/Patient/CR1234567890123-4",</w:t>
      </w:r>
    </w:p>
    <w:p w:rsidR="00000000" w:rsidDel="00000000" w:rsidP="00000000" w:rsidRDefault="00000000" w:rsidRPr="00000000" w14:paraId="00000C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C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"Coverage",</w:t>
      </w:r>
    </w:p>
    <w:p w:rsidR="00000000" w:rsidDel="00000000" w:rsidP="00000000" w:rsidRDefault="00000000" w:rsidRPr="00000000" w14:paraId="00000C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"https://qa-mis.apeiro-digital.com/fhir/Patient/CR1234567890123-4",</w:t>
      </w:r>
    </w:p>
    <w:p w:rsidR="00000000" w:rsidDel="00000000" w:rsidP="00000000" w:rsidRDefault="00000000" w:rsidRPr="00000000" w14:paraId="00000C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C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"CR1234567890123-4",</w:t>
      </w:r>
    </w:p>
    <w:p w:rsidR="00000000" w:rsidDel="00000000" w:rsidP="00000000" w:rsidRDefault="00000000" w:rsidRPr="00000000" w14:paraId="00000C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C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w:t>
      </w:r>
    </w:p>
    <w:p w:rsidR="00000000" w:rsidDel="00000000" w:rsidP="00000000" w:rsidRDefault="00000000" w:rsidRPr="00000000" w14:paraId="00000C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"https://mis.apeiro-digital.com/fhir/StructureDefinition/patient%7C1.0.0"</w:t>
      </w:r>
    </w:p>
    <w:p w:rsidR="00000000" w:rsidDel="00000000" w:rsidP="00000000" w:rsidRDefault="00000000" w:rsidRPr="00000000" w14:paraId="00000C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C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"CR1234567890123-4",</w:t>
      </w:r>
    </w:p>
    <w:p w:rsidR="00000000" w:rsidDel="00000000" w:rsidP="00000000" w:rsidRDefault="00000000" w:rsidRPr="00000000" w14:paraId="00000C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C3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"https://qa-mis.apeiro-digital.com/fhir/identifier/shanumber",</w:t>
      </w:r>
    </w:p>
    <w:p w:rsidR="00000000" w:rsidDel="00000000" w:rsidP="00000000" w:rsidRDefault="00000000" w:rsidRPr="00000000" w14:paraId="00000C4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C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"JOHN DOE SAMPLE",</w:t>
      </w:r>
    </w:p>
    <w:p w:rsidR="00000000" w:rsidDel="00000000" w:rsidP="00000000" w:rsidRDefault="00000000" w:rsidRPr="00000000" w14:paraId="00000C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"SAMPLE",</w:t>
      </w:r>
    </w:p>
    <w:p w:rsidR="00000000" w:rsidDel="00000000" w:rsidP="00000000" w:rsidRDefault="00000000" w:rsidRPr="00000000" w14:paraId="00000C4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["JOHN", "DOE"],</w:t>
      </w:r>
    </w:p>
    <w:p w:rsidR="00000000" w:rsidDel="00000000" w:rsidP="00000000" w:rsidRDefault="00000000" w:rsidRPr="00000000" w14:paraId="00000C4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"male",</w:t>
      </w:r>
    </w:p>
    <w:p w:rsidR="00000000" w:rsidDel="00000000" w:rsidP="00000000" w:rsidRDefault="00000000" w:rsidRPr="00000000" w14:paraId="00000C4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"2010-04-23",</w:t>
      </w:r>
    </w:p>
    <w:p w:rsidR="00000000" w:rsidDel="00000000" w:rsidP="00000000" w:rsidRDefault="00000000" w:rsidRPr="00000000" w14:paraId="00000C4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C4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4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"https://qa-mis.apeiro-digital.com/fhir/Claim/37856180-c44e-44dd-8359-6116914a54d0",</w:t>
      </w:r>
    </w:p>
    <w:p w:rsidR="00000000" w:rsidDel="00000000" w:rsidP="00000000" w:rsidRDefault="00000000" w:rsidRPr="00000000" w14:paraId="00000C5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C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"37856180-c44e-44dd-8359-6116914a54d0",</w:t>
      </w:r>
    </w:p>
    <w:p w:rsidR="00000000" w:rsidDel="00000000" w:rsidP="00000000" w:rsidRDefault="00000000" w:rsidRPr="00000000" w14:paraId="00000C5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C5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5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"https://qa-mis.apeiro-digital.com/fhir/claim",</w:t>
      </w:r>
    </w:p>
    <w:p w:rsidR="00000000" w:rsidDel="00000000" w:rsidP="00000000" w:rsidRDefault="00000000" w:rsidRPr="00000000" w14:paraId="00000C5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"37856180-c44e-44dd-8359-6116914a54d0",</w:t>
      </w:r>
    </w:p>
    <w:p w:rsidR="00000000" w:rsidDel="00000000" w:rsidP="00000000" w:rsidRDefault="00000000" w:rsidRPr="00000000" w14:paraId="00000C5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5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5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C5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"related": [],</w:t>
      </w:r>
    </w:p>
    <w:p w:rsidR="00000000" w:rsidDel="00000000" w:rsidP="00000000" w:rsidRDefault="00000000" w:rsidRPr="00000000" w14:paraId="00000C5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C5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"http://terminology.hl7.org/CodeSystem/claim-type",</w:t>
      </w:r>
    </w:p>
    <w:p w:rsidR="00000000" w:rsidDel="00000000" w:rsidP="00000000" w:rsidRDefault="00000000" w:rsidRPr="00000000" w14:paraId="00000C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"institutional",</w:t>
      </w:r>
    </w:p>
    <w:p w:rsidR="00000000" w:rsidDel="00000000" w:rsidP="00000000" w:rsidRDefault="00000000" w:rsidRPr="00000000" w14:paraId="00000C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"subType": {</w:t>
      </w:r>
    </w:p>
    <w:p w:rsidR="00000000" w:rsidDel="00000000" w:rsidP="00000000" w:rsidRDefault="00000000" w:rsidRPr="00000000" w14:paraId="00000C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"http://terminology.hl7.org/CodeSystem/ex-claimsubtype",</w:t>
      </w:r>
    </w:p>
    <w:p w:rsidR="00000000" w:rsidDel="00000000" w:rsidP="00000000" w:rsidRDefault="00000000" w:rsidRPr="00000000" w14:paraId="00000C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"op",</w:t>
      </w:r>
    </w:p>
    <w:p w:rsidR="00000000" w:rsidDel="00000000" w:rsidP="00000000" w:rsidRDefault="00000000" w:rsidRPr="00000000" w14:paraId="00000C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"claim",</w:t>
      </w:r>
    </w:p>
    <w:p w:rsidR="00000000" w:rsidDel="00000000" w:rsidP="00000000" w:rsidRDefault="00000000" w:rsidRPr="00000000" w14:paraId="00000C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"patient": {</w:t>
      </w:r>
    </w:p>
    <w:p w:rsidR="00000000" w:rsidDel="00000000" w:rsidP="00000000" w:rsidRDefault="00000000" w:rsidRPr="00000000" w14:paraId="00000C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"https://qa-mis.apeiro-digital.com/fhir/Patient/CR1234567890123-4",</w:t>
      </w:r>
    </w:p>
    <w:p w:rsidR="00000000" w:rsidDel="00000000" w:rsidP="00000000" w:rsidRDefault="00000000" w:rsidRPr="00000000" w14:paraId="00000C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C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"CR1234567890123-4",</w:t>
      </w:r>
    </w:p>
    <w:p w:rsidR="00000000" w:rsidDel="00000000" w:rsidP="00000000" w:rsidRDefault="00000000" w:rsidRPr="00000000" w14:paraId="00000C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C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"https://qa-mis.apeiro-digital.com/fhir/identifier/shanumber",</w:t>
      </w:r>
    </w:p>
    <w:p w:rsidR="00000000" w:rsidDel="00000000" w:rsidP="00000000" w:rsidRDefault="00000000" w:rsidRPr="00000000" w14:paraId="00000C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C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"billablePeriod": {</w:t>
      </w:r>
    </w:p>
    <w:p w:rsidR="00000000" w:rsidDel="00000000" w:rsidP="00000000" w:rsidRDefault="00000000" w:rsidRPr="00000000" w14:paraId="00000C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"2025-05-22T00:00:00",</w:t>
      </w:r>
    </w:p>
    <w:p w:rsidR="00000000" w:rsidDel="00000000" w:rsidP="00000000" w:rsidRDefault="00000000" w:rsidRPr="00000000" w14:paraId="00000C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"2025-05-23T00:00:00",</w:t>
      </w:r>
    </w:p>
    <w:p w:rsidR="00000000" w:rsidDel="00000000" w:rsidP="00000000" w:rsidRDefault="00000000" w:rsidRPr="00000000" w14:paraId="00000C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"insurance": [</w:t>
      </w:r>
    </w:p>
    <w:p w:rsidR="00000000" w:rsidDel="00000000" w:rsidP="00000000" w:rsidRDefault="00000000" w:rsidRPr="00000000" w14:paraId="00000C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C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"focal": True,</w:t>
      </w:r>
    </w:p>
    <w:p w:rsidR="00000000" w:rsidDel="00000000" w:rsidP="00000000" w:rsidRDefault="00000000" w:rsidRPr="00000000" w14:paraId="00000C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"coverage": {</w:t>
      </w:r>
    </w:p>
    <w:p w:rsidR="00000000" w:rsidDel="00000000" w:rsidP="00000000" w:rsidRDefault="00000000" w:rsidRPr="00000000" w14:paraId="00000C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"https://qa-mis.apeiro-digital.com/fhir/Coverage/CR1234567890123-4-sha-coverage"</w:t>
      </w:r>
    </w:p>
    <w:p w:rsidR="00000000" w:rsidDel="00000000" w:rsidP="00000000" w:rsidRDefault="00000000" w:rsidRPr="00000000" w14:paraId="00000C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"created": "2025-05-22T23:08:01.733818",</w:t>
      </w:r>
    </w:p>
    <w:p w:rsidR="00000000" w:rsidDel="00000000" w:rsidP="00000000" w:rsidRDefault="00000000" w:rsidRPr="00000000" w14:paraId="00000C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"provider": {</w:t>
      </w:r>
    </w:p>
    <w:p w:rsidR="00000000" w:rsidDel="00000000" w:rsidP="00000000" w:rsidRDefault="00000000" w:rsidRPr="00000000" w14:paraId="00000C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"https://fr.kenya-hie.health/api/v4/Organization/FID-01-116951-6",</w:t>
      </w:r>
    </w:p>
    <w:p w:rsidR="00000000" w:rsidDel="00000000" w:rsidP="00000000" w:rsidRDefault="00000000" w:rsidRPr="00000000" w14:paraId="00000C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"FID-01-116951-6",</w:t>
      </w:r>
    </w:p>
    <w:p w:rsidR="00000000" w:rsidDel="00000000" w:rsidP="00000000" w:rsidRDefault="00000000" w:rsidRPr="00000000" w14:paraId="00000C8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"Organization",</w:t>
      </w:r>
    </w:p>
    <w:p w:rsidR="00000000" w:rsidDel="00000000" w:rsidP="00000000" w:rsidRDefault="00000000" w:rsidRPr="00000000" w14:paraId="00000C8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C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C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C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"http://ts-kenyahie.health/facility-identifier-type",</w:t>
      </w:r>
    </w:p>
    <w:p w:rsidR="00000000" w:rsidDel="00000000" w:rsidP="00000000" w:rsidRDefault="00000000" w:rsidRPr="00000000" w14:paraId="00000C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"fr-code",</w:t>
      </w:r>
    </w:p>
    <w:p w:rsidR="00000000" w:rsidDel="00000000" w:rsidP="00000000" w:rsidRDefault="00000000" w:rsidRPr="00000000" w14:paraId="00000C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"https://fr.kenya-hie.health/api/v4/Organization",</w:t>
      </w:r>
    </w:p>
    <w:p w:rsidR="00000000" w:rsidDel="00000000" w:rsidP="00000000" w:rsidRDefault="00000000" w:rsidRPr="00000000" w14:paraId="00000C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"FID-01-116951-6",</w:t>
      </w:r>
    </w:p>
    <w:p w:rsidR="00000000" w:rsidDel="00000000" w:rsidP="00000000" w:rsidRDefault="00000000" w:rsidRPr="00000000" w14:paraId="00000C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"priority": {</w:t>
      </w:r>
    </w:p>
    <w:p w:rsidR="00000000" w:rsidDel="00000000" w:rsidP="00000000" w:rsidRDefault="00000000" w:rsidRPr="00000000" w14:paraId="00000C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"http://terminology.hl7.org/CodeSystem/processpriority",</w:t>
      </w:r>
    </w:p>
    <w:p w:rsidR="00000000" w:rsidDel="00000000" w:rsidP="00000000" w:rsidRDefault="00000000" w:rsidRPr="00000000" w14:paraId="00000C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"normal",</w:t>
      </w:r>
    </w:p>
    <w:p w:rsidR="00000000" w:rsidDel="00000000" w:rsidP="00000000" w:rsidRDefault="00000000" w:rsidRPr="00000000" w14:paraId="00000C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 [</w:t>
      </w:r>
    </w:p>
    <w:p w:rsidR="00000000" w:rsidDel="00000000" w:rsidP="00000000" w:rsidRDefault="00000000" w:rsidRPr="00000000" w14:paraId="00000C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C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"diagnosisCodeableConcept": {</w:t>
      </w:r>
    </w:p>
    <w:p w:rsidR="00000000" w:rsidDel="00000000" w:rsidP="00000000" w:rsidRDefault="00000000" w:rsidRPr="00000000" w14:paraId="00000C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"https://qa-mis.apeiro-digital.com/fhir/terminology/CodeSystem/icd-11",</w:t>
      </w:r>
    </w:p>
    <w:p w:rsidR="00000000" w:rsidDel="00000000" w:rsidP="00000000" w:rsidRDefault="00000000" w:rsidRPr="00000000" w14:paraId="00000C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"DA42.Z",</w:t>
      </w:r>
    </w:p>
    <w:p w:rsidR="00000000" w:rsidDel="00000000" w:rsidP="00000000" w:rsidRDefault="00000000" w:rsidRPr="00000000" w14:paraId="00000C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"Gastritis, unspecified",</w:t>
      </w:r>
    </w:p>
    <w:p w:rsidR="00000000" w:rsidDel="00000000" w:rsidP="00000000" w:rsidRDefault="00000000" w:rsidRPr="00000000" w14:paraId="00000C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 [</w:t>
      </w:r>
    </w:p>
    <w:p w:rsidR="00000000" w:rsidDel="00000000" w:rsidP="00000000" w:rsidRDefault="00000000" w:rsidRPr="00000000" w14:paraId="00000C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C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"productOrService": {</w:t>
      </w:r>
    </w:p>
    <w:p w:rsidR="00000000" w:rsidDel="00000000" w:rsidP="00000000" w:rsidRDefault="00000000" w:rsidRPr="00000000" w14:paraId="00000C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"https://qa-mis.apeiro-digital.com/fhir/CodeSystem/intervention-codes",</w:t>
      </w:r>
    </w:p>
    <w:p w:rsidR="00000000" w:rsidDel="00000000" w:rsidP="00000000" w:rsidRDefault="00000000" w:rsidRPr="00000000" w14:paraId="00000C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"SHA-12-004",</w:t>
      </w:r>
    </w:p>
    <w:p w:rsidR="00000000" w:rsidDel="00000000" w:rsidP="00000000" w:rsidRDefault="00000000" w:rsidRPr="00000000" w14:paraId="00000C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"Prescription, drug administration and dispensing",</w:t>
      </w:r>
    </w:p>
    <w:p w:rsidR="00000000" w:rsidDel="00000000" w:rsidP="00000000" w:rsidRDefault="00000000" w:rsidRPr="00000000" w14:paraId="00000C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"servicedPeriod": {</w:t>
      </w:r>
    </w:p>
    <w:p w:rsidR="00000000" w:rsidDel="00000000" w:rsidP="00000000" w:rsidRDefault="00000000" w:rsidRPr="00000000" w14:paraId="00000C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"2025-06-01T08:00:00+03:00",  </w:t>
      </w:r>
    </w:p>
    <w:p w:rsidR="00000000" w:rsidDel="00000000" w:rsidP="00000000" w:rsidRDefault="00000000" w:rsidRPr="00000000" w14:paraId="00000C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"2025-06-03T17:00:00+03:00"     </w:t>
      </w:r>
    </w:p>
    <w:p w:rsidR="00000000" w:rsidDel="00000000" w:rsidP="00000000" w:rsidRDefault="00000000" w:rsidRPr="00000000" w14:paraId="00000C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"quantity": {"value": 15.0},</w:t>
      </w:r>
    </w:p>
    <w:p w:rsidR="00000000" w:rsidDel="00000000" w:rsidP="00000000" w:rsidRDefault="00000000" w:rsidRPr="00000000" w14:paraId="00000C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"unitPrice": {"value": 5.0, "currency": "KES"},</w:t>
      </w:r>
    </w:p>
    <w:p w:rsidR="00000000" w:rsidDel="00000000" w:rsidP="00000000" w:rsidRDefault="00000000" w:rsidRPr="00000000" w14:paraId="00000C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"factor": 1,</w:t>
      </w:r>
    </w:p>
    <w:p w:rsidR="00000000" w:rsidDel="00000000" w:rsidP="00000000" w:rsidRDefault="00000000" w:rsidRPr="00000000" w14:paraId="00000C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"net": {"value": 0, "currency": "KES"},</w:t>
      </w:r>
    </w:p>
    <w:p w:rsidR="00000000" w:rsidDel="00000000" w:rsidP="00000000" w:rsidRDefault="00000000" w:rsidRPr="00000000" w14:paraId="00000C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w:t>
      </w:r>
    </w:p>
    <w:p w:rsidR="00000000" w:rsidDel="00000000" w:rsidP="00000000" w:rsidRDefault="00000000" w:rsidRPr="00000000" w14:paraId="00000C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C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"https://qa-mis.apeiro-digital.com/fhir/CodeSystem/category-codes",</w:t>
      </w:r>
    </w:p>
    <w:p w:rsidR="00000000" w:rsidDel="00000000" w:rsidP="00000000" w:rsidRDefault="00000000" w:rsidRPr="00000000" w14:paraId="00000C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"procedure",</w:t>
      </w:r>
    </w:p>
    <w:p w:rsidR="00000000" w:rsidDel="00000000" w:rsidP="00000000" w:rsidRDefault="00000000" w:rsidRPr="00000000" w14:paraId="00000C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"Procedure",</w:t>
      </w:r>
    </w:p>
    <w:p w:rsidR="00000000" w:rsidDel="00000000" w:rsidP="00000000" w:rsidRDefault="00000000" w:rsidRPr="00000000" w14:paraId="00000C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C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"https://qa-mis.apeiro-digital.com/fhir/sha-coverage/StructureDefinition/Coverage",</w:t>
      </w:r>
    </w:p>
    <w:p w:rsidR="00000000" w:rsidDel="00000000" w:rsidP="00000000" w:rsidRDefault="00000000" w:rsidRPr="00000000" w14:paraId="00000C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"valueReference": {</w:t>
      </w:r>
    </w:p>
    <w:p w:rsidR="00000000" w:rsidDel="00000000" w:rsidP="00000000" w:rsidRDefault="00000000" w:rsidRPr="00000000" w14:paraId="00000C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"https://qa-mis.apeiro-digital.com/fhir/Coverage/CR1234567890123-4-sha-coverage"</w:t>
      </w:r>
    </w:p>
    <w:p w:rsidR="00000000" w:rsidDel="00000000" w:rsidP="00000000" w:rsidRDefault="00000000" w:rsidRPr="00000000" w14:paraId="00000C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{"value": 0, "currency": "KES"},</w:t>
      </w:r>
    </w:p>
    <w:p w:rsidR="00000000" w:rsidDel="00000000" w:rsidP="00000000" w:rsidRDefault="00000000" w:rsidRPr="00000000" w14:paraId="00000C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"Claim",</w:t>
      </w:r>
    </w:p>
    <w:p w:rsidR="00000000" w:rsidDel="00000000" w:rsidP="00000000" w:rsidRDefault="00000000" w:rsidRPr="00000000" w14:paraId="00000C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"Bundle",</w:t>
      </w:r>
    </w:p>
    <w:p w:rsidR="00000000" w:rsidDel="00000000" w:rsidP="00000000" w:rsidRDefault="00000000" w:rsidRPr="00000000" w14:paraId="00000C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D9">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DA">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32jp1oz87zjx" w:id="389"/>
      <w:bookmarkEnd w:id="389"/>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30"/>
          <w:szCs w:val="30"/>
          <w:rtl w:val="0"/>
        </w:rPr>
        <w:t xml:space="preserve">Reference Claim Response JSON</w:t>
      </w:r>
      <w:hyperlink r:id="rId41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CDB">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30"/>
          <w:szCs w:val="30"/>
          <w:u w:val="single"/>
        </w:rPr>
      </w:pPr>
      <w:r w:rsidDel="00000000" w:rsidR="00000000" w:rsidRPr="00000000">
        <w:rPr>
          <w:rFonts w:ascii="Roboto" w:cs="Roboto" w:eastAsia="Roboto" w:hAnsi="Roboto"/>
          <w:color w:val="188038"/>
          <w:sz w:val="30"/>
          <w:szCs w:val="30"/>
          <w:u w:val="single"/>
          <w:rtl w:val="0"/>
        </w:rPr>
        <w:t xml:space="preserve"></w:t>
      </w:r>
      <w:r w:rsidDel="00000000" w:rsidR="00000000" w:rsidRPr="00000000">
        <w:rPr>
          <w:rtl w:val="0"/>
        </w:rPr>
      </w:r>
    </w:p>
    <w:p w:rsidR="00000000" w:rsidDel="00000000" w:rsidP="00000000" w:rsidRDefault="00000000" w:rsidRPr="00000000" w14:paraId="00000C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"message": {</w:t>
      </w:r>
    </w:p>
    <w:p w:rsidR="00000000" w:rsidDel="00000000" w:rsidP="00000000" w:rsidRDefault="00000000" w:rsidRPr="00000000" w14:paraId="00000C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"mediator_id": "86768e20-9148-4d9a-a5c2-346e67a69338",</w:t>
      </w:r>
    </w:p>
    <w:p w:rsidR="00000000" w:rsidDel="00000000" w:rsidP="00000000" w:rsidRDefault="00000000" w:rsidRPr="00000000" w14:paraId="00000C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"message": "Use this reference ID to use for Polling for the status of your Claim."</w:t>
      </w:r>
    </w:p>
    <w:p w:rsidR="00000000" w:rsidDel="00000000" w:rsidP="00000000" w:rsidRDefault="00000000" w:rsidRPr="00000000" w14:paraId="00000C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C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E2">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CE3">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oyv38pehj7fk" w:id="390"/>
      <w:bookmarkEnd w:id="390"/>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30"/>
          <w:szCs w:val="30"/>
          <w:rtl w:val="0"/>
        </w:rPr>
        <w:t xml:space="preserve">Validation Rules</w:t>
      </w:r>
      <w:hyperlink r:id="rId41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CE4">
      <w:pPr>
        <w:numPr>
          <w:ilvl w:val="0"/>
          <w:numId w:val="131"/>
        </w:numPr>
        <w:pBdr>
          <w:top w:color="auto" w:space="0" w:sz="0" w:val="none"/>
          <w:bottom w:color="auto" w:space="0" w:sz="0" w:val="none"/>
          <w:between w:color="auto" w:space="0" w:sz="0" w:val="none"/>
        </w:pBdr>
        <w:spacing w:after="0" w:afterAutospacing="0" w:before="32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Start and End Dates Required Each intervention must include both a </w:t>
      </w:r>
      <w:r w:rsidDel="00000000" w:rsidR="00000000" w:rsidRPr="00000000">
        <w:rPr>
          <w:rFonts w:ascii="Courier New" w:cs="Courier New" w:eastAsia="Courier New" w:hAnsi="Courier New"/>
          <w:color w:val="8642c2"/>
          <w:sz w:val="18"/>
          <w:szCs w:val="18"/>
          <w:rtl w:val="0"/>
        </w:rPr>
        <w:t xml:space="preserve">start</w:t>
      </w:r>
      <w:r w:rsidDel="00000000" w:rsidR="00000000" w:rsidRPr="00000000">
        <w:rPr>
          <w:rFonts w:ascii="Roboto" w:cs="Roboto" w:eastAsia="Roboto" w:hAnsi="Roboto"/>
          <w:color w:val="494949"/>
          <w:sz w:val="21"/>
          <w:szCs w:val="21"/>
          <w:rtl w:val="0"/>
        </w:rPr>
        <w:t xml:space="preserve"> and an </w:t>
      </w:r>
      <w:r w:rsidDel="00000000" w:rsidR="00000000" w:rsidRPr="00000000">
        <w:rPr>
          <w:rFonts w:ascii="Courier New" w:cs="Courier New" w:eastAsia="Courier New" w:hAnsi="Courier New"/>
          <w:color w:val="8642c2"/>
          <w:sz w:val="18"/>
          <w:szCs w:val="18"/>
          <w:rtl w:val="0"/>
        </w:rPr>
        <w:t xml:space="preserve">end</w:t>
      </w:r>
      <w:r w:rsidDel="00000000" w:rsidR="00000000" w:rsidRPr="00000000">
        <w:rPr>
          <w:rFonts w:ascii="Roboto" w:cs="Roboto" w:eastAsia="Roboto" w:hAnsi="Roboto"/>
          <w:color w:val="494949"/>
          <w:sz w:val="21"/>
          <w:szCs w:val="21"/>
          <w:rtl w:val="0"/>
        </w:rPr>
        <w:t xml:space="preserve"> date.</w:t>
      </w:r>
    </w:p>
    <w:p w:rsidR="00000000" w:rsidDel="00000000" w:rsidP="00000000" w:rsidRDefault="00000000" w:rsidRPr="00000000" w14:paraId="00000CE5">
      <w:pPr>
        <w:numPr>
          <w:ilvl w:val="0"/>
          <w:numId w:val="131"/>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Use of </w:t>
      </w:r>
      <w:r w:rsidDel="00000000" w:rsidR="00000000" w:rsidRPr="00000000">
        <w:rPr>
          <w:rFonts w:ascii="Courier New" w:cs="Courier New" w:eastAsia="Courier New" w:hAnsi="Courier New"/>
          <w:color w:val="8642c2"/>
          <w:sz w:val="18"/>
          <w:szCs w:val="18"/>
          <w:rtl w:val="0"/>
        </w:rPr>
        <w:t xml:space="preserve">servicedPeriod</w:t>
      </w:r>
      <w:r w:rsidDel="00000000" w:rsidR="00000000" w:rsidRPr="00000000">
        <w:rPr>
          <w:rFonts w:ascii="Roboto" w:cs="Roboto" w:eastAsia="Roboto" w:hAnsi="Roboto"/>
          <w:color w:val="494949"/>
          <w:sz w:val="21"/>
          <w:szCs w:val="21"/>
          <w:rtl w:val="0"/>
        </w:rPr>
        <w:t xml:space="preserve"> Property The start and end dates must be captured under the </w:t>
      </w:r>
      <w:r w:rsidDel="00000000" w:rsidR="00000000" w:rsidRPr="00000000">
        <w:rPr>
          <w:rFonts w:ascii="Courier New" w:cs="Courier New" w:eastAsia="Courier New" w:hAnsi="Courier New"/>
          <w:color w:val="8642c2"/>
          <w:sz w:val="18"/>
          <w:szCs w:val="18"/>
          <w:rtl w:val="0"/>
        </w:rPr>
        <w:t xml:space="preserve">servicedPeriod</w:t>
      </w:r>
      <w:r w:rsidDel="00000000" w:rsidR="00000000" w:rsidRPr="00000000">
        <w:rPr>
          <w:rFonts w:ascii="Roboto" w:cs="Roboto" w:eastAsia="Roboto" w:hAnsi="Roboto"/>
          <w:color w:val="494949"/>
          <w:sz w:val="21"/>
          <w:szCs w:val="21"/>
          <w:rtl w:val="0"/>
        </w:rPr>
        <w:t xml:space="preserve"> property of the Claim resource:</w:t>
      </w:r>
    </w:p>
    <w:p w:rsidR="00000000" w:rsidDel="00000000" w:rsidP="00000000" w:rsidRDefault="00000000" w:rsidRPr="00000000" w14:paraId="00000CE6">
      <w:pPr>
        <w:numPr>
          <w:ilvl w:val="0"/>
          <w:numId w:val="131"/>
        </w:numPr>
        <w:pBdr>
          <w:top w:color="auto" w:space="0" w:sz="0" w:val="none"/>
          <w:bottom w:color="auto" w:space="0" w:sz="0" w:val="none"/>
          <w:between w:color="auto" w:space="0" w:sz="0" w:val="none"/>
        </w:pBdr>
        <w:spacing w:after="320" w:before="0" w:beforeAutospacing="0" w:line="408" w:lineRule="auto"/>
        <w:ind w:left="720" w:hanging="360"/>
        <w:rPr>
          <w:shd w:fill="auto" w:val="clear"/>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C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"servicedPeriod": {</w:t>
      </w:r>
    </w:p>
    <w:p w:rsidR="00000000" w:rsidDel="00000000" w:rsidP="00000000" w:rsidRDefault="00000000" w:rsidRPr="00000000" w14:paraId="00000C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"YYYY-MM-DD",</w:t>
      </w:r>
    </w:p>
    <w:p w:rsidR="00000000" w:rsidDel="00000000" w:rsidP="00000000" w:rsidRDefault="00000000" w:rsidRPr="00000000" w14:paraId="00000C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"YYYY-MM-DD"</w:t>
      </w:r>
    </w:p>
    <w:p w:rsidR="00000000" w:rsidDel="00000000" w:rsidP="00000000" w:rsidRDefault="00000000" w:rsidRPr="00000000" w14:paraId="00000C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CEB">
      <w:pPr>
        <w:numPr>
          <w:ilvl w:val="0"/>
          <w:numId w:val="131"/>
        </w:numPr>
        <w:pBdr>
          <w:top w:color="auto" w:space="0" w:sz="0" w:val="none"/>
          <w:bottom w:color="auto" w:space="0" w:sz="0" w:val="none"/>
          <w:between w:color="auto" w:space="0" w:sz="0" w:val="none"/>
        </w:pBdr>
        <w:spacing w:after="0" w:afterAutospacing="0" w:before="320" w:line="408" w:lineRule="auto"/>
        <w:ind w:left="720" w:hanging="360"/>
        <w:rPr>
          <w:shd w:fill="auto" w:val="clear"/>
        </w:rPr>
      </w:pPr>
      <w:r w:rsidDel="00000000" w:rsidR="00000000" w:rsidRPr="00000000">
        <w:rPr>
          <w:rtl w:val="0"/>
        </w:rPr>
      </w:r>
    </w:p>
    <w:p w:rsidR="00000000" w:rsidDel="00000000" w:rsidP="00000000" w:rsidRDefault="00000000" w:rsidRPr="00000000" w14:paraId="00000CEC">
      <w:pPr>
        <w:numPr>
          <w:ilvl w:val="0"/>
          <w:numId w:val="131"/>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Courier New" w:cs="Courier New" w:eastAsia="Courier New" w:hAnsi="Courier New"/>
          <w:color w:val="d6deeb"/>
          <w:sz w:val="18"/>
          <w:szCs w:val="18"/>
          <w:rtl w:val="0"/>
        </w:rPr>
        <w:br w:type="textWrapping"/>
      </w:r>
      <w:r w:rsidDel="00000000" w:rsidR="00000000" w:rsidRPr="00000000">
        <w:rPr>
          <w:rFonts w:ascii="Roboto" w:cs="Roboto" w:eastAsia="Roboto" w:hAnsi="Roboto"/>
          <w:color w:val="494949"/>
          <w:sz w:val="21"/>
          <w:szCs w:val="21"/>
          <w:rtl w:val="0"/>
        </w:rPr>
        <w:t xml:space="preserve">Dates Must Be Within Billable Period The </w:t>
      </w:r>
      <w:r w:rsidDel="00000000" w:rsidR="00000000" w:rsidRPr="00000000">
        <w:rPr>
          <w:rFonts w:ascii="Courier New" w:cs="Courier New" w:eastAsia="Courier New" w:hAnsi="Courier New"/>
          <w:color w:val="8642c2"/>
          <w:sz w:val="18"/>
          <w:szCs w:val="18"/>
          <w:rtl w:val="0"/>
        </w:rPr>
        <w:t xml:space="preserve">start</w:t>
      </w:r>
      <w:r w:rsidDel="00000000" w:rsidR="00000000" w:rsidRPr="00000000">
        <w:rPr>
          <w:rFonts w:ascii="Roboto" w:cs="Roboto" w:eastAsia="Roboto" w:hAnsi="Roboto"/>
          <w:color w:val="494949"/>
          <w:sz w:val="21"/>
          <w:szCs w:val="21"/>
          <w:rtl w:val="0"/>
        </w:rPr>
        <w:t xml:space="preserve"> and </w:t>
      </w:r>
      <w:r w:rsidDel="00000000" w:rsidR="00000000" w:rsidRPr="00000000">
        <w:rPr>
          <w:rFonts w:ascii="Courier New" w:cs="Courier New" w:eastAsia="Courier New" w:hAnsi="Courier New"/>
          <w:color w:val="8642c2"/>
          <w:sz w:val="18"/>
          <w:szCs w:val="18"/>
          <w:rtl w:val="0"/>
        </w:rPr>
        <w:t xml:space="preserve">end</w:t>
      </w:r>
      <w:r w:rsidDel="00000000" w:rsidR="00000000" w:rsidRPr="00000000">
        <w:rPr>
          <w:rFonts w:ascii="Roboto" w:cs="Roboto" w:eastAsia="Roboto" w:hAnsi="Roboto"/>
          <w:color w:val="494949"/>
          <w:sz w:val="21"/>
          <w:szCs w:val="21"/>
          <w:rtl w:val="0"/>
        </w:rPr>
        <w:t xml:space="preserve"> dates must fall within the </w:t>
      </w:r>
      <w:r w:rsidDel="00000000" w:rsidR="00000000" w:rsidRPr="00000000">
        <w:rPr>
          <w:rFonts w:ascii="Courier New" w:cs="Courier New" w:eastAsia="Courier New" w:hAnsi="Courier New"/>
          <w:color w:val="8642c2"/>
          <w:sz w:val="18"/>
          <w:szCs w:val="18"/>
          <w:rtl w:val="0"/>
        </w:rPr>
        <w:t xml:space="preserve">billablePeriod</w:t>
      </w:r>
      <w:r w:rsidDel="00000000" w:rsidR="00000000" w:rsidRPr="00000000">
        <w:rPr>
          <w:rFonts w:ascii="Roboto" w:cs="Roboto" w:eastAsia="Roboto" w:hAnsi="Roboto"/>
          <w:color w:val="494949"/>
          <w:sz w:val="21"/>
          <w:szCs w:val="21"/>
          <w:rtl w:val="0"/>
        </w:rPr>
        <w:t xml:space="preserve"> of the overall claim. Note: Only the date is validated- time is not considered.</w:t>
      </w:r>
    </w:p>
    <w:p w:rsidR="00000000" w:rsidDel="00000000" w:rsidP="00000000" w:rsidRDefault="00000000" w:rsidRPr="00000000" w14:paraId="00000CED">
      <w:pPr>
        <w:numPr>
          <w:ilvl w:val="0"/>
          <w:numId w:val="131"/>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Length of Stay (LOS) for Per-Diem Interventions LOS is calculated based on the </w:t>
      </w:r>
      <w:r w:rsidDel="00000000" w:rsidR="00000000" w:rsidRPr="00000000">
        <w:rPr>
          <w:rFonts w:ascii="Courier New" w:cs="Courier New" w:eastAsia="Courier New" w:hAnsi="Courier New"/>
          <w:color w:val="8642c2"/>
          <w:sz w:val="18"/>
          <w:szCs w:val="18"/>
          <w:rtl w:val="0"/>
        </w:rPr>
        <w:t xml:space="preserve">start</w:t>
      </w:r>
      <w:r w:rsidDel="00000000" w:rsidR="00000000" w:rsidRPr="00000000">
        <w:rPr>
          <w:rFonts w:ascii="Roboto" w:cs="Roboto" w:eastAsia="Roboto" w:hAnsi="Roboto"/>
          <w:color w:val="494949"/>
          <w:sz w:val="21"/>
          <w:szCs w:val="21"/>
          <w:rtl w:val="0"/>
        </w:rPr>
        <w:t xml:space="preserve"> and </w:t>
      </w:r>
      <w:r w:rsidDel="00000000" w:rsidR="00000000" w:rsidRPr="00000000">
        <w:rPr>
          <w:rFonts w:ascii="Courier New" w:cs="Courier New" w:eastAsia="Courier New" w:hAnsi="Courier New"/>
          <w:color w:val="8642c2"/>
          <w:sz w:val="18"/>
          <w:szCs w:val="18"/>
          <w:rtl w:val="0"/>
        </w:rPr>
        <w:t xml:space="preserve">end</w:t>
      </w:r>
      <w:r w:rsidDel="00000000" w:rsidR="00000000" w:rsidRPr="00000000">
        <w:rPr>
          <w:rFonts w:ascii="Roboto" w:cs="Roboto" w:eastAsia="Roboto" w:hAnsi="Roboto"/>
          <w:color w:val="494949"/>
          <w:sz w:val="21"/>
          <w:szCs w:val="21"/>
          <w:rtl w:val="0"/>
        </w:rPr>
        <w:t xml:space="preserve"> dates provided in the </w:t>
      </w:r>
      <w:r w:rsidDel="00000000" w:rsidR="00000000" w:rsidRPr="00000000">
        <w:rPr>
          <w:rFonts w:ascii="Courier New" w:cs="Courier New" w:eastAsia="Courier New" w:hAnsi="Courier New"/>
          <w:color w:val="8642c2"/>
          <w:sz w:val="18"/>
          <w:szCs w:val="18"/>
          <w:rtl w:val="0"/>
        </w:rPr>
        <w:t xml:space="preserve">servicedPeriod</w:t>
      </w:r>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0CEE">
      <w:pPr>
        <w:numPr>
          <w:ilvl w:val="0"/>
          <w:numId w:val="131"/>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Sequence Alignment Required Each intervention must include a </w:t>
      </w:r>
      <w:r w:rsidDel="00000000" w:rsidR="00000000" w:rsidRPr="00000000">
        <w:rPr>
          <w:rFonts w:ascii="Courier New" w:cs="Courier New" w:eastAsia="Courier New" w:hAnsi="Courier New"/>
          <w:color w:val="8642c2"/>
          <w:sz w:val="18"/>
          <w:szCs w:val="18"/>
          <w:rtl w:val="0"/>
        </w:rPr>
        <w:t xml:space="preserve">sequence</w:t>
      </w:r>
      <w:r w:rsidDel="00000000" w:rsidR="00000000" w:rsidRPr="00000000">
        <w:rPr>
          <w:rFonts w:ascii="Roboto" w:cs="Roboto" w:eastAsia="Roboto" w:hAnsi="Roboto"/>
          <w:color w:val="494949"/>
          <w:sz w:val="21"/>
          <w:szCs w:val="21"/>
          <w:rtl w:val="0"/>
        </w:rPr>
        <w:t xml:space="preserve"> number. The sequence must align with the corresponding </w:t>
      </w:r>
      <w:r w:rsidDel="00000000" w:rsidR="00000000" w:rsidRPr="00000000">
        <w:rPr>
          <w:rFonts w:ascii="Courier New" w:cs="Courier New" w:eastAsia="Courier New" w:hAnsi="Courier New"/>
          <w:color w:val="8642c2"/>
          <w:sz w:val="18"/>
          <w:szCs w:val="18"/>
          <w:rtl w:val="0"/>
        </w:rPr>
        <w:t xml:space="preserve">servicedPeriod</w:t>
      </w:r>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0CEF">
      <w:pPr>
        <w:numPr>
          <w:ilvl w:val="1"/>
          <w:numId w:val="131"/>
        </w:numPr>
        <w:pBdr>
          <w:top w:color="auto" w:space="0" w:sz="0" w:val="none"/>
          <w:bottom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Roboto" w:cs="Roboto" w:eastAsia="Roboto" w:hAnsi="Roboto"/>
          <w:color w:val="494949"/>
          <w:sz w:val="21"/>
          <w:szCs w:val="21"/>
          <w:rtl w:val="0"/>
        </w:rPr>
        <w:t xml:space="preserve">Misalignment will result in rejection of the claim.</w:t>
      </w:r>
    </w:p>
    <w:p w:rsidR="00000000" w:rsidDel="00000000" w:rsidP="00000000" w:rsidRDefault="00000000" w:rsidRPr="00000000" w14:paraId="00000CF0">
      <w:pPr>
        <w:numPr>
          <w:ilvl w:val="0"/>
          <w:numId w:val="131"/>
        </w:numPr>
        <w:pBdr>
          <w:top w:color="auto" w:space="0" w:sz="0" w:val="none"/>
          <w:bottom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Roboto" w:cs="Roboto" w:eastAsia="Roboto" w:hAnsi="Roboto"/>
          <w:color w:val="494949"/>
          <w:sz w:val="21"/>
          <w:szCs w:val="21"/>
          <w:rtl w:val="0"/>
        </w:rPr>
        <w:t xml:space="preserve">Duplicate Intervention Codes Allowed (with Valid Sequences) It is permissible to repeat intervention codes within a single claim message, provided that:</w:t>
      </w:r>
    </w:p>
    <w:p w:rsidR="00000000" w:rsidDel="00000000" w:rsidP="00000000" w:rsidRDefault="00000000" w:rsidRPr="00000000" w14:paraId="00000CF1">
      <w:pPr>
        <w:numPr>
          <w:ilvl w:val="1"/>
          <w:numId w:val="131"/>
        </w:numPr>
        <w:pBdr>
          <w:top w:color="auto" w:space="0" w:sz="0" w:val="none"/>
          <w:bottom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Roboto" w:cs="Roboto" w:eastAsia="Roboto" w:hAnsi="Roboto"/>
          <w:color w:val="494949"/>
          <w:sz w:val="21"/>
          <w:szCs w:val="21"/>
          <w:rtl w:val="0"/>
        </w:rPr>
        <w:t xml:space="preserve">Each has a unique sequence number</w:t>
      </w:r>
    </w:p>
    <w:p w:rsidR="00000000" w:rsidDel="00000000" w:rsidP="00000000" w:rsidRDefault="00000000" w:rsidRPr="00000000" w14:paraId="00000CF2">
      <w:pPr>
        <w:numPr>
          <w:ilvl w:val="1"/>
          <w:numId w:val="131"/>
        </w:numPr>
        <w:pBdr>
          <w:top w:color="auto" w:space="0" w:sz="0" w:val="none"/>
          <w:bottom w:color="auto" w:space="0" w:sz="0" w:val="none"/>
          <w:between w:color="auto" w:space="0" w:sz="0" w:val="none"/>
        </w:pBdr>
        <w:spacing w:after="540" w:before="0" w:beforeAutospacing="0" w:line="408" w:lineRule="auto"/>
        <w:ind w:left="1440" w:hanging="360"/>
        <w:rPr>
          <w:shd w:fill="auto" w:val="clear"/>
        </w:rPr>
      </w:pPr>
      <w:r w:rsidDel="00000000" w:rsidR="00000000" w:rsidRPr="00000000">
        <w:rPr>
          <w:rFonts w:ascii="Roboto" w:cs="Roboto" w:eastAsia="Roboto" w:hAnsi="Roboto"/>
          <w:color w:val="494949"/>
          <w:sz w:val="21"/>
          <w:szCs w:val="21"/>
          <w:rtl w:val="0"/>
        </w:rPr>
        <w:t xml:space="preserve">Each sequence is correctly aligned with a valid </w:t>
      </w:r>
      <w:r w:rsidDel="00000000" w:rsidR="00000000" w:rsidRPr="00000000">
        <w:rPr>
          <w:rFonts w:ascii="Courier New" w:cs="Courier New" w:eastAsia="Courier New" w:hAnsi="Courier New"/>
          <w:color w:val="8642c2"/>
          <w:sz w:val="18"/>
          <w:szCs w:val="18"/>
          <w:rtl w:val="0"/>
        </w:rPr>
        <w:t xml:space="preserve">start</w:t>
      </w:r>
      <w:r w:rsidDel="00000000" w:rsidR="00000000" w:rsidRPr="00000000">
        <w:rPr>
          <w:rFonts w:ascii="Roboto" w:cs="Roboto" w:eastAsia="Roboto" w:hAnsi="Roboto"/>
          <w:color w:val="494949"/>
          <w:sz w:val="21"/>
          <w:szCs w:val="21"/>
          <w:rtl w:val="0"/>
        </w:rPr>
        <w:t xml:space="preserve"> and </w:t>
      </w:r>
      <w:r w:rsidDel="00000000" w:rsidR="00000000" w:rsidRPr="00000000">
        <w:rPr>
          <w:rFonts w:ascii="Courier New" w:cs="Courier New" w:eastAsia="Courier New" w:hAnsi="Courier New"/>
          <w:color w:val="8642c2"/>
          <w:sz w:val="18"/>
          <w:szCs w:val="18"/>
          <w:rtl w:val="0"/>
        </w:rPr>
        <w:t xml:space="preserve">end</w:t>
      </w:r>
      <w:r w:rsidDel="00000000" w:rsidR="00000000" w:rsidRPr="00000000">
        <w:rPr>
          <w:rFonts w:ascii="Roboto" w:cs="Roboto" w:eastAsia="Roboto" w:hAnsi="Roboto"/>
          <w:color w:val="494949"/>
          <w:sz w:val="21"/>
          <w:szCs w:val="21"/>
          <w:rtl w:val="0"/>
        </w:rPr>
        <w:t xml:space="preserve"> date This supports scenarios where the same intervention is administered at different times during a single patient visit.</w:t>
      </w:r>
    </w:p>
    <w:p w:rsidR="00000000" w:rsidDel="00000000" w:rsidP="00000000" w:rsidRDefault="00000000" w:rsidRPr="00000000" w14:paraId="00000CF3">
      <w:pPr>
        <w:pBdr>
          <w:top w:color="auto" w:space="0" w:sz="0" w:val="none"/>
          <w:bottom w:color="auto" w:space="0" w:sz="0" w:val="none"/>
          <w:between w:color="auto" w:space="0" w:sz="0" w:val="none"/>
        </w:pBdr>
        <w:spacing w:after="360" w:before="60" w:line="408" w:lineRule="auto"/>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CF4">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6l2qxle27xki" w:id="391"/>
      <w:bookmarkEnd w:id="391"/>
      <w:r w:rsidDel="00000000" w:rsidR="00000000" w:rsidRPr="00000000">
        <w:rPr>
          <w:rFonts w:ascii="Roboto" w:cs="Roboto" w:eastAsia="Roboto" w:hAnsi="Roboto"/>
          <w:color w:val="494949"/>
          <w:sz w:val="33"/>
          <w:szCs w:val="33"/>
          <w:rtl w:val="0"/>
        </w:rPr>
        <w:t xml:space="preserve">SHA Claim Bundle</w:t>
      </w:r>
      <w:hyperlink r:id="rId420">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CF5">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qt2dj9hz6zi" w:id="392"/>
      <w:bookmarkEnd w:id="392"/>
      <w:r w:rsidDel="00000000" w:rsidR="00000000" w:rsidRPr="00000000">
        <w:rPr>
          <w:rFonts w:ascii="Roboto" w:cs="Roboto" w:eastAsia="Roboto" w:hAnsi="Roboto"/>
          <w:color w:val="171717"/>
          <w:sz w:val="30"/>
          <w:szCs w:val="30"/>
          <w:rtl w:val="0"/>
        </w:rPr>
        <w:t xml:space="preserve">Overview</w:t>
      </w:r>
      <w:hyperlink r:id="rId42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CF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SHA (Social Health Authority) Claim Bundle is a FHIR-based data structure used to submit healthcare claims to the Social Health Authority system. This document outlines the structure, purpose, and required components of a valid claim bundle.</w:t>
      </w:r>
    </w:p>
    <w:p w:rsidR="00000000" w:rsidDel="00000000" w:rsidP="00000000" w:rsidRDefault="00000000" w:rsidRPr="00000000" w14:paraId="00000CF7">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bundle follows the FHIR standard and contains several interconnected resources that together represent a complete healthcare claim transaction.</w:t>
      </w:r>
    </w:p>
    <w:p w:rsidR="00000000" w:rsidDel="00000000" w:rsidP="00000000" w:rsidRDefault="00000000" w:rsidRPr="00000000" w14:paraId="00000CF8">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200mfk1w6v8w" w:id="393"/>
      <w:bookmarkEnd w:id="393"/>
      <w:r w:rsidDel="00000000" w:rsidR="00000000" w:rsidRPr="00000000">
        <w:rPr>
          <w:rFonts w:ascii="Roboto" w:cs="Roboto" w:eastAsia="Roboto" w:hAnsi="Roboto"/>
          <w:color w:val="171717"/>
          <w:sz w:val="30"/>
          <w:szCs w:val="30"/>
          <w:rtl w:val="0"/>
        </w:rPr>
        <w:t xml:space="preserve">Purpose</w:t>
      </w:r>
      <w:hyperlink r:id="rId42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CF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bundle allows healthcare providers to: - 📋 Submit patient claim information to the SHA system - 🏥 Document provided healthcare services - 💲 Request reimbursement for services rendered - 🔗 Link patient identity with coverage information - 📊 Record diagnostic and procedural details</w:t>
      </w:r>
    </w:p>
    <w:p w:rsidR="00000000" w:rsidDel="00000000" w:rsidP="00000000" w:rsidRDefault="00000000" w:rsidRPr="00000000" w14:paraId="00000CFA">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ny7zu199r2yw" w:id="394"/>
      <w:bookmarkEnd w:id="394"/>
      <w:r w:rsidDel="00000000" w:rsidR="00000000" w:rsidRPr="00000000">
        <w:rPr>
          <w:rFonts w:ascii="Roboto" w:cs="Roboto" w:eastAsia="Roboto" w:hAnsi="Roboto"/>
          <w:color w:val="171717"/>
          <w:sz w:val="30"/>
          <w:szCs w:val="30"/>
          <w:rtl w:val="0"/>
        </w:rPr>
        <w:t xml:space="preserve">Building a Claim Bundle</w:t>
      </w:r>
      <w:hyperlink r:id="rId42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CF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create a valid claim bundle:</w:t>
      </w:r>
    </w:p>
    <w:p w:rsidR="00000000" w:rsidDel="00000000" w:rsidP="00000000" w:rsidRDefault="00000000" w:rsidRPr="00000000" w14:paraId="00000CFC">
      <w:pPr>
        <w:numPr>
          <w:ilvl w:val="0"/>
          <w:numId w:val="178"/>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Roboto" w:cs="Roboto" w:eastAsia="Roboto" w:hAnsi="Roboto"/>
          <w:color w:val="494949"/>
          <w:sz w:val="21"/>
          <w:szCs w:val="21"/>
          <w:rtl w:val="0"/>
        </w:rPr>
        <w:t xml:space="preserve">Generate a unique GUID for the bundle</w:t>
      </w:r>
    </w:p>
    <w:p w:rsidR="00000000" w:rsidDel="00000000" w:rsidP="00000000" w:rsidRDefault="00000000" w:rsidRPr="00000000" w14:paraId="00000CFD">
      <w:pPr>
        <w:numPr>
          <w:ilvl w:val="0"/>
          <w:numId w:val="17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 the Organization resource with facility details</w:t>
      </w:r>
    </w:p>
    <w:p w:rsidR="00000000" w:rsidDel="00000000" w:rsidP="00000000" w:rsidRDefault="00000000" w:rsidRPr="00000000" w14:paraId="00000CFE">
      <w:pPr>
        <w:numPr>
          <w:ilvl w:val="0"/>
          <w:numId w:val="17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 the Patient resource with patient demographics</w:t>
      </w:r>
    </w:p>
    <w:p w:rsidR="00000000" w:rsidDel="00000000" w:rsidP="00000000" w:rsidRDefault="00000000" w:rsidRPr="00000000" w14:paraId="00000CFF">
      <w:pPr>
        <w:numPr>
          <w:ilvl w:val="0"/>
          <w:numId w:val="17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 the Coverage resource linking to the Patient</w:t>
      </w:r>
    </w:p>
    <w:p w:rsidR="00000000" w:rsidDel="00000000" w:rsidP="00000000" w:rsidRDefault="00000000" w:rsidRPr="00000000" w14:paraId="00000D00">
      <w:pPr>
        <w:numPr>
          <w:ilvl w:val="0"/>
          <w:numId w:val="17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 the Claim resource with:</w:t>
      </w:r>
    </w:p>
    <w:p w:rsidR="00000000" w:rsidDel="00000000" w:rsidP="00000000" w:rsidRDefault="00000000" w:rsidRPr="00000000" w14:paraId="00000D01">
      <w:pPr>
        <w:numPr>
          <w:ilvl w:val="1"/>
          <w:numId w:val="17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References to Patient, Coverage, and Organization</w:t>
      </w:r>
    </w:p>
    <w:p w:rsidR="00000000" w:rsidDel="00000000" w:rsidP="00000000" w:rsidRDefault="00000000" w:rsidRPr="00000000" w14:paraId="00000D02">
      <w:pPr>
        <w:numPr>
          <w:ilvl w:val="1"/>
          <w:numId w:val="17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Diagnosis information using ICD-11 codes</w:t>
      </w:r>
    </w:p>
    <w:p w:rsidR="00000000" w:rsidDel="00000000" w:rsidP="00000000" w:rsidRDefault="00000000" w:rsidRPr="00000000" w14:paraId="00000D03">
      <w:pPr>
        <w:numPr>
          <w:ilvl w:val="1"/>
          <w:numId w:val="17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Service items with appropriate codes and pricing</w:t>
      </w:r>
    </w:p>
    <w:p w:rsidR="00000000" w:rsidDel="00000000" w:rsidP="00000000" w:rsidRDefault="00000000" w:rsidRPr="00000000" w14:paraId="00000D04">
      <w:pPr>
        <w:numPr>
          <w:ilvl w:val="1"/>
          <w:numId w:val="17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Accurate billing period and creation date</w:t>
      </w:r>
    </w:p>
    <w:p w:rsidR="00000000" w:rsidDel="00000000" w:rsidP="00000000" w:rsidRDefault="00000000" w:rsidRPr="00000000" w14:paraId="00000D05">
      <w:pPr>
        <w:numPr>
          <w:ilvl w:val="0"/>
          <w:numId w:val="178"/>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Set the bundle timestamp to the current time</w:t>
      </w:r>
    </w:p>
    <w:p w:rsidR="00000000" w:rsidDel="00000000" w:rsidP="00000000" w:rsidRDefault="00000000" w:rsidRPr="00000000" w14:paraId="00000D06">
      <w:pPr>
        <w:numPr>
          <w:ilvl w:val="0"/>
          <w:numId w:val="178"/>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Assemble all resources in the bundle's entry array</w:t>
      </w:r>
    </w:p>
    <w:p w:rsidR="00000000" w:rsidDel="00000000" w:rsidP="00000000" w:rsidRDefault="00000000" w:rsidRPr="00000000" w14:paraId="00000D07">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9fz7immhncyh" w:id="395"/>
      <w:bookmarkEnd w:id="395"/>
      <w:r w:rsidDel="00000000" w:rsidR="00000000" w:rsidRPr="00000000">
        <w:rPr>
          <w:rFonts w:ascii="Roboto" w:cs="Roboto" w:eastAsia="Roboto" w:hAnsi="Roboto"/>
          <w:color w:val="171717"/>
          <w:sz w:val="30"/>
          <w:szCs w:val="30"/>
          <w:rtl w:val="0"/>
        </w:rPr>
        <w:t xml:space="preserve">Bundle Structure</w:t>
      </w:r>
      <w:hyperlink r:id="rId42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D08">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claim bundle is a FHIR </w:t>
      </w:r>
      <w:r w:rsidDel="00000000" w:rsidR="00000000" w:rsidRPr="00000000">
        <w:rPr>
          <w:rFonts w:ascii="Courier New" w:cs="Courier New" w:eastAsia="Courier New" w:hAnsi="Courier New"/>
          <w:color w:val="8642c2"/>
          <w:sz w:val="18"/>
          <w:szCs w:val="18"/>
          <w:rtl w:val="0"/>
        </w:rPr>
        <w:t xml:space="preserve">Bundle</w:t>
      </w:r>
      <w:r w:rsidDel="00000000" w:rsidR="00000000" w:rsidRPr="00000000">
        <w:rPr>
          <w:rFonts w:ascii="Roboto" w:cs="Roboto" w:eastAsia="Roboto" w:hAnsi="Roboto"/>
          <w:color w:val="494949"/>
          <w:sz w:val="21"/>
          <w:szCs w:val="21"/>
          <w:rtl w:val="0"/>
        </w:rPr>
        <w:t xml:space="preserve"> resource of type "message" containing four key resources:</w:t>
      </w:r>
    </w:p>
    <w:p w:rsidR="00000000" w:rsidDel="00000000" w:rsidP="00000000" w:rsidRDefault="00000000" w:rsidRPr="00000000" w14:paraId="00000D09">
      <w:pPr>
        <w:numPr>
          <w:ilvl w:val="0"/>
          <w:numId w:val="121"/>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Roboto" w:cs="Roboto" w:eastAsia="Roboto" w:hAnsi="Roboto"/>
          <w:color w:val="494949"/>
          <w:sz w:val="21"/>
          <w:szCs w:val="21"/>
          <w:rtl w:val="0"/>
        </w:rPr>
        <w:t xml:space="preserve">Organization - Details about the healthcare provider/facility</w:t>
      </w:r>
    </w:p>
    <w:p w:rsidR="00000000" w:rsidDel="00000000" w:rsidP="00000000" w:rsidRDefault="00000000" w:rsidRPr="00000000" w14:paraId="00000D0A">
      <w:pPr>
        <w:numPr>
          <w:ilvl w:val="0"/>
          <w:numId w:val="12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Coverage - Patient's insurance/coverage information</w:t>
      </w:r>
    </w:p>
    <w:p w:rsidR="00000000" w:rsidDel="00000000" w:rsidP="00000000" w:rsidRDefault="00000000" w:rsidRPr="00000000" w14:paraId="00000D0B">
      <w:pPr>
        <w:numPr>
          <w:ilvl w:val="0"/>
          <w:numId w:val="12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Patient - Patient demographic and identification information</w:t>
      </w:r>
    </w:p>
    <w:p w:rsidR="00000000" w:rsidDel="00000000" w:rsidP="00000000" w:rsidRDefault="00000000" w:rsidRPr="00000000" w14:paraId="00000D0C">
      <w:pPr>
        <w:numPr>
          <w:ilvl w:val="0"/>
          <w:numId w:val="12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Claim - The actual claim with diagnoses, services provided, and costs</w:t>
      </w:r>
    </w:p>
    <w:p w:rsidR="00000000" w:rsidDel="00000000" w:rsidP="00000000" w:rsidRDefault="00000000" w:rsidRPr="00000000" w14:paraId="00000D0D">
      <w:pPr>
        <w:numPr>
          <w:ilvl w:val="0"/>
          <w:numId w:val="121"/>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Practitioner - The medical / health practitioner providing or requesting the service. This can the ID number of any licensed Health Worker in your facility. Doctors, Nurses, Medical Officers etc. Sample ID (22334289).</w:t>
      </w:r>
    </w:p>
    <w:p w:rsidR="00000000" w:rsidDel="00000000" w:rsidP="00000000" w:rsidRDefault="00000000" w:rsidRPr="00000000" w14:paraId="00000D0E">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D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"{{$guid}}",</w:t>
      </w:r>
    </w:p>
    <w:p w:rsidR="00000000" w:rsidDel="00000000" w:rsidP="00000000" w:rsidRDefault="00000000" w:rsidRPr="00000000" w14:paraId="00000D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D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w:t>
      </w:r>
    </w:p>
    <w:p w:rsidR="00000000" w:rsidDel="00000000" w:rsidP="00000000" w:rsidRDefault="00000000" w:rsidRPr="00000000" w14:paraId="00000D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"https://qa-mis.apeiro-digital.com/fhir/StructureDefinition/bundle|1.0.0"</w:t>
      </w:r>
    </w:p>
    <w:p w:rsidR="00000000" w:rsidDel="00000000" w:rsidP="00000000" w:rsidRDefault="00000000" w:rsidRPr="00000000" w14:paraId="00000D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"timestamp": "2025-01-27T12:19:00.073496",</w:t>
      </w:r>
    </w:p>
    <w:p w:rsidR="00000000" w:rsidDel="00000000" w:rsidP="00000000" w:rsidRDefault="00000000" w:rsidRPr="00000000" w14:paraId="00000D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"message",</w:t>
      </w:r>
    </w:p>
    <w:p w:rsidR="00000000" w:rsidDel="00000000" w:rsidP="00000000" w:rsidRDefault="00000000" w:rsidRPr="00000000" w14:paraId="00000D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"entry": [</w:t>
      </w:r>
    </w:p>
    <w:p w:rsidR="00000000" w:rsidDel="00000000" w:rsidP="00000000" w:rsidRDefault="00000000" w:rsidRPr="00000000" w14:paraId="00000D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"https://qa-mis.apeiro-digital.com/fhir/Organization/FID-22-101101-0",</w:t>
      </w:r>
    </w:p>
    <w:p w:rsidR="00000000" w:rsidDel="00000000" w:rsidP="00000000" w:rsidRDefault="00000000" w:rsidRPr="00000000" w14:paraId="00000D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 ... }</w:t>
      </w:r>
    </w:p>
    <w:p w:rsidR="00000000" w:rsidDel="00000000" w:rsidP="00000000" w:rsidRDefault="00000000" w:rsidRPr="00000000" w14:paraId="00000D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"https://qa-mis.apeiro-digital.com/fhir/Coverage/CR0000000000001-1-sha-coverage",</w:t>
      </w:r>
    </w:p>
    <w:p w:rsidR="00000000" w:rsidDel="00000000" w:rsidP="00000000" w:rsidRDefault="00000000" w:rsidRPr="00000000" w14:paraId="00000D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 ... }</w:t>
      </w:r>
    </w:p>
    <w:p w:rsidR="00000000" w:rsidDel="00000000" w:rsidP="00000000" w:rsidRDefault="00000000" w:rsidRPr="00000000" w14:paraId="00000D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"https://qa-mis.apeiro-digital.com/fhir/Patient/CR0000000000001-1",</w:t>
      </w:r>
    </w:p>
    <w:p w:rsidR="00000000" w:rsidDel="00000000" w:rsidP="00000000" w:rsidRDefault="00000000" w:rsidRPr="00000000" w14:paraId="00000D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 ... }</w:t>
      </w:r>
    </w:p>
    <w:p w:rsidR="00000000" w:rsidDel="00000000" w:rsidP="00000000" w:rsidRDefault="00000000" w:rsidRPr="00000000" w14:paraId="00000D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"https://qa-mis.apeiro-digital.com/fhir/Claim/a0016666-8137-47c1-b90c-c8e7c3094a28",</w:t>
      </w:r>
    </w:p>
    <w:p w:rsidR="00000000" w:rsidDel="00000000" w:rsidP="00000000" w:rsidRDefault="00000000" w:rsidRPr="00000000" w14:paraId="00000D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 ... }</w:t>
      </w:r>
    </w:p>
    <w:p w:rsidR="00000000" w:rsidDel="00000000" w:rsidP="00000000" w:rsidRDefault="00000000" w:rsidRPr="00000000" w14:paraId="00000D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"Bundle"</w:t>
      </w:r>
    </w:p>
    <w:p w:rsidR="00000000" w:rsidDel="00000000" w:rsidP="00000000" w:rsidRDefault="00000000" w:rsidRPr="00000000" w14:paraId="00000D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2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2E">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bnx5zidp90ix" w:id="396"/>
      <w:bookmarkEnd w:id="396"/>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Bundle Root Properties</w:t>
      </w:r>
      <w:hyperlink r:id="rId42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53"/>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D2F">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Property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D30">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Description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D31">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What to Pass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0D32">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b w:val="1"/>
                <w:bCs w:val="1"/>
                <w:color w:val="494949"/>
                <w:sz w:val="18"/>
                <w:szCs w:val="18"/>
                <w:rtl w:val="0"/>
              </w:rPr>
              <w:t xml:space="preserve">Requirement</w:t>
            </w:r>
            <w:r w:rsidDel="00000000" w:rsidR="00000000" w:rsidRPr="00000000">
              <w:rPr>
                <w:rtl w:val="0"/>
              </w:rPr>
            </w:r>
          </w:p>
        </w:tc>
      </w:tr>
      <w:tr>
        <w:trPr>
          <w:cantSplit w:val="0"/>
          <w:trHeight w:val="304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3">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id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4">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Unique identifier for the bundle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5">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Generate a unique GUID for each claim. This same GUID will be used in the Claim resource </w:t>
            </w:r>
            <w:r w:rsidDel="00000000" w:rsidR="00000000" w:rsidRPr="00000000">
              <w:rPr>
                <w:rFonts w:ascii="Courier New" w:cs="Courier New" w:eastAsia="Courier New" w:hAnsi="Courier New"/>
                <w:color w:val="8642c2"/>
                <w:sz w:val="16"/>
                <w:szCs w:val="16"/>
                <w:rtl w:val="0"/>
              </w:rPr>
              <w:t xml:space="preserve">fullUrl</w:t>
            </w:r>
            <w:r w:rsidDel="00000000" w:rsidR="00000000" w:rsidRPr="00000000">
              <w:rPr>
                <w:rFonts w:ascii="Roboto" w:cs="Roboto" w:eastAsia="Roboto" w:hAnsi="Roboto"/>
                <w:color w:val="494949"/>
                <w:sz w:val="18"/>
                <w:szCs w:val="18"/>
                <w:rtl w:val="0"/>
              </w:rPr>
              <w:t xml:space="preserve">,</w:t>
            </w:r>
            <w:r w:rsidDel="00000000" w:rsidR="00000000" w:rsidRPr="00000000">
              <w:rPr>
                <w:rFonts w:ascii="Courier New" w:cs="Courier New" w:eastAsia="Courier New" w:hAnsi="Courier New"/>
                <w:color w:val="8642c2"/>
                <w:sz w:val="16"/>
                <w:szCs w:val="16"/>
                <w:rtl w:val="0"/>
              </w:rPr>
              <w:t xml:space="preserve">resource.id</w:t>
            </w:r>
            <w:r w:rsidDel="00000000" w:rsidR="00000000" w:rsidRPr="00000000">
              <w:rPr>
                <w:rFonts w:ascii="Roboto" w:cs="Roboto" w:eastAsia="Roboto" w:hAnsi="Roboto"/>
                <w:color w:val="494949"/>
                <w:sz w:val="18"/>
                <w:szCs w:val="18"/>
                <w:rtl w:val="0"/>
              </w:rPr>
              <w:t xml:space="preserve"> and </w:t>
            </w:r>
            <w:r w:rsidDel="00000000" w:rsidR="00000000" w:rsidRPr="00000000">
              <w:rPr>
                <w:rFonts w:ascii="Courier New" w:cs="Courier New" w:eastAsia="Courier New" w:hAnsi="Courier New"/>
                <w:color w:val="8642c2"/>
                <w:sz w:val="16"/>
                <w:szCs w:val="16"/>
                <w:rtl w:val="0"/>
              </w:rPr>
              <w:t xml:space="preserve">resource.identifier.value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6">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r>
        <w:trPr>
          <w:cantSplit w:val="0"/>
          <w:trHeight w:val="1830"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7">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meta.profile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8">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Profile defining the bundle structure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9">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https://qa-mis.apeiro-digital.com/fhir/StructureDefinition/bundle|1.0.0</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A">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B">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timestamp</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C">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Timestamp for creation of this claim object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D">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Current datetime in ISO format (YYYY-MM-DDThh:mm:ss.ssssss)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E">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3F">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0">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Bundle 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1">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Always "message" for claim bundles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2">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3">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entry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4">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Array containing all resources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5">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Array of all resources (Organization, Coverage, Patient, Claim)</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6">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7">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Courier New" w:cs="Courier New" w:eastAsia="Courier New" w:hAnsi="Courier New"/>
                <w:color w:val="8642c2"/>
                <w:sz w:val="16"/>
                <w:szCs w:val="16"/>
                <w:rtl w:val="0"/>
              </w:rPr>
              <w:t xml:space="preserve">resourceType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8">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Resource 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9">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Always "Bundle"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0D4A">
            <w:pPr>
              <w:pBdr>
                <w:top w:color="auto" w:space="0" w:sz="0" w:val="none"/>
                <w:bottom w:color="auto" w:space="0" w:sz="0" w:val="none"/>
                <w:between w:color="auto" w:space="0" w:sz="0" w:val="none"/>
              </w:pBdr>
              <w:spacing w:line="411.42960000000005" w:lineRule="auto"/>
              <w:rPr>
                <w:rFonts w:ascii="Roboto" w:cs="Roboto" w:eastAsia="Roboto" w:hAnsi="Roboto"/>
                <w:color w:val="494949"/>
                <w:sz w:val="18"/>
                <w:szCs w:val="18"/>
              </w:rPr>
            </w:pPr>
            <w:r w:rsidDel="00000000" w:rsidR="00000000" w:rsidRPr="00000000">
              <w:rPr>
                <w:rFonts w:ascii="Roboto" w:cs="Roboto" w:eastAsia="Roboto" w:hAnsi="Roboto"/>
                <w:color w:val="494949"/>
                <w:sz w:val="18"/>
                <w:szCs w:val="18"/>
                <w:rtl w:val="0"/>
              </w:rPr>
              <w:t xml:space="preserve">Required</w:t>
            </w:r>
          </w:p>
        </w:tc>
      </w:tr>
    </w:tbl>
    <w:p w:rsidR="00000000" w:rsidDel="00000000" w:rsidP="00000000" w:rsidRDefault="00000000" w:rsidRPr="00000000" w14:paraId="00000D4B">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taxbn0o2ld0l" w:id="397"/>
      <w:bookmarkEnd w:id="397"/>
      <w:r w:rsidDel="00000000" w:rsidR="00000000" w:rsidRPr="00000000">
        <w:rPr>
          <w:rFonts w:ascii="Roboto" w:cs="Roboto" w:eastAsia="Roboto" w:hAnsi="Roboto"/>
          <w:color w:val="171717"/>
          <w:sz w:val="30"/>
          <w:szCs w:val="30"/>
          <w:rtl w:val="0"/>
        </w:rPr>
        <w:t xml:space="preserve">Detailed Resource Breakdown</w:t>
      </w:r>
      <w:hyperlink r:id="rId42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D4C">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9uii3lowjrx" w:id="398"/>
      <w:bookmarkEnd w:id="398"/>
      <w:r w:rsidDel="00000000" w:rsidR="00000000" w:rsidRPr="00000000">
        <w:rPr>
          <w:rFonts w:ascii="Roboto" w:cs="Roboto" w:eastAsia="Roboto" w:hAnsi="Roboto"/>
          <w:color w:val="171717"/>
          <w:sz w:val="27"/>
          <w:szCs w:val="27"/>
          <w:rtl w:val="0"/>
        </w:rPr>
        <w:t xml:space="preserve">Environment URLs</w:t>
      </w:r>
      <w:hyperlink r:id="rId42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D4D">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Base URL for UAT submissions: </w:t>
      </w:r>
      <w:r w:rsidDel="00000000" w:rsidR="00000000" w:rsidRPr="00000000">
        <w:rPr>
          <w:rFonts w:ascii="Courier New" w:cs="Courier New" w:eastAsia="Courier New" w:hAnsi="Courier New"/>
          <w:color w:val="8642c2"/>
          <w:sz w:val="18"/>
          <w:szCs w:val="18"/>
          <w:rtl w:val="0"/>
        </w:rPr>
        <w:t xml:space="preserve">https://qa-mis.apeiro-digital.com</w:t>
      </w:r>
    </w:p>
    <w:p w:rsidR="00000000" w:rsidDel="00000000" w:rsidP="00000000" w:rsidRDefault="00000000" w:rsidRPr="00000000" w14:paraId="00000D4E">
      <w:pPr>
        <w:pBdr>
          <w:top w:color="auto" w:space="0" w:sz="0" w:val="none"/>
          <w:bottom w:color="auto" w:space="0" w:sz="0" w:val="none"/>
          <w:between w:color="auto" w:space="0" w:sz="0" w:val="none"/>
        </w:pBdr>
        <w:shd w:fill="ffffff" w:val="clear"/>
        <w:spacing w:after="260" w:before="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Base URL for production submissions: </w:t>
      </w:r>
      <w:r w:rsidDel="00000000" w:rsidR="00000000" w:rsidRPr="00000000">
        <w:rPr>
          <w:rFonts w:ascii="Courier New" w:cs="Courier New" w:eastAsia="Courier New" w:hAnsi="Courier New"/>
          <w:color w:val="8642c2"/>
          <w:sz w:val="18"/>
          <w:szCs w:val="18"/>
          <w:rtl w:val="0"/>
        </w:rPr>
        <w:t xml:space="preserve">https://mis.apeiro-digital.com</w:t>
      </w:r>
    </w:p>
    <w:p w:rsidR="00000000" w:rsidDel="00000000" w:rsidP="00000000" w:rsidRDefault="00000000" w:rsidRPr="00000000" w14:paraId="00000D4F">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i w:val="1"/>
          <w:iCs w:val="1"/>
          <w:color w:val="494949"/>
          <w:sz w:val="21"/>
          <w:szCs w:val="21"/>
        </w:rPr>
      </w:pPr>
      <w:r w:rsidDel="00000000" w:rsidR="00000000" w:rsidRPr="00000000">
        <w:rPr>
          <w:rFonts w:ascii="Roboto" w:cs="Roboto" w:eastAsia="Roboto" w:hAnsi="Roboto"/>
          <w:i w:val="1"/>
          <w:iCs w:val="1"/>
          <w:color w:val="494949"/>
          <w:sz w:val="21"/>
          <w:szCs w:val="21"/>
          <w:rtl w:val="0"/>
        </w:rPr>
        <w:t xml:space="preserve">Note: When moving from UAT to production, ensure all URLs in the bundle are updated to use the production base URL.</w:t>
      </w:r>
    </w:p>
    <w:p w:rsidR="00000000" w:rsidDel="00000000" w:rsidP="00000000" w:rsidRDefault="00000000" w:rsidRPr="00000000" w14:paraId="00000D50">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knn5umttfrtc" w:id="399"/>
      <w:bookmarkEnd w:id="399"/>
      <w:r w:rsidDel="00000000" w:rsidR="00000000" w:rsidRPr="00000000">
        <w:rPr>
          <w:rFonts w:ascii="Roboto" w:cs="Roboto" w:eastAsia="Roboto" w:hAnsi="Roboto"/>
          <w:color w:val="171717"/>
          <w:sz w:val="27"/>
          <w:szCs w:val="27"/>
          <w:rtl w:val="0"/>
        </w:rPr>
        <w:t xml:space="preserve">1. Organization Resource</w:t>
      </w:r>
      <w:hyperlink r:id="rId42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D5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Represents the healthcare facility submitting the claim. The data in this fields are be obtained by querying the Health Facilities Registry (FHR).</w:t>
      </w:r>
    </w:p>
    <w:p w:rsidR="00000000" w:rsidDel="00000000" w:rsidP="00000000" w:rsidRDefault="00000000" w:rsidRPr="00000000" w14:paraId="00000D52">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fields:</w:t>
      </w:r>
    </w:p>
    <w:p w:rsidR="00000000" w:rsidDel="00000000" w:rsidP="00000000" w:rsidRDefault="00000000" w:rsidRPr="00000000" w14:paraId="00000D53">
      <w:pPr>
        <w:numPr>
          <w:ilvl w:val="0"/>
          <w:numId w:val="42"/>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8642c2"/>
          <w:sz w:val="18"/>
          <w:szCs w:val="18"/>
          <w:rtl w:val="0"/>
        </w:rPr>
        <w:t xml:space="preserve">id</w:t>
      </w:r>
      <w:r w:rsidDel="00000000" w:rsidR="00000000" w:rsidRPr="00000000">
        <w:rPr>
          <w:rFonts w:ascii="Roboto" w:cs="Roboto" w:eastAsia="Roboto" w:hAnsi="Roboto"/>
          <w:color w:val="494949"/>
          <w:sz w:val="21"/>
          <w:szCs w:val="21"/>
          <w:rtl w:val="0"/>
        </w:rPr>
        <w:t xml:space="preserve">: The facility identifier (FID) as obtained from HFR. (must match the </w:t>
      </w:r>
      <w:r w:rsidDel="00000000" w:rsidR="00000000" w:rsidRPr="00000000">
        <w:rPr>
          <w:rFonts w:ascii="Courier New" w:cs="Courier New" w:eastAsia="Courier New" w:hAnsi="Courier New"/>
          <w:color w:val="8642c2"/>
          <w:sz w:val="18"/>
          <w:szCs w:val="18"/>
          <w:rtl w:val="0"/>
        </w:rPr>
        <w:t xml:space="preserve">value</w:t>
      </w:r>
      <w:r w:rsidDel="00000000" w:rsidR="00000000" w:rsidRPr="00000000">
        <w:rPr>
          <w:rFonts w:ascii="Roboto" w:cs="Roboto" w:eastAsia="Roboto" w:hAnsi="Roboto"/>
          <w:color w:val="494949"/>
          <w:sz w:val="21"/>
          <w:szCs w:val="21"/>
          <w:rtl w:val="0"/>
        </w:rPr>
        <w:t xml:space="preserve"> in the </w:t>
      </w:r>
      <w:r w:rsidDel="00000000" w:rsidR="00000000" w:rsidRPr="00000000">
        <w:rPr>
          <w:rFonts w:ascii="Courier New" w:cs="Courier New" w:eastAsia="Courier New" w:hAnsi="Courier New"/>
          <w:color w:val="8642c2"/>
          <w:sz w:val="18"/>
          <w:szCs w:val="18"/>
          <w:rtl w:val="0"/>
        </w:rPr>
        <w:t xml:space="preserve">identifier</w:t>
      </w:r>
      <w:r w:rsidDel="00000000" w:rsidR="00000000" w:rsidRPr="00000000">
        <w:rPr>
          <w:rFonts w:ascii="Roboto" w:cs="Roboto" w:eastAsia="Roboto" w:hAnsi="Roboto"/>
          <w:color w:val="494949"/>
          <w:sz w:val="21"/>
          <w:szCs w:val="21"/>
          <w:rtl w:val="0"/>
        </w:rPr>
        <w:t xml:space="preserve"> array)</w:t>
      </w:r>
    </w:p>
    <w:p w:rsidR="00000000" w:rsidDel="00000000" w:rsidP="00000000" w:rsidRDefault="00000000" w:rsidRPr="00000000" w14:paraId="00000D54">
      <w:pPr>
        <w:numPr>
          <w:ilvl w:val="0"/>
          <w:numId w:val="4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name</w:t>
      </w:r>
      <w:r w:rsidDel="00000000" w:rsidR="00000000" w:rsidRPr="00000000">
        <w:rPr>
          <w:rFonts w:ascii="Roboto" w:cs="Roboto" w:eastAsia="Roboto" w:hAnsi="Roboto"/>
          <w:color w:val="494949"/>
          <w:sz w:val="21"/>
          <w:szCs w:val="21"/>
          <w:rtl w:val="0"/>
        </w:rPr>
        <w:t xml:space="preserve">: Name of the healthcare facility</w:t>
      </w:r>
    </w:p>
    <w:p w:rsidR="00000000" w:rsidDel="00000000" w:rsidP="00000000" w:rsidRDefault="00000000" w:rsidRPr="00000000" w14:paraId="00000D55">
      <w:pPr>
        <w:numPr>
          <w:ilvl w:val="0"/>
          <w:numId w:val="4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active</w:t>
      </w:r>
      <w:r w:rsidDel="00000000" w:rsidR="00000000" w:rsidRPr="00000000">
        <w:rPr>
          <w:rFonts w:ascii="Roboto" w:cs="Roboto" w:eastAsia="Roboto" w:hAnsi="Roboto"/>
          <w:color w:val="494949"/>
          <w:sz w:val="21"/>
          <w:szCs w:val="21"/>
          <w:rtl w:val="0"/>
        </w:rPr>
        <w:t xml:space="preserve">: Whether the facility is active (should be "True")</w:t>
      </w:r>
    </w:p>
    <w:p w:rsidR="00000000" w:rsidDel="00000000" w:rsidP="00000000" w:rsidRDefault="00000000" w:rsidRPr="00000000" w14:paraId="00000D56">
      <w:pPr>
        <w:numPr>
          <w:ilvl w:val="0"/>
          <w:numId w:val="4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extension</w:t>
      </w:r>
      <w:r w:rsidDel="00000000" w:rsidR="00000000" w:rsidRPr="00000000">
        <w:rPr>
          <w:rFonts w:ascii="Roboto" w:cs="Roboto" w:eastAsia="Roboto" w:hAnsi="Roboto"/>
          <w:color w:val="494949"/>
          <w:sz w:val="21"/>
          <w:szCs w:val="21"/>
          <w:rtl w:val="0"/>
        </w:rPr>
        <w:t xml:space="preserve">: Contains facility-level information. Only update the </w:t>
      </w:r>
      <w:r w:rsidDel="00000000" w:rsidR="00000000" w:rsidRPr="00000000">
        <w:rPr>
          <w:rFonts w:ascii="Courier New" w:cs="Courier New" w:eastAsia="Courier New" w:hAnsi="Courier New"/>
          <w:color w:val="8642c2"/>
          <w:sz w:val="18"/>
          <w:szCs w:val="18"/>
          <w:rtl w:val="0"/>
        </w:rPr>
        <w:t xml:space="preserve">code</w:t>
      </w:r>
      <w:r w:rsidDel="00000000" w:rsidR="00000000" w:rsidRPr="00000000">
        <w:rPr>
          <w:rFonts w:ascii="Roboto" w:cs="Roboto" w:eastAsia="Roboto" w:hAnsi="Roboto"/>
          <w:color w:val="494949"/>
          <w:sz w:val="21"/>
          <w:szCs w:val="21"/>
          <w:rtl w:val="0"/>
        </w:rPr>
        <w:t xml:space="preserve"> &amp; </w:t>
      </w:r>
      <w:r w:rsidDel="00000000" w:rsidR="00000000" w:rsidRPr="00000000">
        <w:rPr>
          <w:rFonts w:ascii="Courier New" w:cs="Courier New" w:eastAsia="Courier New" w:hAnsi="Courier New"/>
          <w:color w:val="8642c2"/>
          <w:sz w:val="18"/>
          <w:szCs w:val="18"/>
          <w:rtl w:val="0"/>
        </w:rPr>
        <w:t xml:space="preserve">display</w:t>
      </w:r>
      <w:r w:rsidDel="00000000" w:rsidR="00000000" w:rsidRPr="00000000">
        <w:rPr>
          <w:rFonts w:ascii="Roboto" w:cs="Roboto" w:eastAsia="Roboto" w:hAnsi="Roboto"/>
          <w:color w:val="494949"/>
          <w:sz w:val="21"/>
          <w:szCs w:val="21"/>
          <w:rtl w:val="0"/>
        </w:rPr>
        <w:t xml:space="preserve"> while maintaining default values on other properties.</w:t>
      </w:r>
    </w:p>
    <w:p w:rsidR="00000000" w:rsidDel="00000000" w:rsidP="00000000" w:rsidRDefault="00000000" w:rsidRPr="00000000" w14:paraId="00000D57">
      <w:pPr>
        <w:numPr>
          <w:ilvl w:val="0"/>
          <w:numId w:val="4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identifier</w:t>
      </w:r>
      <w:r w:rsidDel="00000000" w:rsidR="00000000" w:rsidRPr="00000000">
        <w:rPr>
          <w:rFonts w:ascii="Roboto" w:cs="Roboto" w:eastAsia="Roboto" w:hAnsi="Roboto"/>
          <w:color w:val="494949"/>
          <w:sz w:val="21"/>
          <w:szCs w:val="21"/>
          <w:rtl w:val="0"/>
        </w:rPr>
        <w:t xml:space="preserve">: Official facility identification. Only update the </w:t>
      </w:r>
      <w:r w:rsidDel="00000000" w:rsidR="00000000" w:rsidRPr="00000000">
        <w:rPr>
          <w:rFonts w:ascii="Courier New" w:cs="Courier New" w:eastAsia="Courier New" w:hAnsi="Courier New"/>
          <w:color w:val="8642c2"/>
          <w:sz w:val="18"/>
          <w:szCs w:val="18"/>
          <w:rtl w:val="0"/>
        </w:rPr>
        <w:t xml:space="preserve">value</w:t>
      </w:r>
      <w:r w:rsidDel="00000000" w:rsidR="00000000" w:rsidRPr="00000000">
        <w:rPr>
          <w:rFonts w:ascii="Roboto" w:cs="Roboto" w:eastAsia="Roboto" w:hAnsi="Roboto"/>
          <w:color w:val="494949"/>
          <w:sz w:val="21"/>
          <w:szCs w:val="21"/>
          <w:rtl w:val="0"/>
        </w:rPr>
        <w:t xml:space="preserve"> field while maintaining default values on other properties.</w:t>
      </w:r>
    </w:p>
    <w:p w:rsidR="00000000" w:rsidDel="00000000" w:rsidP="00000000" w:rsidRDefault="00000000" w:rsidRPr="00000000" w14:paraId="00000D58">
      <w:pPr>
        <w:numPr>
          <w:ilvl w:val="0"/>
          <w:numId w:val="4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type</w:t>
      </w:r>
      <w:r w:rsidDel="00000000" w:rsidR="00000000" w:rsidRPr="00000000">
        <w:rPr>
          <w:rFonts w:ascii="Roboto" w:cs="Roboto" w:eastAsia="Roboto" w:hAnsi="Roboto"/>
          <w:color w:val="494949"/>
          <w:sz w:val="21"/>
          <w:szCs w:val="21"/>
          <w:rtl w:val="0"/>
        </w:rPr>
        <w:t xml:space="preserve">: Organization type (should be "prov" for provider)</w:t>
      </w:r>
    </w:p>
    <w:p w:rsidR="00000000" w:rsidDel="00000000" w:rsidP="00000000" w:rsidRDefault="00000000" w:rsidRPr="00000000" w14:paraId="00000D59">
      <w:pPr>
        <w:numPr>
          <w:ilvl w:val="0"/>
          <w:numId w:val="42"/>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resourceType</w:t>
      </w:r>
      <w:r w:rsidDel="00000000" w:rsidR="00000000" w:rsidRPr="00000000">
        <w:rPr>
          <w:rFonts w:ascii="Roboto" w:cs="Roboto" w:eastAsia="Roboto" w:hAnsi="Roboto"/>
          <w:color w:val="494949"/>
          <w:sz w:val="21"/>
          <w:szCs w:val="21"/>
          <w:rtl w:val="0"/>
        </w:rPr>
        <w:t xml:space="preserve">: Remains as "Organization".</w:t>
      </w:r>
    </w:p>
    <w:p w:rsidR="00000000" w:rsidDel="00000000" w:rsidP="00000000" w:rsidRDefault="00000000" w:rsidRPr="00000000" w14:paraId="00000D5A">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Organization Resource Object</w:t>
      </w:r>
    </w:p>
    <w:p w:rsidR="00000000" w:rsidDel="00000000" w:rsidP="00000000" w:rsidRDefault="00000000" w:rsidRPr="00000000" w14:paraId="00000D5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D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"https://qa-mis.apeiro-digital.com/fhir/Organization/FID-22-101101-0",</w:t>
      </w:r>
    </w:p>
    <w:p w:rsidR="00000000" w:rsidDel="00000000" w:rsidP="00000000" w:rsidRDefault="00000000" w:rsidRPr="00000000" w14:paraId="00000D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"FID-22-101101-0",</w:t>
      </w:r>
    </w:p>
    <w:p w:rsidR="00000000" w:rsidDel="00000000" w:rsidP="00000000" w:rsidRDefault="00000000" w:rsidRPr="00000000" w14:paraId="00000D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D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["https://mis.apeiro-digital.com/fhir/StructureDefinition/provider-organization|1.0.0"]</w:t>
      </w:r>
    </w:p>
    <w:p w:rsidR="00000000" w:rsidDel="00000000" w:rsidP="00000000" w:rsidRDefault="00000000" w:rsidRPr="00000000" w14:paraId="00000D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"IngosiOchodo Hospital",</w:t>
      </w:r>
    </w:p>
    <w:p w:rsidR="00000000" w:rsidDel="00000000" w:rsidP="00000000" w:rsidRDefault="00000000" w:rsidRPr="00000000" w14:paraId="00000D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"active": "True",</w:t>
      </w:r>
    </w:p>
    <w:p w:rsidR="00000000" w:rsidDel="00000000" w:rsidP="00000000" w:rsidRDefault="00000000" w:rsidRPr="00000000" w14:paraId="00000D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D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"https://qa-mis.apeiro-digital.com/fhir/StructureDefinition/facility-level",</w:t>
      </w:r>
    </w:p>
    <w:p w:rsidR="00000000" w:rsidDel="00000000" w:rsidP="00000000" w:rsidRDefault="00000000" w:rsidRPr="00000000" w14:paraId="00000D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"valueCodeableConcept": {</w:t>
      </w:r>
    </w:p>
    <w:p w:rsidR="00000000" w:rsidDel="00000000" w:rsidP="00000000" w:rsidRDefault="00000000" w:rsidRPr="00000000" w14:paraId="00000D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D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"https://qa-mis.apeiro-digital.com/fhir/StructureDefinition/facility-level",</w:t>
      </w:r>
    </w:p>
    <w:p w:rsidR="00000000" w:rsidDel="00000000" w:rsidP="00000000" w:rsidRDefault="00000000" w:rsidRPr="00000000" w14:paraId="00000D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"LEVEL 4",</w:t>
      </w:r>
    </w:p>
    <w:p w:rsidR="00000000" w:rsidDel="00000000" w:rsidP="00000000" w:rsidRDefault="00000000" w:rsidRPr="00000000" w14:paraId="00000D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"LEVEL 4"</w:t>
      </w:r>
    </w:p>
    <w:p w:rsidR="00000000" w:rsidDel="00000000" w:rsidP="00000000" w:rsidRDefault="00000000" w:rsidRPr="00000000" w14:paraId="00000D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D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D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D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D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"Code",</w:t>
      </w:r>
    </w:p>
    <w:p w:rsidR="00000000" w:rsidDel="00000000" w:rsidP="00000000" w:rsidRDefault="00000000" w:rsidRPr="00000000" w14:paraId="00000D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"https://qa-mis.apeiro-digital.com/fhir/terminology/CodeSystem/facility-identifier-types",</w:t>
      </w:r>
    </w:p>
    <w:p w:rsidR="00000000" w:rsidDel="00000000" w:rsidP="00000000" w:rsidRDefault="00000000" w:rsidRPr="00000000" w14:paraId="00000D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"fr-code"</w:t>
      </w:r>
    </w:p>
    <w:p w:rsidR="00000000" w:rsidDel="00000000" w:rsidP="00000000" w:rsidRDefault="00000000" w:rsidRPr="00000000" w14:paraId="00000D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"FID-22-101101-0"</w:t>
      </w:r>
    </w:p>
    <w:p w:rsidR="00000000" w:rsidDel="00000000" w:rsidP="00000000" w:rsidRDefault="00000000" w:rsidRPr="00000000" w14:paraId="00000D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D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D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"https://ts.kenya-hie.health/fhir/terminology/CodeSystem/organization-type",</w:t>
      </w:r>
    </w:p>
    <w:p w:rsidR="00000000" w:rsidDel="00000000" w:rsidP="00000000" w:rsidRDefault="00000000" w:rsidRPr="00000000" w14:paraId="00000D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"prov"</w:t>
      </w:r>
    </w:p>
    <w:p w:rsidR="00000000" w:rsidDel="00000000" w:rsidP="00000000" w:rsidRDefault="00000000" w:rsidRPr="00000000" w14:paraId="00000D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"Organization"</w:t>
      </w:r>
    </w:p>
    <w:p w:rsidR="00000000" w:rsidDel="00000000" w:rsidP="00000000" w:rsidRDefault="00000000" w:rsidRPr="00000000" w14:paraId="00000D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85">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86">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9rrwf8ndcemo" w:id="400"/>
      <w:bookmarkEnd w:id="400"/>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2. Coverage Resource</w:t>
      </w:r>
      <w:hyperlink r:id="rId42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D87">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Represents the patient's insurance/coverage with SHA.</w:t>
      </w:r>
    </w:p>
    <w:p w:rsidR="00000000" w:rsidDel="00000000" w:rsidP="00000000" w:rsidRDefault="00000000" w:rsidRPr="00000000" w14:paraId="00000D88">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Key fields:</w:t>
      </w:r>
    </w:p>
    <w:p w:rsidR="00000000" w:rsidDel="00000000" w:rsidP="00000000" w:rsidRDefault="00000000" w:rsidRPr="00000000" w14:paraId="00000D89">
      <w:pPr>
        <w:numPr>
          <w:ilvl w:val="0"/>
          <w:numId w:val="126"/>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8642c2"/>
          <w:sz w:val="18"/>
          <w:szCs w:val="18"/>
          <w:rtl w:val="0"/>
        </w:rPr>
        <w:t xml:space="preserve">fullUrl</w:t>
      </w:r>
      <w:r w:rsidDel="00000000" w:rsidR="00000000" w:rsidRPr="00000000">
        <w:rPr>
          <w:rFonts w:ascii="Roboto" w:cs="Roboto" w:eastAsia="Roboto" w:hAnsi="Roboto"/>
          <w:color w:val="494949"/>
          <w:sz w:val="21"/>
          <w:szCs w:val="21"/>
          <w:rtl w:val="0"/>
        </w:rPr>
        <w:t xml:space="preserve">: Include the CR Number of the patient. e.g.</w:t>
      </w:r>
      <w:r w:rsidDel="00000000" w:rsidR="00000000" w:rsidRPr="00000000">
        <w:rPr>
          <w:rFonts w:ascii="Courier New" w:cs="Courier New" w:eastAsia="Courier New" w:hAnsi="Courier New"/>
          <w:color w:val="8642c2"/>
          <w:sz w:val="18"/>
          <w:szCs w:val="18"/>
          <w:rtl w:val="0"/>
        </w:rPr>
        <w:t xml:space="preserve">https://qa-mis.apeiro-digital.com/fhir/Coverage/CR0000000000001-1-sha-coverage</w:t>
      </w:r>
    </w:p>
    <w:p w:rsidR="00000000" w:rsidDel="00000000" w:rsidP="00000000" w:rsidRDefault="00000000" w:rsidRPr="00000000" w14:paraId="00000D8A">
      <w:pPr>
        <w:numPr>
          <w:ilvl w:val="0"/>
          <w:numId w:val="126"/>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extension</w:t>
      </w:r>
      <w:r w:rsidDel="00000000" w:rsidR="00000000" w:rsidRPr="00000000">
        <w:rPr>
          <w:rFonts w:ascii="Roboto" w:cs="Roboto" w:eastAsia="Roboto" w:hAnsi="Roboto"/>
          <w:color w:val="494949"/>
          <w:sz w:val="21"/>
          <w:szCs w:val="21"/>
          <w:rtl w:val="0"/>
        </w:rPr>
        <w:t xml:space="preserve">: Contains scheme category information for SHA. Set schemeCategoryCode as </w:t>
      </w:r>
      <w:r w:rsidDel="00000000" w:rsidR="00000000" w:rsidRPr="00000000">
        <w:rPr>
          <w:rFonts w:ascii="Courier New" w:cs="Courier New" w:eastAsia="Courier New" w:hAnsi="Courier New"/>
          <w:color w:val="8642c2"/>
          <w:sz w:val="18"/>
          <w:szCs w:val="18"/>
          <w:rtl w:val="0"/>
        </w:rPr>
        <w:t xml:space="preserve">CAT-SHA-001</w:t>
      </w:r>
      <w:r w:rsidDel="00000000" w:rsidR="00000000" w:rsidRPr="00000000">
        <w:rPr>
          <w:rFonts w:ascii="Roboto" w:cs="Roboto" w:eastAsia="Roboto" w:hAnsi="Roboto"/>
          <w:color w:val="494949"/>
          <w:sz w:val="21"/>
          <w:szCs w:val="21"/>
          <w:rtl w:val="0"/>
        </w:rPr>
        <w:t xml:space="preserve"> and schemeCategoryName as </w:t>
      </w:r>
      <w:r w:rsidDel="00000000" w:rsidR="00000000" w:rsidRPr="00000000">
        <w:rPr>
          <w:rFonts w:ascii="Courier New" w:cs="Courier New" w:eastAsia="Courier New" w:hAnsi="Courier New"/>
          <w:color w:val="8642c2"/>
          <w:sz w:val="18"/>
          <w:szCs w:val="18"/>
          <w:rtl w:val="0"/>
        </w:rPr>
        <w:t xml:space="preserve">SOCIAL HEALTH AUTHORITY</w:t>
      </w:r>
    </w:p>
    <w:p w:rsidR="00000000" w:rsidDel="00000000" w:rsidP="00000000" w:rsidRDefault="00000000" w:rsidRPr="00000000" w14:paraId="00000D8B">
      <w:pPr>
        <w:numPr>
          <w:ilvl w:val="0"/>
          <w:numId w:val="126"/>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identifier</w:t>
      </w:r>
      <w:r w:rsidDel="00000000" w:rsidR="00000000" w:rsidRPr="00000000">
        <w:rPr>
          <w:rFonts w:ascii="Roboto" w:cs="Roboto" w:eastAsia="Roboto" w:hAnsi="Roboto"/>
          <w:color w:val="494949"/>
          <w:sz w:val="21"/>
          <w:szCs w:val="21"/>
          <w:rtl w:val="0"/>
        </w:rPr>
        <w:t xml:space="preserve">: Include the CR Number of the patient. e.g </w:t>
      </w:r>
      <w:r w:rsidDel="00000000" w:rsidR="00000000" w:rsidRPr="00000000">
        <w:rPr>
          <w:rFonts w:ascii="Courier New" w:cs="Courier New" w:eastAsia="Courier New" w:hAnsi="Courier New"/>
          <w:color w:val="8642c2"/>
          <w:sz w:val="18"/>
          <w:szCs w:val="18"/>
          <w:rtl w:val="0"/>
        </w:rPr>
        <w:t xml:space="preserve">CR0000000000001-1-sha-coverage</w:t>
      </w:r>
    </w:p>
    <w:p w:rsidR="00000000" w:rsidDel="00000000" w:rsidP="00000000" w:rsidRDefault="00000000" w:rsidRPr="00000000" w14:paraId="00000D8C">
      <w:pPr>
        <w:numPr>
          <w:ilvl w:val="0"/>
          <w:numId w:val="126"/>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status</w:t>
      </w:r>
      <w:r w:rsidDel="00000000" w:rsidR="00000000" w:rsidRPr="00000000">
        <w:rPr>
          <w:rFonts w:ascii="Roboto" w:cs="Roboto" w:eastAsia="Roboto" w:hAnsi="Roboto"/>
          <w:color w:val="494949"/>
          <w:sz w:val="21"/>
          <w:szCs w:val="21"/>
          <w:rtl w:val="0"/>
        </w:rPr>
        <w:t xml:space="preserve">: Coverage status (should be "active")</w:t>
      </w:r>
    </w:p>
    <w:p w:rsidR="00000000" w:rsidDel="00000000" w:rsidP="00000000" w:rsidRDefault="00000000" w:rsidRPr="00000000" w14:paraId="00000D8D">
      <w:pPr>
        <w:numPr>
          <w:ilvl w:val="0"/>
          <w:numId w:val="126"/>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beneficiary</w:t>
      </w:r>
      <w:r w:rsidDel="00000000" w:rsidR="00000000" w:rsidRPr="00000000">
        <w:rPr>
          <w:rFonts w:ascii="Roboto" w:cs="Roboto" w:eastAsia="Roboto" w:hAnsi="Roboto"/>
          <w:color w:val="494949"/>
          <w:sz w:val="21"/>
          <w:szCs w:val="21"/>
          <w:rtl w:val="0"/>
        </w:rPr>
        <w:t xml:space="preserve">: Reference to the patient (must match Patient resource)</w:t>
      </w:r>
    </w:p>
    <w:p w:rsidR="00000000" w:rsidDel="00000000" w:rsidP="00000000" w:rsidRDefault="00000000" w:rsidRPr="00000000" w14:paraId="00000D8E">
      <w:pPr>
        <w:numPr>
          <w:ilvl w:val="0"/>
          <w:numId w:val="126"/>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Courier New" w:cs="Courier New" w:eastAsia="Courier New" w:hAnsi="Courier New"/>
          <w:color w:val="8642c2"/>
          <w:sz w:val="18"/>
          <w:szCs w:val="18"/>
          <w:rtl w:val="0"/>
        </w:rPr>
        <w:t xml:space="preserve">resourceType</w:t>
      </w:r>
      <w:r w:rsidDel="00000000" w:rsidR="00000000" w:rsidRPr="00000000">
        <w:rPr>
          <w:rFonts w:ascii="Roboto" w:cs="Roboto" w:eastAsia="Roboto" w:hAnsi="Roboto"/>
          <w:color w:val="494949"/>
          <w:sz w:val="21"/>
          <w:szCs w:val="21"/>
          <w:rtl w:val="0"/>
        </w:rPr>
        <w:t xml:space="preserve">: Remains as "Coverage".</w:t>
      </w:r>
    </w:p>
    <w:p w:rsidR="00000000" w:rsidDel="00000000" w:rsidP="00000000" w:rsidRDefault="00000000" w:rsidRPr="00000000" w14:paraId="00000D8F">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Coverage Resource Object</w:t>
      </w:r>
    </w:p>
    <w:p w:rsidR="00000000" w:rsidDel="00000000" w:rsidP="00000000" w:rsidRDefault="00000000" w:rsidRPr="00000000" w14:paraId="00000D90">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D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"https://qa-mis.apeiro-digital.com/fhir/Coverage/CR0000000000001-1-sha-coverage",</w:t>
      </w:r>
    </w:p>
    <w:p w:rsidR="00000000" w:rsidDel="00000000" w:rsidP="00000000" w:rsidRDefault="00000000" w:rsidRPr="00000000" w14:paraId="00000D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D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"https://qa-mis.apeiro-digital.com/fhir/StructureDefinition/schemeCategoryCode",</w:t>
      </w:r>
    </w:p>
    <w:p w:rsidR="00000000" w:rsidDel="00000000" w:rsidP="00000000" w:rsidRDefault="00000000" w:rsidRPr="00000000" w14:paraId="00000D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"valueString": "CAT-SHA-001"</w:t>
      </w:r>
    </w:p>
    <w:p w:rsidR="00000000" w:rsidDel="00000000" w:rsidP="00000000" w:rsidRDefault="00000000" w:rsidRPr="00000000" w14:paraId="00000D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"https://qa-mis.apeiro-digital.com/fhir/StructureDefinition/schemeCategoryName",</w:t>
      </w:r>
    </w:p>
    <w:p w:rsidR="00000000" w:rsidDel="00000000" w:rsidP="00000000" w:rsidRDefault="00000000" w:rsidRPr="00000000" w14:paraId="00000D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"valueString": "SOCIAL HEALTH AUTHORITY"</w:t>
      </w:r>
    </w:p>
    <w:p w:rsidR="00000000" w:rsidDel="00000000" w:rsidP="00000000" w:rsidRDefault="00000000" w:rsidRPr="00000000" w14:paraId="00000D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D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D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"CR0000000000001-1-sha-coverage"</w:t>
      </w:r>
    </w:p>
    <w:p w:rsidR="00000000" w:rsidDel="00000000" w:rsidP="00000000" w:rsidRDefault="00000000" w:rsidRPr="00000000" w14:paraId="00000D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"beneficiary": {</w:t>
      </w:r>
    </w:p>
    <w:p w:rsidR="00000000" w:rsidDel="00000000" w:rsidP="00000000" w:rsidRDefault="00000000" w:rsidRPr="00000000" w14:paraId="00000D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"https://qa-mis.apeiro-digital.com/fhir/Patient/CR0000000000001-1",</w:t>
      </w:r>
    </w:p>
    <w:p w:rsidR="00000000" w:rsidDel="00000000" w:rsidP="00000000" w:rsidRDefault="00000000" w:rsidRPr="00000000" w14:paraId="00000D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D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"Coverage"</w:t>
      </w:r>
    </w:p>
    <w:p w:rsidR="00000000" w:rsidDel="00000000" w:rsidP="00000000" w:rsidRDefault="00000000" w:rsidRPr="00000000" w14:paraId="00000D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A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AD">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3eqgmuno7ikc" w:id="401"/>
      <w:bookmarkEnd w:id="401"/>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27"/>
          <w:szCs w:val="27"/>
          <w:rtl w:val="0"/>
        </w:rPr>
        <w:t xml:space="preserve">3. Patient Resource</w:t>
      </w:r>
      <w:hyperlink r:id="rId43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DAE">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Contains demographic details and identification for the patient receiving care.</w:t>
      </w:r>
    </w:p>
    <w:p w:rsidR="00000000" w:rsidDel="00000000" w:rsidP="00000000" w:rsidRDefault="00000000" w:rsidRPr="00000000" w14:paraId="00000DA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D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"https://qa-mis.apeiro-digital.com/fhir/Patient/CR0000000000001-1",</w:t>
      </w:r>
    </w:p>
    <w:p w:rsidR="00000000" w:rsidDel="00000000" w:rsidP="00000000" w:rsidRDefault="00000000" w:rsidRPr="00000000" w14:paraId="00000D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"CR0000000000001-1",</w:t>
      </w:r>
    </w:p>
    <w:p w:rsidR="00000000" w:rsidDel="00000000" w:rsidP="00000000" w:rsidRDefault="00000000" w:rsidRPr="00000000" w14:paraId="00000D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"meta": {</w:t>
      </w:r>
    </w:p>
    <w:p w:rsidR="00000000" w:rsidDel="00000000" w:rsidP="00000000" w:rsidRDefault="00000000" w:rsidRPr="00000000" w14:paraId="00000D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"profile": ["https://mis.apeiro-digital.com/fhir/StructureDefinition/patient|1.0.0"]</w:t>
      </w:r>
    </w:p>
    <w:p w:rsidR="00000000" w:rsidDel="00000000" w:rsidP="00000000" w:rsidRDefault="00000000" w:rsidRPr="00000000" w14:paraId="00000D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D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"CR0000000000001-1",</w:t>
      </w:r>
    </w:p>
    <w:p w:rsidR="00000000" w:rsidDel="00000000" w:rsidP="00000000" w:rsidRDefault="00000000" w:rsidRPr="00000000" w14:paraId="00000D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D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"https://qa-mis.apeiro-digital.com/fhir/identifier/shanumber"</w:t>
      </w:r>
    </w:p>
    <w:p w:rsidR="00000000" w:rsidDel="00000000" w:rsidP="00000000" w:rsidRDefault="00000000" w:rsidRPr="00000000" w14:paraId="00000D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 [</w:t>
      </w:r>
    </w:p>
    <w:p w:rsidR="00000000" w:rsidDel="00000000" w:rsidP="00000000" w:rsidRDefault="00000000" w:rsidRPr="00000000" w14:paraId="00000D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 "FATUMA MOHAMMED",</w:t>
      </w:r>
    </w:p>
    <w:p w:rsidR="00000000" w:rsidDel="00000000" w:rsidP="00000000" w:rsidRDefault="00000000" w:rsidRPr="00000000" w14:paraId="00000D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"family": "MOHAMMED",</w:t>
      </w:r>
    </w:p>
    <w:p w:rsidR="00000000" w:rsidDel="00000000" w:rsidP="00000000" w:rsidRDefault="00000000" w:rsidRPr="00000000" w14:paraId="00000D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"given": ["FATUMA", "MOHAMMED"]</w:t>
      </w:r>
    </w:p>
    <w:p w:rsidR="00000000" w:rsidDel="00000000" w:rsidP="00000000" w:rsidRDefault="00000000" w:rsidRPr="00000000" w14:paraId="00000D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"gender": "female",</w:t>
      </w:r>
    </w:p>
    <w:p w:rsidR="00000000" w:rsidDel="00000000" w:rsidP="00000000" w:rsidRDefault="00000000" w:rsidRPr="00000000" w14:paraId="00000D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"birthDate": "1965-12-31",</w:t>
      </w:r>
    </w:p>
    <w:p w:rsidR="00000000" w:rsidDel="00000000" w:rsidP="00000000" w:rsidRDefault="00000000" w:rsidRPr="00000000" w14:paraId="00000D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"Patient"</w:t>
      </w:r>
    </w:p>
    <w:p w:rsidR="00000000" w:rsidDel="00000000" w:rsidP="00000000" w:rsidRDefault="00000000" w:rsidRPr="00000000" w14:paraId="00000D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C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CB">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Key fields: - </w:t>
      </w:r>
      <w:r w:rsidDel="00000000" w:rsidR="00000000" w:rsidRPr="00000000">
        <w:rPr>
          <w:rFonts w:ascii="Courier New" w:cs="Courier New" w:eastAsia="Courier New" w:hAnsi="Courier New"/>
          <w:color w:val="8642c2"/>
          <w:sz w:val="18"/>
          <w:szCs w:val="18"/>
          <w:rtl w:val="0"/>
        </w:rPr>
        <w:t xml:space="preserve">id</w:t>
      </w:r>
      <w:r w:rsidDel="00000000" w:rsidR="00000000" w:rsidRPr="00000000">
        <w:rPr>
          <w:rFonts w:ascii="Roboto" w:cs="Roboto" w:eastAsia="Roboto" w:hAnsi="Roboto"/>
          <w:color w:val="494949"/>
          <w:sz w:val="21"/>
          <w:szCs w:val="21"/>
          <w:rtl w:val="0"/>
        </w:rPr>
        <w:t xml:space="preserve">: Patient identifier (must match the value in the </w:t>
      </w:r>
      <w:r w:rsidDel="00000000" w:rsidR="00000000" w:rsidRPr="00000000">
        <w:rPr>
          <w:rFonts w:ascii="Courier New" w:cs="Courier New" w:eastAsia="Courier New" w:hAnsi="Courier New"/>
          <w:color w:val="8642c2"/>
          <w:sz w:val="18"/>
          <w:szCs w:val="18"/>
          <w:rtl w:val="0"/>
        </w:rPr>
        <w:t xml:space="preserve">identifier</w:t>
      </w:r>
      <w:r w:rsidDel="00000000" w:rsidR="00000000" w:rsidRPr="00000000">
        <w:rPr>
          <w:rFonts w:ascii="Roboto" w:cs="Roboto" w:eastAsia="Roboto" w:hAnsi="Roboto"/>
          <w:color w:val="494949"/>
          <w:sz w:val="21"/>
          <w:szCs w:val="21"/>
          <w:rtl w:val="0"/>
        </w:rPr>
        <w:t xml:space="preserve"> array) - </w:t>
      </w:r>
      <w:r w:rsidDel="00000000" w:rsidR="00000000" w:rsidRPr="00000000">
        <w:rPr>
          <w:rFonts w:ascii="Courier New" w:cs="Courier New" w:eastAsia="Courier New" w:hAnsi="Courier New"/>
          <w:color w:val="8642c2"/>
          <w:sz w:val="18"/>
          <w:szCs w:val="18"/>
          <w:rtl w:val="0"/>
        </w:rPr>
        <w:t xml:space="preserve">identifier</w:t>
      </w:r>
      <w:r w:rsidDel="00000000" w:rsidR="00000000" w:rsidRPr="00000000">
        <w:rPr>
          <w:rFonts w:ascii="Roboto" w:cs="Roboto" w:eastAsia="Roboto" w:hAnsi="Roboto"/>
          <w:color w:val="494949"/>
          <w:sz w:val="21"/>
          <w:szCs w:val="21"/>
          <w:rtl w:val="0"/>
        </w:rPr>
        <w:t xml:space="preserve">: Contains SHA number for the patient - </w:t>
      </w:r>
      <w:r w:rsidDel="00000000" w:rsidR="00000000" w:rsidRPr="00000000">
        <w:rPr>
          <w:rFonts w:ascii="Courier New" w:cs="Courier New" w:eastAsia="Courier New" w:hAnsi="Courier New"/>
          <w:color w:val="8642c2"/>
          <w:sz w:val="18"/>
          <w:szCs w:val="18"/>
          <w:rtl w:val="0"/>
        </w:rPr>
        <w:t xml:space="preserve">name</w:t>
      </w:r>
      <w:r w:rsidDel="00000000" w:rsidR="00000000" w:rsidRPr="00000000">
        <w:rPr>
          <w:rFonts w:ascii="Roboto" w:cs="Roboto" w:eastAsia="Roboto" w:hAnsi="Roboto"/>
          <w:color w:val="494949"/>
          <w:sz w:val="21"/>
          <w:szCs w:val="21"/>
          <w:rtl w:val="0"/>
        </w:rPr>
        <w:t xml:space="preserve">: Patient's name (both full text and structured components) - </w:t>
      </w:r>
      <w:r w:rsidDel="00000000" w:rsidR="00000000" w:rsidRPr="00000000">
        <w:rPr>
          <w:rFonts w:ascii="Courier New" w:cs="Courier New" w:eastAsia="Courier New" w:hAnsi="Courier New"/>
          <w:color w:val="8642c2"/>
          <w:sz w:val="18"/>
          <w:szCs w:val="18"/>
          <w:rtl w:val="0"/>
        </w:rPr>
        <w:t xml:space="preserve">gender</w:t>
      </w:r>
      <w:r w:rsidDel="00000000" w:rsidR="00000000" w:rsidRPr="00000000">
        <w:rPr>
          <w:rFonts w:ascii="Roboto" w:cs="Roboto" w:eastAsia="Roboto" w:hAnsi="Roboto"/>
          <w:color w:val="494949"/>
          <w:sz w:val="21"/>
          <w:szCs w:val="21"/>
          <w:rtl w:val="0"/>
        </w:rPr>
        <w:t xml:space="preserve">: Patient's gender (female/male) - </w:t>
      </w:r>
      <w:r w:rsidDel="00000000" w:rsidR="00000000" w:rsidRPr="00000000">
        <w:rPr>
          <w:rFonts w:ascii="Courier New" w:cs="Courier New" w:eastAsia="Courier New" w:hAnsi="Courier New"/>
          <w:color w:val="8642c2"/>
          <w:sz w:val="18"/>
          <w:szCs w:val="18"/>
          <w:rtl w:val="0"/>
        </w:rPr>
        <w:t xml:space="preserve">birthDate</w:t>
      </w:r>
      <w:r w:rsidDel="00000000" w:rsidR="00000000" w:rsidRPr="00000000">
        <w:rPr>
          <w:rFonts w:ascii="Roboto" w:cs="Roboto" w:eastAsia="Roboto" w:hAnsi="Roboto"/>
          <w:color w:val="494949"/>
          <w:sz w:val="21"/>
          <w:szCs w:val="21"/>
          <w:rtl w:val="0"/>
        </w:rPr>
        <w:t xml:space="preserve">: Patient's date of birth (YYYY-MM-DD format)</w:t>
      </w:r>
    </w:p>
    <w:p w:rsidR="00000000" w:rsidDel="00000000" w:rsidP="00000000" w:rsidRDefault="00000000" w:rsidRPr="00000000" w14:paraId="00000DCC">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owlzc0r0vgm" w:id="402"/>
      <w:bookmarkEnd w:id="402"/>
      <w:r w:rsidDel="00000000" w:rsidR="00000000" w:rsidRPr="00000000">
        <w:rPr>
          <w:rFonts w:ascii="Roboto" w:cs="Roboto" w:eastAsia="Roboto" w:hAnsi="Roboto"/>
          <w:color w:val="171717"/>
          <w:sz w:val="27"/>
          <w:szCs w:val="27"/>
          <w:rtl w:val="0"/>
        </w:rPr>
        <w:t xml:space="preserve">4. Claim Resource</w:t>
      </w:r>
      <w:hyperlink r:id="rId43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DCD">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core resource containing claim details, diagnosis, and service information.</w:t>
      </w:r>
    </w:p>
    <w:p w:rsidR="00000000" w:rsidDel="00000000" w:rsidP="00000000" w:rsidRDefault="00000000" w:rsidRPr="00000000" w14:paraId="00000DCE">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D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D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"fullUrl": "https://qa-mis.apeiro-digital.com/fhir/Claim/a0016666-8137-47c1-b90c-c8e7c3094a28",</w:t>
      </w:r>
    </w:p>
    <w:p w:rsidR="00000000" w:rsidDel="00000000" w:rsidP="00000000" w:rsidRDefault="00000000" w:rsidRPr="00000000" w14:paraId="00000D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 {</w:t>
      </w:r>
    </w:p>
    <w:p w:rsidR="00000000" w:rsidDel="00000000" w:rsidP="00000000" w:rsidRDefault="00000000" w:rsidRPr="00000000" w14:paraId="00000D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"a0016666-8137-47c1-b90c-c8e7c3094a28",</w:t>
      </w:r>
    </w:p>
    <w:p w:rsidR="00000000" w:rsidDel="00000000" w:rsidP="00000000" w:rsidRDefault="00000000" w:rsidRPr="00000000" w14:paraId="00000D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D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"https://qa-mis.apeiro-digital.com/fhir/claim",</w:t>
      </w:r>
    </w:p>
    <w:p w:rsidR="00000000" w:rsidDel="00000000" w:rsidP="00000000" w:rsidRDefault="00000000" w:rsidRPr="00000000" w14:paraId="00000D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"a0016666-8137-47c1-b90c-c8e7c3094a28"</w:t>
      </w:r>
    </w:p>
    <w:p w:rsidR="00000000" w:rsidDel="00000000" w:rsidP="00000000" w:rsidRDefault="00000000" w:rsidRPr="00000000" w14:paraId="00000D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D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D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D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"http://terminology.hl7.org/CodeSystem/claim-type",</w:t>
      </w:r>
    </w:p>
    <w:p w:rsidR="00000000" w:rsidDel="00000000" w:rsidP="00000000" w:rsidRDefault="00000000" w:rsidRPr="00000000" w14:paraId="00000D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"institutional"</w:t>
      </w:r>
    </w:p>
    <w:p w:rsidR="00000000" w:rsidDel="00000000" w:rsidP="00000000" w:rsidRDefault="00000000" w:rsidRPr="00000000" w14:paraId="00000D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"related":[ </w:t>
      </w:r>
      <w:r w:rsidDel="00000000" w:rsidR="00000000" w:rsidRPr="00000000">
        <w:rPr>
          <w:rFonts w:ascii="Roboto Mono" w:cs="Roboto Mono" w:eastAsia="Roboto Mono" w:hAnsi="Roboto Mono"/>
          <w:i w:val="1"/>
          <w:iCs w:val="1"/>
          <w:color w:val="188038"/>
          <w:sz w:val="18"/>
          <w:szCs w:val="18"/>
          <w:rtl w:val="0"/>
        </w:rPr>
        <w:t xml:space="preserve">//for preauthorizations claims - Add this section to reference the pre-auth claim-id</w:t>
      </w:r>
      <w:r w:rsidDel="00000000" w:rsidR="00000000" w:rsidRPr="00000000">
        <w:rPr>
          <w:rtl w:val="0"/>
        </w:rPr>
      </w:r>
    </w:p>
    <w:p w:rsidR="00000000" w:rsidDel="00000000" w:rsidP="00000000" w:rsidRDefault="00000000" w:rsidRPr="00000000" w14:paraId="00000D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"claim":{</w:t>
      </w:r>
    </w:p>
    <w:p w:rsidR="00000000" w:rsidDel="00000000" w:rsidP="00000000" w:rsidRDefault="00000000" w:rsidRPr="00000000" w14:paraId="00000D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w:t>
      </w:r>
    </w:p>
    <w:p w:rsidR="00000000" w:rsidDel="00000000" w:rsidP="00000000" w:rsidRDefault="00000000" w:rsidRPr="00000000" w14:paraId="00000D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"system":"https://uat-mis.apeiro-digital.com/fhir/claim",</w:t>
      </w:r>
    </w:p>
    <w:p w:rsidR="00000000" w:rsidDel="00000000" w:rsidP="00000000" w:rsidRDefault="00000000" w:rsidRPr="00000000" w14:paraId="00000D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"value":"f685ba1e-532c-4ad9-a86a-aa27ba9112e6" </w:t>
      </w:r>
      <w:r w:rsidDel="00000000" w:rsidR="00000000" w:rsidRPr="00000000">
        <w:rPr>
          <w:rFonts w:ascii="Roboto Mono" w:cs="Roboto Mono" w:eastAsia="Roboto Mono" w:hAnsi="Roboto Mono"/>
          <w:i w:val="1"/>
          <w:iCs w:val="1"/>
          <w:color w:val="188038"/>
          <w:sz w:val="18"/>
          <w:szCs w:val="18"/>
          <w:rtl w:val="0"/>
        </w:rPr>
        <w:t xml:space="preserve">// claim-id used during pre-auth</w:t>
      </w:r>
      <w:r w:rsidDel="00000000" w:rsidR="00000000" w:rsidRPr="00000000">
        <w:rPr>
          <w:rtl w:val="0"/>
        </w:rPr>
      </w:r>
    </w:p>
    <w:p w:rsidR="00000000" w:rsidDel="00000000" w:rsidP="00000000" w:rsidRDefault="00000000" w:rsidRPr="00000000" w14:paraId="00000D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"relationship":{</w:t>
      </w:r>
    </w:p>
    <w:p w:rsidR="00000000" w:rsidDel="00000000" w:rsidP="00000000" w:rsidRDefault="00000000" w:rsidRPr="00000000" w14:paraId="00000D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w:t>
      </w:r>
    </w:p>
    <w:p w:rsidR="00000000" w:rsidDel="00000000" w:rsidP="00000000" w:rsidRDefault="00000000" w:rsidRPr="00000000" w14:paraId="00000D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"system":"https://qa-mis.apeiro-digital.com/fhir/CodeSystem/claim-relation-type",</w:t>
      </w:r>
    </w:p>
    <w:p w:rsidR="00000000" w:rsidDel="00000000" w:rsidP="00000000" w:rsidRDefault="00000000" w:rsidRPr="00000000" w14:paraId="00000D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"code":"pre-auth"</w:t>
      </w:r>
    </w:p>
    <w:p w:rsidR="00000000" w:rsidDel="00000000" w:rsidP="00000000" w:rsidRDefault="00000000" w:rsidRPr="00000000" w14:paraId="00000D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"text":"Preauthorization"</w:t>
      </w:r>
    </w:p>
    <w:p w:rsidR="00000000" w:rsidDel="00000000" w:rsidP="00000000" w:rsidRDefault="00000000" w:rsidRPr="00000000" w14:paraId="00000D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DF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"subType": {</w:t>
      </w:r>
    </w:p>
    <w:p w:rsidR="00000000" w:rsidDel="00000000" w:rsidP="00000000" w:rsidRDefault="00000000" w:rsidRPr="00000000" w14:paraId="00000DF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DF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"http://terminology.hl7.org/CodeSystem/ex-claimsubtype",</w:t>
      </w:r>
    </w:p>
    <w:p w:rsidR="00000000" w:rsidDel="00000000" w:rsidP="00000000" w:rsidRDefault="00000000" w:rsidRPr="00000000" w14:paraId="00000D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"op"</w:t>
      </w:r>
    </w:p>
    <w:p w:rsidR="00000000" w:rsidDel="00000000" w:rsidP="00000000" w:rsidRDefault="00000000" w:rsidRPr="00000000" w14:paraId="00000D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D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"claim",</w:t>
      </w:r>
    </w:p>
    <w:p w:rsidR="00000000" w:rsidDel="00000000" w:rsidP="00000000" w:rsidRDefault="00000000" w:rsidRPr="00000000" w14:paraId="00000D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"patient": {</w:t>
      </w:r>
    </w:p>
    <w:p w:rsidR="00000000" w:rsidDel="00000000" w:rsidP="00000000" w:rsidRDefault="00000000" w:rsidRPr="00000000" w14:paraId="00000E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"https://qa-mis.apeiro-digital.com/fhir/Patient/CR0000000000001-1",</w:t>
      </w:r>
    </w:p>
    <w:p w:rsidR="00000000" w:rsidDel="00000000" w:rsidP="00000000" w:rsidRDefault="00000000" w:rsidRPr="00000000" w14:paraId="00000E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E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"CR0000000000001-1",</w:t>
      </w:r>
    </w:p>
    <w:p w:rsidR="00000000" w:rsidDel="00000000" w:rsidP="00000000" w:rsidRDefault="00000000" w:rsidRPr="00000000" w14:paraId="00000E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E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"https://qa-mis.apeiro-digital.com/fhir/identifier/shanumber"</w:t>
      </w:r>
    </w:p>
    <w:p w:rsidR="00000000" w:rsidDel="00000000" w:rsidP="00000000" w:rsidRDefault="00000000" w:rsidRPr="00000000" w14:paraId="00000E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E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"billablePeriod": {</w:t>
      </w:r>
    </w:p>
    <w:p w:rsidR="00000000" w:rsidDel="00000000" w:rsidP="00000000" w:rsidRDefault="00000000" w:rsidRPr="00000000" w14:paraId="00000E0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"2025-01-28T00:00:00",</w:t>
      </w:r>
    </w:p>
    <w:p w:rsidR="00000000" w:rsidDel="00000000" w:rsidP="00000000" w:rsidRDefault="00000000" w:rsidRPr="00000000" w14:paraId="00000E0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"2025-01-29T00:00:00"</w:t>
      </w:r>
    </w:p>
    <w:p w:rsidR="00000000" w:rsidDel="00000000" w:rsidP="00000000" w:rsidRDefault="00000000" w:rsidRPr="00000000" w14:paraId="00000E0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0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"insurance": [</w:t>
      </w:r>
    </w:p>
    <w:p w:rsidR="00000000" w:rsidDel="00000000" w:rsidP="00000000" w:rsidRDefault="00000000" w:rsidRPr="00000000" w14:paraId="00000E0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0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E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"focal": "True",</w:t>
      </w:r>
    </w:p>
    <w:p w:rsidR="00000000" w:rsidDel="00000000" w:rsidP="00000000" w:rsidRDefault="00000000" w:rsidRPr="00000000" w14:paraId="00000E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"coverage": {</w:t>
      </w:r>
    </w:p>
    <w:p w:rsidR="00000000" w:rsidDel="00000000" w:rsidP="00000000" w:rsidRDefault="00000000" w:rsidRPr="00000000" w14:paraId="00000E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"https://qa-mis.apeiro-digital.com/fhir/Coverage/CR0000000000001-1-sha-coverage"</w:t>
      </w:r>
    </w:p>
    <w:p w:rsidR="00000000" w:rsidDel="00000000" w:rsidP="00000000" w:rsidRDefault="00000000" w:rsidRPr="00000000" w14:paraId="00000E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"created": "2025-01-27T12:19:00.073496",</w:t>
      </w:r>
    </w:p>
    <w:p w:rsidR="00000000" w:rsidDel="00000000" w:rsidP="00000000" w:rsidRDefault="00000000" w:rsidRPr="00000000" w14:paraId="00000E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"provider": {</w:t>
      </w:r>
    </w:p>
    <w:p w:rsidR="00000000" w:rsidDel="00000000" w:rsidP="00000000" w:rsidRDefault="00000000" w:rsidRPr="00000000" w14:paraId="00000E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"https://fr.kenya-hie.health/api/v4/Organization/FID-22-101101-0",</w:t>
      </w:r>
    </w:p>
    <w:p w:rsidR="00000000" w:rsidDel="00000000" w:rsidP="00000000" w:rsidRDefault="00000000" w:rsidRPr="00000000" w14:paraId="00000E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"FID-22-101101-0",</w:t>
      </w:r>
    </w:p>
    <w:p w:rsidR="00000000" w:rsidDel="00000000" w:rsidP="00000000" w:rsidRDefault="00000000" w:rsidRPr="00000000" w14:paraId="00000E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"Organization",</w:t>
      </w:r>
    </w:p>
    <w:p w:rsidR="00000000" w:rsidDel="00000000" w:rsidP="00000000" w:rsidRDefault="00000000" w:rsidRPr="00000000" w14:paraId="00000E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E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E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E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"http://ts-kenyahie.health/facility-identifier-type",</w:t>
      </w:r>
    </w:p>
    <w:p w:rsidR="00000000" w:rsidDel="00000000" w:rsidP="00000000" w:rsidRDefault="00000000" w:rsidRPr="00000000" w14:paraId="00000E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"fr-code"</w:t>
      </w:r>
    </w:p>
    <w:p w:rsidR="00000000" w:rsidDel="00000000" w:rsidP="00000000" w:rsidRDefault="00000000" w:rsidRPr="00000000" w14:paraId="00000E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"https://fr.kenya-hie.health/api/v4/Organization",</w:t>
      </w:r>
    </w:p>
    <w:p w:rsidR="00000000" w:rsidDel="00000000" w:rsidP="00000000" w:rsidRDefault="00000000" w:rsidRPr="00000000" w14:paraId="00000E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"FID-22-101101-0"</w:t>
      </w:r>
    </w:p>
    <w:p w:rsidR="00000000" w:rsidDel="00000000" w:rsidP="00000000" w:rsidRDefault="00000000" w:rsidRPr="00000000" w14:paraId="00000E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"priority": {</w:t>
      </w:r>
    </w:p>
    <w:p w:rsidR="00000000" w:rsidDel="00000000" w:rsidP="00000000" w:rsidRDefault="00000000" w:rsidRPr="00000000" w14:paraId="00000E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"http://terminology.hl7.org/CodeSystem/processpriority",</w:t>
      </w:r>
    </w:p>
    <w:p w:rsidR="00000000" w:rsidDel="00000000" w:rsidP="00000000" w:rsidRDefault="00000000" w:rsidRPr="00000000" w14:paraId="00000E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"normal"</w:t>
      </w:r>
    </w:p>
    <w:p w:rsidR="00000000" w:rsidDel="00000000" w:rsidP="00000000" w:rsidRDefault="00000000" w:rsidRPr="00000000" w14:paraId="00000E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 [</w:t>
      </w:r>
    </w:p>
    <w:p w:rsidR="00000000" w:rsidDel="00000000" w:rsidP="00000000" w:rsidRDefault="00000000" w:rsidRPr="00000000" w14:paraId="00000E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E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"diagnosisCodeableConcept": {</w:t>
      </w:r>
    </w:p>
    <w:p w:rsidR="00000000" w:rsidDel="00000000" w:rsidP="00000000" w:rsidRDefault="00000000" w:rsidRPr="00000000" w14:paraId="00000E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"https://qa-mis.apeiro-digital.com/fhir/terminology/CodeSystem/icd-11",</w:t>
      </w:r>
    </w:p>
    <w:p w:rsidR="00000000" w:rsidDel="00000000" w:rsidP="00000000" w:rsidRDefault="00000000" w:rsidRPr="00000000" w14:paraId="00000E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"1A00",</w:t>
      </w:r>
    </w:p>
    <w:p w:rsidR="00000000" w:rsidDel="00000000" w:rsidP="00000000" w:rsidRDefault="00000000" w:rsidRPr="00000000" w14:paraId="00000E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"Cholera"</w:t>
      </w:r>
    </w:p>
    <w:p w:rsidR="00000000" w:rsidDel="00000000" w:rsidP="00000000" w:rsidRDefault="00000000" w:rsidRPr="00000000" w14:paraId="00000E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 [</w:t>
      </w:r>
    </w:p>
    <w:p w:rsidR="00000000" w:rsidDel="00000000" w:rsidP="00000000" w:rsidRDefault="00000000" w:rsidRPr="00000000" w14:paraId="00000E3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E4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"productOrService": {</w:t>
      </w:r>
    </w:p>
    <w:p w:rsidR="00000000" w:rsidDel="00000000" w:rsidP="00000000" w:rsidRDefault="00000000" w:rsidRPr="00000000" w14:paraId="00000E4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"https://qa-mis.apeiro-digital.com/fhir/CodeSystem/intervention-codes",</w:t>
      </w:r>
    </w:p>
    <w:p w:rsidR="00000000" w:rsidDel="00000000" w:rsidP="00000000" w:rsidRDefault="00000000" w:rsidRPr="00000000" w14:paraId="00000E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"SHA-02-005",</w:t>
      </w:r>
    </w:p>
    <w:p w:rsidR="00000000" w:rsidDel="00000000" w:rsidP="00000000" w:rsidRDefault="00000000" w:rsidRPr="00000000" w14:paraId="00000E4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"SHA-02-005"</w:t>
      </w:r>
    </w:p>
    <w:p w:rsidR="00000000" w:rsidDel="00000000" w:rsidP="00000000" w:rsidRDefault="00000000" w:rsidRPr="00000000" w14:paraId="00000E4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"servicedPeriod": {</w:t>
      </w:r>
    </w:p>
    <w:p w:rsidR="00000000" w:rsidDel="00000000" w:rsidP="00000000" w:rsidRDefault="00000000" w:rsidRPr="00000000" w14:paraId="00000E4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"2025-01-28",</w:t>
      </w:r>
    </w:p>
    <w:p w:rsidR="00000000" w:rsidDel="00000000" w:rsidP="00000000" w:rsidRDefault="00000000" w:rsidRPr="00000000" w14:paraId="00000E4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"2025-01-28"</w:t>
      </w:r>
    </w:p>
    <w:p w:rsidR="00000000" w:rsidDel="00000000" w:rsidP="00000000" w:rsidRDefault="00000000" w:rsidRPr="00000000" w14:paraId="00000E4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4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"quantity": {</w:t>
      </w:r>
    </w:p>
    <w:p w:rsidR="00000000" w:rsidDel="00000000" w:rsidP="00000000" w:rsidRDefault="00000000" w:rsidRPr="00000000" w14:paraId="00000E4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1.0</w:t>
      </w:r>
    </w:p>
    <w:p w:rsidR="00000000" w:rsidDel="00000000" w:rsidP="00000000" w:rsidRDefault="00000000" w:rsidRPr="00000000" w14:paraId="00000E5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"unitPrice": {</w:t>
      </w:r>
    </w:p>
    <w:p w:rsidR="00000000" w:rsidDel="00000000" w:rsidP="00000000" w:rsidRDefault="00000000" w:rsidRPr="00000000" w14:paraId="00000E5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E5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E5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"factor": 1,</w:t>
      </w:r>
    </w:p>
    <w:p w:rsidR="00000000" w:rsidDel="00000000" w:rsidP="00000000" w:rsidRDefault="00000000" w:rsidRPr="00000000" w14:paraId="00000E5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"net": {</w:t>
      </w:r>
    </w:p>
    <w:p w:rsidR="00000000" w:rsidDel="00000000" w:rsidP="00000000" w:rsidRDefault="00000000" w:rsidRPr="00000000" w14:paraId="00000E5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E5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E5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w:t>
      </w:r>
    </w:p>
    <w:p w:rsidR="00000000" w:rsidDel="00000000" w:rsidP="00000000" w:rsidRDefault="00000000" w:rsidRPr="00000000" w14:paraId="00000E5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"https://qa-mis.apeiro-digital.com/fhir/CodeSystem/category-codes",</w:t>
      </w:r>
    </w:p>
    <w:p w:rsidR="00000000" w:rsidDel="00000000" w:rsidP="00000000" w:rsidRDefault="00000000" w:rsidRPr="00000000" w14:paraId="00000E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"procedure",</w:t>
      </w:r>
    </w:p>
    <w:p w:rsidR="00000000" w:rsidDel="00000000" w:rsidP="00000000" w:rsidRDefault="00000000" w:rsidRPr="00000000" w14:paraId="00000E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"Procedure"</w:t>
      </w:r>
    </w:p>
    <w:p w:rsidR="00000000" w:rsidDel="00000000" w:rsidP="00000000" w:rsidRDefault="00000000" w:rsidRPr="00000000" w14:paraId="00000E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E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"https://qa-mis.apeiro-digital.com/fhir/sha-coverage/StructureDefinition/Coverage",</w:t>
      </w:r>
    </w:p>
    <w:p w:rsidR="00000000" w:rsidDel="00000000" w:rsidP="00000000" w:rsidRDefault="00000000" w:rsidRPr="00000000" w14:paraId="00000E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"valueReference": {</w:t>
      </w:r>
    </w:p>
    <w:p w:rsidR="00000000" w:rsidDel="00000000" w:rsidP="00000000" w:rsidRDefault="00000000" w:rsidRPr="00000000" w14:paraId="00000E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"https://qa-mis.apeiro-digital.com/fhir/Coverage/CR0000000000001-1-sha-coverage"</w:t>
      </w:r>
    </w:p>
    <w:p w:rsidR="00000000" w:rsidDel="00000000" w:rsidP="00000000" w:rsidRDefault="00000000" w:rsidRPr="00000000" w14:paraId="00000E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w:t>
      </w:r>
    </w:p>
    <w:p w:rsidR="00000000" w:rsidDel="00000000" w:rsidP="00000000" w:rsidRDefault="00000000" w:rsidRPr="00000000" w14:paraId="00000E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E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E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"Claim"</w:t>
      </w:r>
    </w:p>
    <w:p w:rsidR="00000000" w:rsidDel="00000000" w:rsidP="00000000" w:rsidRDefault="00000000" w:rsidRPr="00000000" w14:paraId="00000E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74">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75">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7bhbcam06a6" w:id="403"/>
      <w:bookmarkEnd w:id="403"/>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171717"/>
          <w:sz w:val="30"/>
          <w:szCs w:val="30"/>
          <w:rtl w:val="0"/>
        </w:rPr>
        <w:t xml:space="preserve">Core Components of a FHIR Claim Resource</w:t>
      </w:r>
      <w:hyperlink r:id="rId43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E76">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egl87g2fk907" w:id="404"/>
      <w:bookmarkEnd w:id="404"/>
      <w:r w:rsidDel="00000000" w:rsidR="00000000" w:rsidRPr="00000000">
        <w:rPr>
          <w:rFonts w:ascii="Roboto" w:cs="Roboto" w:eastAsia="Roboto" w:hAnsi="Roboto"/>
          <w:color w:val="171717"/>
          <w:sz w:val="27"/>
          <w:szCs w:val="27"/>
          <w:rtl w:val="0"/>
        </w:rPr>
        <w:t xml:space="preserve">1. Identification &amp; Metadata</w:t>
      </w:r>
      <w:hyperlink r:id="rId43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7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"a0016666-8137-47c1-b90c-c8e7c3094a28",</w:t>
      </w:r>
    </w:p>
    <w:p w:rsidR="00000000" w:rsidDel="00000000" w:rsidP="00000000" w:rsidRDefault="00000000" w:rsidRPr="00000000" w14:paraId="00000E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E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"https://qa-mis.apeiro-digital.com/fhir/claim",</w:t>
      </w:r>
    </w:p>
    <w:p w:rsidR="00000000" w:rsidDel="00000000" w:rsidP="00000000" w:rsidRDefault="00000000" w:rsidRPr="00000000" w14:paraId="00000E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"a0016666-8137-47c1-b90c-c8e7c3094a28"</w:t>
      </w:r>
    </w:p>
    <w:p w:rsidR="00000000" w:rsidDel="00000000" w:rsidP="00000000" w:rsidRDefault="00000000" w:rsidRPr="00000000" w14:paraId="00000E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"created": "2025-01-27T12:19:00.073496",</w:t>
      </w:r>
    </w:p>
    <w:p w:rsidR="00000000" w:rsidDel="00000000" w:rsidP="00000000" w:rsidRDefault="00000000" w:rsidRPr="00000000" w14:paraId="00000E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"active",</w:t>
      </w:r>
    </w:p>
    <w:p w:rsidR="00000000" w:rsidDel="00000000" w:rsidP="00000000" w:rsidRDefault="00000000" w:rsidRPr="00000000" w14:paraId="00000E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"resourceType": "Claim"</w:t>
      </w:r>
    </w:p>
    <w:p w:rsidR="00000000" w:rsidDel="00000000" w:rsidP="00000000" w:rsidRDefault="00000000" w:rsidRPr="00000000" w14:paraId="00000E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84">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85">
      <w:pPr>
        <w:numPr>
          <w:ilvl w:val="0"/>
          <w:numId w:val="91"/>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id: Unique identifier for the claim (e.g., "a0016666-8137-47c1-b90c-c8e7c3094a28")</w:t>
      </w:r>
    </w:p>
    <w:p w:rsidR="00000000" w:rsidDel="00000000" w:rsidP="00000000" w:rsidRDefault="00000000" w:rsidRPr="00000000" w14:paraId="00000E86">
      <w:pPr>
        <w:numPr>
          <w:ilvl w:val="0"/>
          <w:numId w:val="9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identifier: Array containing system identifier (must match the id)</w:t>
      </w:r>
    </w:p>
    <w:p w:rsidR="00000000" w:rsidDel="00000000" w:rsidP="00000000" w:rsidRDefault="00000000" w:rsidRPr="00000000" w14:paraId="00000E87">
      <w:pPr>
        <w:numPr>
          <w:ilvl w:val="0"/>
          <w:numId w:val="9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created: Timestamp when claim was created in ISO format</w:t>
      </w:r>
    </w:p>
    <w:p w:rsidR="00000000" w:rsidDel="00000000" w:rsidP="00000000" w:rsidRDefault="00000000" w:rsidRPr="00000000" w14:paraId="00000E88">
      <w:pPr>
        <w:numPr>
          <w:ilvl w:val="0"/>
          <w:numId w:val="91"/>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status: Current processing status (typically "active" for new claims)</w:t>
      </w:r>
    </w:p>
    <w:p w:rsidR="00000000" w:rsidDel="00000000" w:rsidP="00000000" w:rsidRDefault="00000000" w:rsidRPr="00000000" w14:paraId="00000E89">
      <w:pPr>
        <w:numPr>
          <w:ilvl w:val="0"/>
          <w:numId w:val="91"/>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resourceType: Always "Claim" for this resource type</w:t>
      </w:r>
    </w:p>
    <w:p w:rsidR="00000000" w:rsidDel="00000000" w:rsidP="00000000" w:rsidRDefault="00000000" w:rsidRPr="00000000" w14:paraId="00000E8A">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acchta235oas" w:id="405"/>
      <w:bookmarkEnd w:id="405"/>
      <w:r w:rsidDel="00000000" w:rsidR="00000000" w:rsidRPr="00000000">
        <w:rPr>
          <w:rFonts w:ascii="Roboto" w:cs="Roboto" w:eastAsia="Roboto" w:hAnsi="Roboto"/>
          <w:color w:val="171717"/>
          <w:sz w:val="27"/>
          <w:szCs w:val="27"/>
          <w:rtl w:val="0"/>
        </w:rPr>
        <w:t xml:space="preserve">2. Claim Type Information</w:t>
      </w:r>
      <w:hyperlink r:id="rId43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8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E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"http://terminology.hl7.org/CodeSystem/claim-type",</w:t>
      </w:r>
    </w:p>
    <w:p w:rsidR="00000000" w:rsidDel="00000000" w:rsidP="00000000" w:rsidRDefault="00000000" w:rsidRPr="00000000" w14:paraId="00000E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"institutional"</w:t>
      </w:r>
    </w:p>
    <w:p w:rsidR="00000000" w:rsidDel="00000000" w:rsidP="00000000" w:rsidRDefault="00000000" w:rsidRPr="00000000" w14:paraId="00000E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"subType": {</w:t>
      </w:r>
    </w:p>
    <w:p w:rsidR="00000000" w:rsidDel="00000000" w:rsidP="00000000" w:rsidRDefault="00000000" w:rsidRPr="00000000" w14:paraId="00000E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"http://terminology.hl7.org/CodeSystem/ex-claimsubtype",</w:t>
      </w:r>
    </w:p>
    <w:p w:rsidR="00000000" w:rsidDel="00000000" w:rsidP="00000000" w:rsidRDefault="00000000" w:rsidRPr="00000000" w14:paraId="00000E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"op"</w:t>
      </w:r>
    </w:p>
    <w:p w:rsidR="00000000" w:rsidDel="00000000" w:rsidP="00000000" w:rsidRDefault="00000000" w:rsidRPr="00000000" w14:paraId="00000E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"claim",</w:t>
      </w:r>
    </w:p>
    <w:p w:rsidR="00000000" w:rsidDel="00000000" w:rsidP="00000000" w:rsidRDefault="00000000" w:rsidRPr="00000000" w14:paraId="00000E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"priority": {</w:t>
      </w:r>
    </w:p>
    <w:p w:rsidR="00000000" w:rsidDel="00000000" w:rsidP="00000000" w:rsidRDefault="00000000" w:rsidRPr="00000000" w14:paraId="00000E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"http://terminology.hl7.org/CodeSystem/processpriority",</w:t>
      </w:r>
    </w:p>
    <w:p w:rsidR="00000000" w:rsidDel="00000000" w:rsidP="00000000" w:rsidRDefault="00000000" w:rsidRPr="00000000" w14:paraId="00000E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"normal"</w:t>
      </w:r>
    </w:p>
    <w:p w:rsidR="00000000" w:rsidDel="00000000" w:rsidP="00000000" w:rsidRDefault="00000000" w:rsidRPr="00000000" w14:paraId="00000E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A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A8">
      <w:pPr>
        <w:numPr>
          <w:ilvl w:val="0"/>
          <w:numId w:val="125"/>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type: Categorizes the claim (e.g., "institutional" for facility claims)</w:t>
      </w:r>
    </w:p>
    <w:p w:rsidR="00000000" w:rsidDel="00000000" w:rsidP="00000000" w:rsidRDefault="00000000" w:rsidRPr="00000000" w14:paraId="00000EA9">
      <w:pPr>
        <w:numPr>
          <w:ilvl w:val="0"/>
          <w:numId w:val="125"/>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subType: Further specifies the claim type (e.g., "op" for outpatient)</w:t>
      </w:r>
    </w:p>
    <w:p w:rsidR="00000000" w:rsidDel="00000000" w:rsidP="00000000" w:rsidRDefault="00000000" w:rsidRPr="00000000" w14:paraId="00000EAA">
      <w:pPr>
        <w:numPr>
          <w:ilvl w:val="0"/>
          <w:numId w:val="125"/>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use: Purpose of the claim (typically "claim" for initial submissions)</w:t>
      </w:r>
    </w:p>
    <w:p w:rsidR="00000000" w:rsidDel="00000000" w:rsidP="00000000" w:rsidRDefault="00000000" w:rsidRPr="00000000" w14:paraId="00000EAB">
      <w:pPr>
        <w:numPr>
          <w:ilvl w:val="0"/>
          <w:numId w:val="125"/>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priority: Processing priority (typically "normal")</w:t>
      </w:r>
    </w:p>
    <w:p w:rsidR="00000000" w:rsidDel="00000000" w:rsidP="00000000" w:rsidRDefault="00000000" w:rsidRPr="00000000" w14:paraId="00000EAC">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f44d74pb0t8w" w:id="406"/>
      <w:bookmarkEnd w:id="406"/>
      <w:r w:rsidDel="00000000" w:rsidR="00000000" w:rsidRPr="00000000">
        <w:rPr>
          <w:rFonts w:ascii="Roboto" w:cs="Roboto" w:eastAsia="Roboto" w:hAnsi="Roboto"/>
          <w:color w:val="171717"/>
          <w:sz w:val="27"/>
          <w:szCs w:val="27"/>
          <w:rtl w:val="0"/>
        </w:rPr>
        <w:t xml:space="preserve">3. Patient Information</w:t>
      </w:r>
      <w:hyperlink r:id="rId43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A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"patient": {</w:t>
      </w:r>
    </w:p>
    <w:p w:rsidR="00000000" w:rsidDel="00000000" w:rsidP="00000000" w:rsidRDefault="00000000" w:rsidRPr="00000000" w14:paraId="00000E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"https://qa-mis.apeiro-digital.com/fhir/Patient/CR0000000000001-1",</w:t>
      </w:r>
    </w:p>
    <w:p w:rsidR="00000000" w:rsidDel="00000000" w:rsidP="00000000" w:rsidRDefault="00000000" w:rsidRPr="00000000" w14:paraId="00000E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E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"CR0000000000001-1",</w:t>
      </w:r>
    </w:p>
    <w:p w:rsidR="00000000" w:rsidDel="00000000" w:rsidP="00000000" w:rsidRDefault="00000000" w:rsidRPr="00000000" w14:paraId="00000E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E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"https://qa-mis.apeiro-digital.com/fhir/identifier/shanumber"</w:t>
      </w:r>
    </w:p>
    <w:p w:rsidR="00000000" w:rsidDel="00000000" w:rsidP="00000000" w:rsidRDefault="00000000" w:rsidRPr="00000000" w14:paraId="00000E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"Patient"</w:t>
      </w:r>
    </w:p>
    <w:p w:rsidR="00000000" w:rsidDel="00000000" w:rsidP="00000000" w:rsidRDefault="00000000" w:rsidRPr="00000000" w14:paraId="00000E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B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BA">
      <w:pPr>
        <w:numPr>
          <w:ilvl w:val="0"/>
          <w:numId w:val="37"/>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patient: Reference to the patient resource including:</w:t>
      </w:r>
    </w:p>
    <w:p w:rsidR="00000000" w:rsidDel="00000000" w:rsidP="00000000" w:rsidRDefault="00000000" w:rsidRPr="00000000" w14:paraId="00000EBB">
      <w:pPr>
        <w:numPr>
          <w:ilvl w:val="1"/>
          <w:numId w:val="3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reference: Full URL to patient resource</w:t>
      </w:r>
    </w:p>
    <w:p w:rsidR="00000000" w:rsidDel="00000000" w:rsidP="00000000" w:rsidRDefault="00000000" w:rsidRPr="00000000" w14:paraId="00000EBC">
      <w:pPr>
        <w:numPr>
          <w:ilvl w:val="1"/>
          <w:numId w:val="3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identifier: Patient's unique identifier</w:t>
      </w:r>
    </w:p>
    <w:p w:rsidR="00000000" w:rsidDel="00000000" w:rsidP="00000000" w:rsidRDefault="00000000" w:rsidRPr="00000000" w14:paraId="00000EBD">
      <w:pPr>
        <w:numPr>
          <w:ilvl w:val="1"/>
          <w:numId w:val="37"/>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type: Always "Patient" for this reference</w:t>
      </w:r>
    </w:p>
    <w:p w:rsidR="00000000" w:rsidDel="00000000" w:rsidP="00000000" w:rsidRDefault="00000000" w:rsidRPr="00000000" w14:paraId="00000EBE">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ppqus5x4iu9j" w:id="407"/>
      <w:bookmarkEnd w:id="407"/>
      <w:r w:rsidDel="00000000" w:rsidR="00000000" w:rsidRPr="00000000">
        <w:rPr>
          <w:rFonts w:ascii="Roboto" w:cs="Roboto" w:eastAsia="Roboto" w:hAnsi="Roboto"/>
          <w:color w:val="171717"/>
          <w:sz w:val="27"/>
          <w:szCs w:val="27"/>
          <w:rtl w:val="0"/>
        </w:rPr>
        <w:t xml:space="preserve">4. Service Period &amp; Timing</w:t>
      </w:r>
      <w:hyperlink r:id="rId43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B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"billablePeriod": {</w:t>
      </w:r>
    </w:p>
    <w:p w:rsidR="00000000" w:rsidDel="00000000" w:rsidP="00000000" w:rsidRDefault="00000000" w:rsidRPr="00000000" w14:paraId="00000E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"start": "2025-01-28T00:00:00",</w:t>
      </w:r>
    </w:p>
    <w:p w:rsidR="00000000" w:rsidDel="00000000" w:rsidP="00000000" w:rsidRDefault="00000000" w:rsidRPr="00000000" w14:paraId="00000E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"end": "2025-01-29T00:00:00"</w:t>
      </w:r>
    </w:p>
    <w:p w:rsidR="00000000" w:rsidDel="00000000" w:rsidP="00000000" w:rsidRDefault="00000000" w:rsidRPr="00000000" w14:paraId="00000E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6">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C7">
      <w:pPr>
        <w:numPr>
          <w:ilvl w:val="0"/>
          <w:numId w:val="136"/>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billablePeriod: The time period for which services were provided</w:t>
      </w:r>
    </w:p>
    <w:p w:rsidR="00000000" w:rsidDel="00000000" w:rsidP="00000000" w:rsidRDefault="00000000" w:rsidRPr="00000000" w14:paraId="00000EC8">
      <w:pPr>
        <w:numPr>
          <w:ilvl w:val="1"/>
          <w:numId w:val="136"/>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start: When services began (ISO 8601 format)</w:t>
      </w:r>
    </w:p>
    <w:p w:rsidR="00000000" w:rsidDel="00000000" w:rsidP="00000000" w:rsidRDefault="00000000" w:rsidRPr="00000000" w14:paraId="00000EC9">
      <w:pPr>
        <w:numPr>
          <w:ilvl w:val="1"/>
          <w:numId w:val="136"/>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end: When services ended (ISO 8601 format)</w:t>
      </w:r>
    </w:p>
    <w:p w:rsidR="00000000" w:rsidDel="00000000" w:rsidP="00000000" w:rsidRDefault="00000000" w:rsidRPr="00000000" w14:paraId="00000ECA">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ms7llf3e5f28" w:id="408"/>
      <w:bookmarkEnd w:id="408"/>
      <w:r w:rsidDel="00000000" w:rsidR="00000000" w:rsidRPr="00000000">
        <w:rPr>
          <w:rFonts w:ascii="Roboto" w:cs="Roboto" w:eastAsia="Roboto" w:hAnsi="Roboto"/>
          <w:color w:val="171717"/>
          <w:sz w:val="27"/>
          <w:szCs w:val="27"/>
          <w:rtl w:val="0"/>
        </w:rPr>
        <w:t xml:space="preserve">5. Provider Information</w:t>
      </w:r>
      <w:hyperlink r:id="rId43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C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"provider": {</w:t>
      </w:r>
    </w:p>
    <w:p w:rsidR="00000000" w:rsidDel="00000000" w:rsidP="00000000" w:rsidRDefault="00000000" w:rsidRPr="00000000" w14:paraId="00000E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"https://fr.kenya-hie.health/api/v4/Organization/FID-22-101101-0",</w:t>
      </w:r>
    </w:p>
    <w:p w:rsidR="00000000" w:rsidDel="00000000" w:rsidP="00000000" w:rsidRDefault="00000000" w:rsidRPr="00000000" w14:paraId="00000E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 "FID-22-101101-0",</w:t>
      </w:r>
    </w:p>
    <w:p w:rsidR="00000000" w:rsidDel="00000000" w:rsidP="00000000" w:rsidRDefault="00000000" w:rsidRPr="00000000" w14:paraId="00000E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"Organization",</w:t>
      </w:r>
    </w:p>
    <w:p w:rsidR="00000000" w:rsidDel="00000000" w:rsidP="00000000" w:rsidRDefault="00000000" w:rsidRPr="00000000" w14:paraId="00000E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"identifier": {</w:t>
      </w:r>
    </w:p>
    <w:p w:rsidR="00000000" w:rsidDel="00000000" w:rsidP="00000000" w:rsidRDefault="00000000" w:rsidRPr="00000000" w14:paraId="00000E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"use": "official",</w:t>
      </w:r>
    </w:p>
    <w:p w:rsidR="00000000" w:rsidDel="00000000" w:rsidP="00000000" w:rsidRDefault="00000000" w:rsidRPr="00000000" w14:paraId="00000E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"type": {</w:t>
      </w:r>
    </w:p>
    <w:p w:rsidR="00000000" w:rsidDel="00000000" w:rsidP="00000000" w:rsidRDefault="00000000" w:rsidRPr="00000000" w14:paraId="00000E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E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"http://ts-kenyahie.health/facility-identifier-type",</w:t>
      </w:r>
    </w:p>
    <w:p w:rsidR="00000000" w:rsidDel="00000000" w:rsidP="00000000" w:rsidRDefault="00000000" w:rsidRPr="00000000" w14:paraId="00000E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"fr-code"</w:t>
      </w:r>
    </w:p>
    <w:p w:rsidR="00000000" w:rsidDel="00000000" w:rsidP="00000000" w:rsidRDefault="00000000" w:rsidRPr="00000000" w14:paraId="00000E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"https://fr.kenya-hie.health/api/v4/Organization",</w:t>
      </w:r>
    </w:p>
    <w:p w:rsidR="00000000" w:rsidDel="00000000" w:rsidP="00000000" w:rsidRDefault="00000000" w:rsidRPr="00000000" w14:paraId="00000E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"FID-22-101101-0"</w:t>
      </w:r>
    </w:p>
    <w:p w:rsidR="00000000" w:rsidDel="00000000" w:rsidP="00000000" w:rsidRDefault="00000000" w:rsidRPr="00000000" w14:paraId="00000E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E0">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E1">
      <w:pPr>
        <w:numPr>
          <w:ilvl w:val="0"/>
          <w:numId w:val="132"/>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provider: Reference to the organization providing services</w:t>
      </w:r>
    </w:p>
    <w:p w:rsidR="00000000" w:rsidDel="00000000" w:rsidP="00000000" w:rsidRDefault="00000000" w:rsidRPr="00000000" w14:paraId="00000EE2">
      <w:pPr>
        <w:numPr>
          <w:ilvl w:val="1"/>
          <w:numId w:val="13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reference: Full URL to organization resource</w:t>
      </w:r>
    </w:p>
    <w:p w:rsidR="00000000" w:rsidDel="00000000" w:rsidP="00000000" w:rsidRDefault="00000000" w:rsidRPr="00000000" w14:paraId="00000EE3">
      <w:pPr>
        <w:numPr>
          <w:ilvl w:val="1"/>
          <w:numId w:val="13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id: Organization's unique identifier</w:t>
      </w:r>
    </w:p>
    <w:p w:rsidR="00000000" w:rsidDel="00000000" w:rsidP="00000000" w:rsidRDefault="00000000" w:rsidRPr="00000000" w14:paraId="00000EE4">
      <w:pPr>
        <w:numPr>
          <w:ilvl w:val="1"/>
          <w:numId w:val="13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type: Always "Organization" for this reference</w:t>
      </w:r>
    </w:p>
    <w:p w:rsidR="00000000" w:rsidDel="00000000" w:rsidP="00000000" w:rsidRDefault="00000000" w:rsidRPr="00000000" w14:paraId="00000EE5">
      <w:pPr>
        <w:numPr>
          <w:ilvl w:val="1"/>
          <w:numId w:val="132"/>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identifier: Organization's system identifier with coding details</w:t>
      </w:r>
    </w:p>
    <w:p w:rsidR="00000000" w:rsidDel="00000000" w:rsidP="00000000" w:rsidRDefault="00000000" w:rsidRPr="00000000" w14:paraId="00000EE6">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xpxf82vmph32" w:id="409"/>
      <w:bookmarkEnd w:id="409"/>
      <w:r w:rsidDel="00000000" w:rsidR="00000000" w:rsidRPr="00000000">
        <w:rPr>
          <w:rFonts w:ascii="Roboto" w:cs="Roboto" w:eastAsia="Roboto" w:hAnsi="Roboto"/>
          <w:color w:val="171717"/>
          <w:sz w:val="27"/>
          <w:szCs w:val="27"/>
          <w:rtl w:val="0"/>
        </w:rPr>
        <w:t xml:space="preserve">6. Insurance &amp; Coverage</w:t>
      </w:r>
      <w:hyperlink r:id="rId43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E7">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"insurance": [</w:t>
      </w:r>
    </w:p>
    <w:p w:rsidR="00000000" w:rsidDel="00000000" w:rsidP="00000000" w:rsidRDefault="00000000" w:rsidRPr="00000000" w14:paraId="00000E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E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"focal": "True",</w:t>
      </w:r>
    </w:p>
    <w:p w:rsidR="00000000" w:rsidDel="00000000" w:rsidP="00000000" w:rsidRDefault="00000000" w:rsidRPr="00000000" w14:paraId="00000E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"coverage": {</w:t>
      </w:r>
    </w:p>
    <w:p w:rsidR="00000000" w:rsidDel="00000000" w:rsidP="00000000" w:rsidRDefault="00000000" w:rsidRPr="00000000" w14:paraId="00000E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"https://qa-mis.apeiro-digital.com/fhir/Coverage/CR0000000000001-1-sha-coverage"</w:t>
      </w:r>
    </w:p>
    <w:p w:rsidR="00000000" w:rsidDel="00000000" w:rsidP="00000000" w:rsidRDefault="00000000" w:rsidRPr="00000000" w14:paraId="00000E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F3">
      <w:pPr>
        <w:pBdr>
          <w:top w:color="auto" w:space="0" w:sz="0" w:val="none"/>
          <w:bottom w:color="auto" w:space="0" w:sz="0" w:val="none"/>
          <w:between w:color="auto" w:space="0" w:sz="0" w:val="none"/>
        </w:pBdr>
        <w:shd w:fill="ffffff" w:val="clear"/>
        <w:spacing w:after="3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EF4">
      <w:pPr>
        <w:numPr>
          <w:ilvl w:val="0"/>
          <w:numId w:val="137"/>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insurance: Array of coverage information</w:t>
      </w:r>
    </w:p>
    <w:p w:rsidR="00000000" w:rsidDel="00000000" w:rsidP="00000000" w:rsidRDefault="00000000" w:rsidRPr="00000000" w14:paraId="00000EF5">
      <w:pPr>
        <w:numPr>
          <w:ilvl w:val="1"/>
          <w:numId w:val="13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sequence: Order of consideration (usually 1 for primary)</w:t>
      </w:r>
    </w:p>
    <w:p w:rsidR="00000000" w:rsidDel="00000000" w:rsidP="00000000" w:rsidRDefault="00000000" w:rsidRPr="00000000" w14:paraId="00000EF6">
      <w:pPr>
        <w:numPr>
          <w:ilvl w:val="1"/>
          <w:numId w:val="13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focal: Whether this is the primary coverage ("True")</w:t>
      </w:r>
    </w:p>
    <w:p w:rsidR="00000000" w:rsidDel="00000000" w:rsidP="00000000" w:rsidRDefault="00000000" w:rsidRPr="00000000" w14:paraId="00000EF7">
      <w:pPr>
        <w:numPr>
          <w:ilvl w:val="1"/>
          <w:numId w:val="137"/>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coverage: Reference to the coverage resource</w:t>
      </w:r>
    </w:p>
    <w:p w:rsidR="00000000" w:rsidDel="00000000" w:rsidP="00000000" w:rsidRDefault="00000000" w:rsidRPr="00000000" w14:paraId="00000EF8">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r6vd8ua6l553" w:id="410"/>
      <w:bookmarkEnd w:id="410"/>
      <w:r w:rsidDel="00000000" w:rsidR="00000000" w:rsidRPr="00000000">
        <w:rPr>
          <w:rFonts w:ascii="Roboto" w:cs="Roboto" w:eastAsia="Roboto" w:hAnsi="Roboto"/>
          <w:color w:val="171717"/>
          <w:sz w:val="27"/>
          <w:szCs w:val="27"/>
          <w:rtl w:val="0"/>
        </w:rPr>
        <w:t xml:space="preserve">7. Diagnosis Information</w:t>
      </w:r>
      <w:hyperlink r:id="rId43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EF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E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E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 [</w:t>
      </w:r>
    </w:p>
    <w:p w:rsidR="00000000" w:rsidDel="00000000" w:rsidP="00000000" w:rsidRDefault="00000000" w:rsidRPr="00000000" w14:paraId="00000E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E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E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"diagnosisCodeableConcept": {</w:t>
      </w:r>
    </w:p>
    <w:p w:rsidR="00000000" w:rsidDel="00000000" w:rsidP="00000000" w:rsidRDefault="00000000" w:rsidRPr="00000000" w14:paraId="00000E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F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"https://qa-mis.apeiro-digital.com/fhir/terminology/CodeSystem/icd-11",</w:t>
      </w:r>
    </w:p>
    <w:p w:rsidR="00000000" w:rsidDel="00000000" w:rsidP="00000000" w:rsidRDefault="00000000" w:rsidRPr="00000000" w14:paraId="00000F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"1A00",</w:t>
      </w:r>
    </w:p>
    <w:p w:rsidR="00000000" w:rsidDel="00000000" w:rsidP="00000000" w:rsidRDefault="00000000" w:rsidRPr="00000000" w14:paraId="00000F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"Cholera"</w:t>
      </w:r>
    </w:p>
    <w:p w:rsidR="00000000" w:rsidDel="00000000" w:rsidP="00000000" w:rsidRDefault="00000000" w:rsidRPr="00000000" w14:paraId="00000F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0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0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0B">
      <w:pPr>
        <w:numPr>
          <w:ilvl w:val="0"/>
          <w:numId w:val="92"/>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diagnosis: Array of diagnoses relevant to the claim</w:t>
      </w:r>
    </w:p>
    <w:p w:rsidR="00000000" w:rsidDel="00000000" w:rsidP="00000000" w:rsidRDefault="00000000" w:rsidRPr="00000000" w14:paraId="00000F0C">
      <w:pPr>
        <w:numPr>
          <w:ilvl w:val="1"/>
          <w:numId w:val="9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sequence: Order of importance</w:t>
      </w:r>
    </w:p>
    <w:p w:rsidR="00000000" w:rsidDel="00000000" w:rsidP="00000000" w:rsidRDefault="00000000" w:rsidRPr="00000000" w14:paraId="00000F0D">
      <w:pPr>
        <w:numPr>
          <w:ilvl w:val="1"/>
          <w:numId w:val="9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diagnosisCodeableConcept: The diagnosis code</w:t>
      </w:r>
    </w:p>
    <w:p w:rsidR="00000000" w:rsidDel="00000000" w:rsidP="00000000" w:rsidRDefault="00000000" w:rsidRPr="00000000" w14:paraId="00000F0E">
      <w:pPr>
        <w:numPr>
          <w:ilvl w:val="2"/>
          <w:numId w:val="92"/>
        </w:numPr>
        <w:pBdr>
          <w:top w:color="auto" w:space="0" w:sz="0" w:val="none"/>
          <w:bottom w:color="auto" w:space="0" w:sz="0" w:val="none"/>
          <w:between w:color="auto" w:space="0" w:sz="0" w:val="none"/>
        </w:pBdr>
        <w:spacing w:after="800" w:before="0" w:beforeAutospacing="0" w:line="408" w:lineRule="auto"/>
        <w:ind w:left="2160" w:hanging="360"/>
        <w:rPr/>
      </w:pPr>
      <w:r w:rsidDel="00000000" w:rsidR="00000000" w:rsidRPr="00000000">
        <w:rPr>
          <w:rFonts w:ascii="Roboto" w:cs="Roboto" w:eastAsia="Roboto" w:hAnsi="Roboto"/>
          <w:color w:val="494949"/>
          <w:sz w:val="21"/>
          <w:szCs w:val="21"/>
          <w:rtl w:val="0"/>
        </w:rPr>
        <w:t xml:space="preserve">coding: System and code value (e.g., ICD-11 "1A00" for Cholera)</w:t>
      </w:r>
    </w:p>
    <w:p w:rsidR="00000000" w:rsidDel="00000000" w:rsidP="00000000" w:rsidRDefault="00000000" w:rsidRPr="00000000" w14:paraId="00000F0F">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ox9h97d22wwf" w:id="411"/>
      <w:bookmarkEnd w:id="411"/>
      <w:r w:rsidDel="00000000" w:rsidR="00000000" w:rsidRPr="00000000">
        <w:rPr>
          <w:rFonts w:ascii="Roboto" w:cs="Roboto" w:eastAsia="Roboto" w:hAnsi="Roboto"/>
          <w:color w:val="171717"/>
          <w:sz w:val="27"/>
          <w:szCs w:val="27"/>
          <w:rtl w:val="0"/>
        </w:rPr>
        <w:t xml:space="preserve">8. Service Items</w:t>
      </w:r>
      <w:hyperlink r:id="rId44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10">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F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"item": [</w:t>
      </w:r>
    </w:p>
    <w:p w:rsidR="00000000" w:rsidDel="00000000" w:rsidP="00000000" w:rsidRDefault="00000000" w:rsidRPr="00000000" w14:paraId="00000F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"sequence": 1,</w:t>
      </w:r>
    </w:p>
    <w:p w:rsidR="00000000" w:rsidDel="00000000" w:rsidP="00000000" w:rsidRDefault="00000000" w:rsidRPr="00000000" w14:paraId="00000F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"productOrService": {</w:t>
      </w:r>
    </w:p>
    <w:p w:rsidR="00000000" w:rsidDel="00000000" w:rsidP="00000000" w:rsidRDefault="00000000" w:rsidRPr="00000000" w14:paraId="00000F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F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"https://qa-mis.apeiro-digital.com/fhir/CodeSystem/intervention-codes",</w:t>
      </w:r>
    </w:p>
    <w:p w:rsidR="00000000" w:rsidDel="00000000" w:rsidP="00000000" w:rsidRDefault="00000000" w:rsidRPr="00000000" w14:paraId="00000F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"SHA-02-005",</w:t>
      </w:r>
    </w:p>
    <w:p w:rsidR="00000000" w:rsidDel="00000000" w:rsidP="00000000" w:rsidRDefault="00000000" w:rsidRPr="00000000" w14:paraId="00000F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"SHA-02-005"</w:t>
      </w:r>
    </w:p>
    <w:p w:rsidR="00000000" w:rsidDel="00000000" w:rsidP="00000000" w:rsidRDefault="00000000" w:rsidRPr="00000000" w14:paraId="00000F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"servicedDate": "2025-01-28",</w:t>
      </w:r>
    </w:p>
    <w:p w:rsidR="00000000" w:rsidDel="00000000" w:rsidP="00000000" w:rsidRDefault="00000000" w:rsidRPr="00000000" w14:paraId="00000F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"quantity": {</w:t>
      </w:r>
    </w:p>
    <w:p w:rsidR="00000000" w:rsidDel="00000000" w:rsidP="00000000" w:rsidRDefault="00000000" w:rsidRPr="00000000" w14:paraId="00000F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1.0</w:t>
      </w:r>
    </w:p>
    <w:p w:rsidR="00000000" w:rsidDel="00000000" w:rsidP="00000000" w:rsidRDefault="00000000" w:rsidRPr="00000000" w14:paraId="00000F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"unitPrice": {</w:t>
      </w:r>
    </w:p>
    <w:p w:rsidR="00000000" w:rsidDel="00000000" w:rsidP="00000000" w:rsidRDefault="00000000" w:rsidRPr="00000000" w14:paraId="00000F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F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F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"factor": 1,</w:t>
      </w:r>
    </w:p>
    <w:p w:rsidR="00000000" w:rsidDel="00000000" w:rsidP="00000000" w:rsidRDefault="00000000" w:rsidRPr="00000000" w14:paraId="00000F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"net": {</w:t>
      </w:r>
    </w:p>
    <w:p w:rsidR="00000000" w:rsidDel="00000000" w:rsidP="00000000" w:rsidRDefault="00000000" w:rsidRPr="00000000" w14:paraId="00000F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F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F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"category": {</w:t>
      </w:r>
    </w:p>
    <w:p w:rsidR="00000000" w:rsidDel="00000000" w:rsidP="00000000" w:rsidRDefault="00000000" w:rsidRPr="00000000" w14:paraId="00000F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"coding": [</w:t>
      </w:r>
    </w:p>
    <w:p w:rsidR="00000000" w:rsidDel="00000000" w:rsidP="00000000" w:rsidRDefault="00000000" w:rsidRPr="00000000" w14:paraId="00000F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 "https://qa-mis.apeiro-digital.com/fhir/CodeSystem/category-codes",</w:t>
      </w:r>
    </w:p>
    <w:p w:rsidR="00000000" w:rsidDel="00000000" w:rsidP="00000000" w:rsidRDefault="00000000" w:rsidRPr="00000000" w14:paraId="00000F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"code": "procedure",</w:t>
      </w:r>
    </w:p>
    <w:p w:rsidR="00000000" w:rsidDel="00000000" w:rsidP="00000000" w:rsidRDefault="00000000" w:rsidRPr="00000000" w14:paraId="00000F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"display": "Procedure"</w:t>
      </w:r>
    </w:p>
    <w:p w:rsidR="00000000" w:rsidDel="00000000" w:rsidP="00000000" w:rsidRDefault="00000000" w:rsidRPr="00000000" w14:paraId="00000F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"extension": [</w:t>
      </w:r>
    </w:p>
    <w:p w:rsidR="00000000" w:rsidDel="00000000" w:rsidP="00000000" w:rsidRDefault="00000000" w:rsidRPr="00000000" w14:paraId="00000F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"url": "https://qa-mis.apeiro-digital.com/fhir/sha-coverage/StructureDefinition/Coverage",</w:t>
      </w:r>
    </w:p>
    <w:p w:rsidR="00000000" w:rsidDel="00000000" w:rsidP="00000000" w:rsidRDefault="00000000" w:rsidRPr="00000000" w14:paraId="00000F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"valueReference": {</w:t>
      </w:r>
    </w:p>
    <w:p w:rsidR="00000000" w:rsidDel="00000000" w:rsidP="00000000" w:rsidRDefault="00000000" w:rsidRPr="00000000" w14:paraId="00000F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"reference": "https://qa-mis.apeiro-digital.com/fhir/Coverage/CR0000000000001-1-sha-coverage"</w:t>
      </w:r>
    </w:p>
    <w:p w:rsidR="00000000" w:rsidDel="00000000" w:rsidP="00000000" w:rsidRDefault="00000000" w:rsidRPr="00000000" w14:paraId="00000F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3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40">
      <w:pPr>
        <w:numPr>
          <w:ilvl w:val="0"/>
          <w:numId w:val="40"/>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item: Array of services, procedures, or products provided</w:t>
      </w:r>
    </w:p>
    <w:p w:rsidR="00000000" w:rsidDel="00000000" w:rsidP="00000000" w:rsidRDefault="00000000" w:rsidRPr="00000000" w14:paraId="00000F41">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sequence: Order of line items</w:t>
      </w:r>
    </w:p>
    <w:p w:rsidR="00000000" w:rsidDel="00000000" w:rsidP="00000000" w:rsidRDefault="00000000" w:rsidRPr="00000000" w14:paraId="00000F42">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productOrService: Service code</w:t>
      </w:r>
    </w:p>
    <w:p w:rsidR="00000000" w:rsidDel="00000000" w:rsidP="00000000" w:rsidRDefault="00000000" w:rsidRPr="00000000" w14:paraId="00000F43">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servicedDate: When service was performed</w:t>
      </w:r>
    </w:p>
    <w:p w:rsidR="00000000" w:rsidDel="00000000" w:rsidP="00000000" w:rsidRDefault="00000000" w:rsidRPr="00000000" w14:paraId="00000F44">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quantity: Amount of service provided</w:t>
      </w:r>
    </w:p>
    <w:p w:rsidR="00000000" w:rsidDel="00000000" w:rsidP="00000000" w:rsidRDefault="00000000" w:rsidRPr="00000000" w14:paraId="00000F45">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unitPrice: Cost per unit of service</w:t>
      </w:r>
    </w:p>
    <w:p w:rsidR="00000000" w:rsidDel="00000000" w:rsidP="00000000" w:rsidRDefault="00000000" w:rsidRPr="00000000" w14:paraId="00000F46">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factor: Multiplier for pricing (typically 1)</w:t>
      </w:r>
    </w:p>
    <w:p w:rsidR="00000000" w:rsidDel="00000000" w:rsidP="00000000" w:rsidRDefault="00000000" w:rsidRPr="00000000" w14:paraId="00000F47">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net: Total cost for this line item</w:t>
      </w:r>
    </w:p>
    <w:p w:rsidR="00000000" w:rsidDel="00000000" w:rsidP="00000000" w:rsidRDefault="00000000" w:rsidRPr="00000000" w14:paraId="00000F48">
      <w:pPr>
        <w:numPr>
          <w:ilvl w:val="1"/>
          <w:numId w:val="4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category: Classification of the service</w:t>
      </w:r>
    </w:p>
    <w:p w:rsidR="00000000" w:rsidDel="00000000" w:rsidP="00000000" w:rsidRDefault="00000000" w:rsidRPr="00000000" w14:paraId="00000F49">
      <w:pPr>
        <w:numPr>
          <w:ilvl w:val="1"/>
          <w:numId w:val="40"/>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extension: Additional data for this item (e.g., coverage links)</w:t>
      </w:r>
    </w:p>
    <w:p w:rsidR="00000000" w:rsidDel="00000000" w:rsidP="00000000" w:rsidRDefault="00000000" w:rsidRPr="00000000" w14:paraId="00000F4A">
      <w:pPr>
        <w:pStyle w:val="Heading3"/>
        <w:keepNext w:val="0"/>
        <w:keepLines w:val="0"/>
        <w:pBdr>
          <w:top w:color="auto" w:space="0" w:sz="0" w:val="none"/>
          <w:bottom w:color="auto" w:space="0" w:sz="0" w:val="none"/>
          <w:between w:color="auto" w:space="0" w:sz="0" w:val="none"/>
        </w:pBdr>
        <w:shd w:fill="ffffff" w:val="clear"/>
        <w:spacing w:after="100" w:before="300" w:line="384.00000000000006" w:lineRule="auto"/>
        <w:rPr>
          <w:rFonts w:ascii="Roboto" w:cs="Roboto" w:eastAsia="Roboto" w:hAnsi="Roboto"/>
          <w:color w:val="494949"/>
          <w:sz w:val="27"/>
          <w:szCs w:val="27"/>
          <w:u w:val="single"/>
        </w:rPr>
      </w:pPr>
      <w:bookmarkStart w:colFirst="0" w:colLast="0" w:name="_efzwnuqmnqjo" w:id="412"/>
      <w:bookmarkEnd w:id="412"/>
      <w:r w:rsidDel="00000000" w:rsidR="00000000" w:rsidRPr="00000000">
        <w:rPr>
          <w:rFonts w:ascii="Roboto" w:cs="Roboto" w:eastAsia="Roboto" w:hAnsi="Roboto"/>
          <w:color w:val="171717"/>
          <w:sz w:val="27"/>
          <w:szCs w:val="27"/>
          <w:rtl w:val="0"/>
        </w:rPr>
        <w:t xml:space="preserve">9. Financial Information</w:t>
      </w:r>
      <w:hyperlink r:id="rId44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4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0F4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4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w:t>
      </w:r>
    </w:p>
    <w:p w:rsidR="00000000" w:rsidDel="00000000" w:rsidP="00000000" w:rsidRDefault="00000000" w:rsidRPr="00000000" w14:paraId="00000F4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"value": 764.0,</w:t>
      </w:r>
    </w:p>
    <w:p w:rsidR="00000000" w:rsidDel="00000000" w:rsidP="00000000" w:rsidRDefault="00000000" w:rsidRPr="00000000" w14:paraId="00000F4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"currency": "KES"</w:t>
      </w:r>
    </w:p>
    <w:p w:rsidR="00000000" w:rsidDel="00000000" w:rsidP="00000000" w:rsidRDefault="00000000" w:rsidRPr="00000000" w14:paraId="00000F5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F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F52">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F53">
      <w:pPr>
        <w:numPr>
          <w:ilvl w:val="0"/>
          <w:numId w:val="79"/>
        </w:numPr>
        <w:pBdr>
          <w:top w:color="auto" w:space="0" w:sz="0" w:val="none"/>
          <w:bottom w:color="auto" w:space="0" w:sz="0" w:val="none"/>
          <w:between w:color="auto" w:space="0" w:sz="0" w:val="none"/>
        </w:pBdr>
        <w:spacing w:after="360" w:before="340" w:line="408" w:lineRule="auto"/>
        <w:ind w:left="720" w:hanging="360"/>
        <w:rPr/>
      </w:pPr>
      <w:r w:rsidDel="00000000" w:rsidR="00000000" w:rsidRPr="00000000">
        <w:rPr>
          <w:rFonts w:ascii="Courier New" w:cs="Courier New" w:eastAsia="Courier New" w:hAnsi="Courier New"/>
          <w:color w:val="188038"/>
          <w:sz w:val="18"/>
          <w:szCs w:val="18"/>
          <w:rtl w:val="0"/>
        </w:rPr>
        <w:t xml:space="preserve"></w:t>
      </w:r>
      <w:r w:rsidDel="00000000" w:rsidR="00000000" w:rsidRPr="00000000">
        <w:rPr>
          <w:rFonts w:ascii="Roboto" w:cs="Roboto" w:eastAsia="Roboto" w:hAnsi="Roboto"/>
          <w:color w:val="494949"/>
          <w:sz w:val="21"/>
          <w:szCs w:val="21"/>
          <w:rtl w:val="0"/>
        </w:rPr>
        <w:t xml:space="preserve">total: Total claim amount in specified currency (must match sum of items)</w:t>
      </w:r>
    </w:p>
    <w:p w:rsidR="00000000" w:rsidDel="00000000" w:rsidP="00000000" w:rsidRDefault="00000000" w:rsidRPr="00000000" w14:paraId="00000F54">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ax7i2yhp6s69" w:id="413"/>
      <w:bookmarkEnd w:id="413"/>
      <w:r w:rsidDel="00000000" w:rsidR="00000000" w:rsidRPr="00000000">
        <w:rPr>
          <w:rFonts w:ascii="Roboto" w:cs="Roboto" w:eastAsia="Roboto" w:hAnsi="Roboto"/>
          <w:color w:val="171717"/>
          <w:sz w:val="30"/>
          <w:szCs w:val="30"/>
          <w:rtl w:val="0"/>
        </w:rPr>
        <w:t xml:space="preserve">Resource References</w:t>
      </w:r>
      <w:hyperlink r:id="rId44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5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resources in the bundle are connected through references:</w:t>
      </w:r>
    </w:p>
    <w:p w:rsidR="00000000" w:rsidDel="00000000" w:rsidP="00000000" w:rsidRDefault="00000000" w:rsidRPr="00000000" w14:paraId="00000F56">
      <w:pPr>
        <w:numPr>
          <w:ilvl w:val="0"/>
          <w:numId w:val="172"/>
        </w:numPr>
        <w:pBdr>
          <w:top w:color="auto" w:space="0" w:sz="0" w:val="none"/>
          <w:bottom w:color="auto" w:space="0" w:sz="0" w:val="none"/>
          <w:between w:color="auto" w:space="0" w:sz="0" w:val="none"/>
        </w:pBdr>
        <w:spacing w:after="0" w:afterAutospacing="0" w:before="360" w:line="408" w:lineRule="auto"/>
        <w:ind w:left="720" w:hanging="360"/>
        <w:rPr/>
      </w:pPr>
      <w:r w:rsidDel="00000000" w:rsidR="00000000" w:rsidRPr="00000000">
        <w:rPr>
          <w:rFonts w:ascii="Nova Mono" w:cs="Nova Mono" w:eastAsia="Nova Mono" w:hAnsi="Nova Mono"/>
          <w:color w:val="494949"/>
          <w:sz w:val="21"/>
          <w:szCs w:val="21"/>
          <w:rtl w:val="0"/>
        </w:rPr>
        <w:t xml:space="preserve">Claim → Patient: The claim's </w:t>
      </w:r>
      <w:r w:rsidDel="00000000" w:rsidR="00000000" w:rsidRPr="00000000">
        <w:rPr>
          <w:rFonts w:ascii="Courier New" w:cs="Courier New" w:eastAsia="Courier New" w:hAnsi="Courier New"/>
          <w:color w:val="8642c2"/>
          <w:sz w:val="18"/>
          <w:szCs w:val="18"/>
          <w:rtl w:val="0"/>
        </w:rPr>
        <w:t xml:space="preserve">patient.reference</w:t>
      </w:r>
      <w:r w:rsidDel="00000000" w:rsidR="00000000" w:rsidRPr="00000000">
        <w:rPr>
          <w:rFonts w:ascii="Roboto" w:cs="Roboto" w:eastAsia="Roboto" w:hAnsi="Roboto"/>
          <w:color w:val="494949"/>
          <w:sz w:val="21"/>
          <w:szCs w:val="21"/>
          <w:rtl w:val="0"/>
        </w:rPr>
        <w:t xml:space="preserve"> points to the Patient resource</w:t>
      </w:r>
    </w:p>
    <w:p w:rsidR="00000000" w:rsidDel="00000000" w:rsidP="00000000" w:rsidRDefault="00000000" w:rsidRPr="00000000" w14:paraId="00000F57">
      <w:pPr>
        <w:numPr>
          <w:ilvl w:val="0"/>
          <w:numId w:val="17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Nova Mono" w:cs="Nova Mono" w:eastAsia="Nova Mono" w:hAnsi="Nova Mono"/>
          <w:color w:val="494949"/>
          <w:sz w:val="21"/>
          <w:szCs w:val="21"/>
          <w:rtl w:val="0"/>
        </w:rPr>
        <w:t xml:space="preserve">Claim → Coverage: The claim's </w:t>
      </w:r>
      <w:r w:rsidDel="00000000" w:rsidR="00000000" w:rsidRPr="00000000">
        <w:rPr>
          <w:rFonts w:ascii="Courier New" w:cs="Courier New" w:eastAsia="Courier New" w:hAnsi="Courier New"/>
          <w:color w:val="8642c2"/>
          <w:sz w:val="18"/>
          <w:szCs w:val="18"/>
          <w:rtl w:val="0"/>
        </w:rPr>
        <w:t xml:space="preserve">insurance[].coverage.reference</w:t>
      </w:r>
      <w:r w:rsidDel="00000000" w:rsidR="00000000" w:rsidRPr="00000000">
        <w:rPr>
          <w:rFonts w:ascii="Roboto" w:cs="Roboto" w:eastAsia="Roboto" w:hAnsi="Roboto"/>
          <w:color w:val="494949"/>
          <w:sz w:val="21"/>
          <w:szCs w:val="21"/>
          <w:rtl w:val="0"/>
        </w:rPr>
        <w:t xml:space="preserve"> points to the Coverage resource</w:t>
      </w:r>
    </w:p>
    <w:p w:rsidR="00000000" w:rsidDel="00000000" w:rsidP="00000000" w:rsidRDefault="00000000" w:rsidRPr="00000000" w14:paraId="00000F58">
      <w:pPr>
        <w:numPr>
          <w:ilvl w:val="0"/>
          <w:numId w:val="17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Nova Mono" w:cs="Nova Mono" w:eastAsia="Nova Mono" w:hAnsi="Nova Mono"/>
          <w:color w:val="494949"/>
          <w:sz w:val="21"/>
          <w:szCs w:val="21"/>
          <w:rtl w:val="0"/>
        </w:rPr>
        <w:t xml:space="preserve">Claim → Organization: The claim's </w:t>
      </w:r>
      <w:r w:rsidDel="00000000" w:rsidR="00000000" w:rsidRPr="00000000">
        <w:rPr>
          <w:rFonts w:ascii="Courier New" w:cs="Courier New" w:eastAsia="Courier New" w:hAnsi="Courier New"/>
          <w:color w:val="8642c2"/>
          <w:sz w:val="18"/>
          <w:szCs w:val="18"/>
          <w:rtl w:val="0"/>
        </w:rPr>
        <w:t xml:space="preserve">provider.reference</w:t>
      </w:r>
      <w:r w:rsidDel="00000000" w:rsidR="00000000" w:rsidRPr="00000000">
        <w:rPr>
          <w:rFonts w:ascii="Roboto" w:cs="Roboto" w:eastAsia="Roboto" w:hAnsi="Roboto"/>
          <w:color w:val="494949"/>
          <w:sz w:val="21"/>
          <w:szCs w:val="21"/>
          <w:rtl w:val="0"/>
        </w:rPr>
        <w:t xml:space="preserve"> points to the Organization resource</w:t>
      </w:r>
    </w:p>
    <w:p w:rsidR="00000000" w:rsidDel="00000000" w:rsidP="00000000" w:rsidRDefault="00000000" w:rsidRPr="00000000" w14:paraId="00000F59">
      <w:pPr>
        <w:numPr>
          <w:ilvl w:val="0"/>
          <w:numId w:val="172"/>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Nova Mono" w:cs="Nova Mono" w:eastAsia="Nova Mono" w:hAnsi="Nova Mono"/>
          <w:color w:val="494949"/>
          <w:sz w:val="21"/>
          <w:szCs w:val="21"/>
          <w:rtl w:val="0"/>
        </w:rPr>
        <w:t xml:space="preserve">Coverage → Patient: The coverage's </w:t>
      </w:r>
      <w:r w:rsidDel="00000000" w:rsidR="00000000" w:rsidRPr="00000000">
        <w:rPr>
          <w:rFonts w:ascii="Courier New" w:cs="Courier New" w:eastAsia="Courier New" w:hAnsi="Courier New"/>
          <w:color w:val="8642c2"/>
          <w:sz w:val="18"/>
          <w:szCs w:val="18"/>
          <w:rtl w:val="0"/>
        </w:rPr>
        <w:t xml:space="preserve">beneficiary.reference</w:t>
      </w:r>
      <w:r w:rsidDel="00000000" w:rsidR="00000000" w:rsidRPr="00000000">
        <w:rPr>
          <w:rFonts w:ascii="Roboto" w:cs="Roboto" w:eastAsia="Roboto" w:hAnsi="Roboto"/>
          <w:color w:val="494949"/>
          <w:sz w:val="21"/>
          <w:szCs w:val="21"/>
          <w:rtl w:val="0"/>
        </w:rPr>
        <w:t xml:space="preserve"> points to the Patient resource</w:t>
      </w:r>
    </w:p>
    <w:p w:rsidR="00000000" w:rsidDel="00000000" w:rsidP="00000000" w:rsidRDefault="00000000" w:rsidRPr="00000000" w14:paraId="00000F5A">
      <w:pPr>
        <w:pStyle w:val="Heading2"/>
        <w:keepNext w:val="0"/>
        <w:keepLines w:val="0"/>
        <w:pBdr>
          <w:top w:color="auto" w:space="0" w:sz="0" w:val="none"/>
          <w:bottom w:color="auto" w:space="0" w:sz="0" w:val="none"/>
          <w:between w:color="auto" w:space="0" w:sz="0" w:val="none"/>
        </w:pBdr>
        <w:shd w:fill="ffffff" w:val="clear"/>
        <w:spacing w:after="160" w:before="500" w:line="319.9992" w:lineRule="auto"/>
        <w:rPr>
          <w:rFonts w:ascii="Roboto" w:cs="Roboto" w:eastAsia="Roboto" w:hAnsi="Roboto"/>
          <w:color w:val="494949"/>
          <w:sz w:val="30"/>
          <w:szCs w:val="30"/>
          <w:u w:val="single"/>
        </w:rPr>
      </w:pPr>
      <w:bookmarkStart w:colFirst="0" w:colLast="0" w:name="_1uq7bqthqh73" w:id="414"/>
      <w:bookmarkEnd w:id="414"/>
      <w:r w:rsidDel="00000000" w:rsidR="00000000" w:rsidRPr="00000000">
        <w:rPr>
          <w:rFonts w:ascii="Roboto" w:cs="Roboto" w:eastAsia="Roboto" w:hAnsi="Roboto"/>
          <w:color w:val="171717"/>
          <w:sz w:val="30"/>
          <w:szCs w:val="30"/>
          <w:rtl w:val="0"/>
        </w:rPr>
        <w:t xml:space="preserve">Validation Requirements</w:t>
      </w:r>
      <w:hyperlink r:id="rId44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5B">
      <w:pPr>
        <w:pStyle w:val="Heading2"/>
        <w:keepNext w:val="0"/>
        <w:keepLines w:val="0"/>
        <w:pBdr>
          <w:top w:color="auto" w:space="0" w:sz="0" w:val="none"/>
          <w:bottom w:color="auto" w:space="0" w:sz="0" w:val="none"/>
          <w:between w:color="auto" w:space="0" w:sz="0" w:val="none"/>
        </w:pBdr>
        <w:shd w:fill="ffffff" w:val="clear"/>
        <w:spacing w:after="160" w:before="0" w:line="319.9992" w:lineRule="auto"/>
        <w:rPr>
          <w:rFonts w:ascii="Roboto" w:cs="Roboto" w:eastAsia="Roboto" w:hAnsi="Roboto"/>
          <w:color w:val="494949"/>
          <w:sz w:val="30"/>
          <w:szCs w:val="30"/>
          <w:u w:val="single"/>
        </w:rPr>
      </w:pPr>
      <w:bookmarkStart w:colFirst="0" w:colLast="0" w:name="_hwb2rkn4o2br" w:id="415"/>
      <w:bookmarkEnd w:id="415"/>
      <w:r w:rsidDel="00000000" w:rsidR="00000000" w:rsidRPr="00000000">
        <w:rPr>
          <w:rFonts w:ascii="Arial Unicode MS" w:cs="Arial Unicode MS" w:eastAsia="Arial Unicode MS" w:hAnsi="Arial Unicode MS"/>
          <w:color w:val="171717"/>
          <w:sz w:val="30"/>
          <w:szCs w:val="30"/>
          <w:rtl w:val="0"/>
        </w:rPr>
        <w:t xml:space="preserve">Claim Bundle Requirements ✅</w:t>
      </w:r>
      <w:hyperlink r:id="rId44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5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valid claim bundle must:</w:t>
      </w:r>
    </w:p>
    <w:p w:rsidR="00000000" w:rsidDel="00000000" w:rsidP="00000000" w:rsidRDefault="00000000" w:rsidRPr="00000000" w14:paraId="00000F5D">
      <w:pPr>
        <w:numPr>
          <w:ilvl w:val="0"/>
          <w:numId w:val="112"/>
        </w:numPr>
        <w:pBdr>
          <w:top w:color="auto" w:space="0" w:sz="0" w:val="none"/>
          <w:bottom w:color="auto" w:space="0" w:sz="0" w:val="none"/>
          <w:between w:color="auto" w:space="0" w:sz="0" w:val="none"/>
        </w:pBdr>
        <w:spacing w:after="0" w:afterAutospacing="0" w:before="340" w:line="408" w:lineRule="auto"/>
        <w:ind w:left="720" w:hanging="360"/>
        <w:rPr/>
      </w:pPr>
      <w:r w:rsidDel="00000000" w:rsidR="00000000" w:rsidRPr="00000000">
        <w:rPr>
          <w:rFonts w:ascii="Roboto" w:cs="Roboto" w:eastAsia="Roboto" w:hAnsi="Roboto"/>
          <w:color w:val="494949"/>
          <w:sz w:val="21"/>
          <w:szCs w:val="21"/>
          <w:rtl w:val="0"/>
        </w:rPr>
        <w:t xml:space="preserve">📋 Have all required fields completed</w:t>
      </w:r>
    </w:p>
    <w:p w:rsidR="00000000" w:rsidDel="00000000" w:rsidP="00000000" w:rsidRDefault="00000000" w:rsidRPr="00000000" w14:paraId="00000F5E">
      <w:pPr>
        <w:numPr>
          <w:ilvl w:val="0"/>
          <w:numId w:val="11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Contain all four resources (Organization, Patient, Coverage, Claim)</w:t>
      </w:r>
    </w:p>
    <w:p w:rsidR="00000000" w:rsidDel="00000000" w:rsidP="00000000" w:rsidRDefault="00000000" w:rsidRPr="00000000" w14:paraId="00000F5F">
      <w:pPr>
        <w:numPr>
          <w:ilvl w:val="0"/>
          <w:numId w:val="11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Have consistent identifiers across references</w:t>
      </w:r>
    </w:p>
    <w:p w:rsidR="00000000" w:rsidDel="00000000" w:rsidP="00000000" w:rsidRDefault="00000000" w:rsidRPr="00000000" w14:paraId="00000F60">
      <w:pPr>
        <w:numPr>
          <w:ilvl w:val="0"/>
          <w:numId w:val="11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Use correct coding systems for diagnoses and services(ICD11)</w:t>
      </w:r>
    </w:p>
    <w:p w:rsidR="00000000" w:rsidDel="00000000" w:rsidP="00000000" w:rsidRDefault="00000000" w:rsidRPr="00000000" w14:paraId="00000F61">
      <w:pPr>
        <w:numPr>
          <w:ilvl w:val="0"/>
          <w:numId w:val="11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Have accurate currency and numerical values</w:t>
      </w:r>
    </w:p>
    <w:p w:rsidR="00000000" w:rsidDel="00000000" w:rsidP="00000000" w:rsidRDefault="00000000" w:rsidRPr="00000000" w14:paraId="00000F62">
      <w:pPr>
        <w:numPr>
          <w:ilvl w:val="0"/>
          <w:numId w:val="112"/>
        </w:numPr>
        <w:pBdr>
          <w:top w:color="auto" w:space="0" w:sz="0" w:val="none"/>
          <w:bottom w:color="auto" w:space="0" w:sz="0" w:val="none"/>
          <w:between w:color="auto" w:space="0" w:sz="0" w:val="none"/>
        </w:pBdr>
        <w:spacing w:after="0" w:afterAutospacing="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Use proper date formatting</w:t>
      </w:r>
    </w:p>
    <w:p w:rsidR="00000000" w:rsidDel="00000000" w:rsidP="00000000" w:rsidRDefault="00000000" w:rsidRPr="00000000" w14:paraId="00000F63">
      <w:pPr>
        <w:numPr>
          <w:ilvl w:val="0"/>
          <w:numId w:val="112"/>
        </w:numPr>
        <w:pBdr>
          <w:top w:color="auto" w:space="0" w:sz="0" w:val="none"/>
          <w:bottom w:color="auto" w:space="0" w:sz="0" w:val="none"/>
          <w:between w:color="auto" w:space="0" w:sz="0" w:val="none"/>
        </w:pBdr>
        <w:spacing w:after="360" w:before="0" w:beforeAutospacing="0" w:line="408" w:lineRule="auto"/>
        <w:ind w:left="720" w:hanging="360"/>
        <w:rPr/>
      </w:pPr>
      <w:r w:rsidDel="00000000" w:rsidR="00000000" w:rsidRPr="00000000">
        <w:rPr>
          <w:rFonts w:ascii="Roboto" w:cs="Roboto" w:eastAsia="Roboto" w:hAnsi="Roboto"/>
          <w:color w:val="494949"/>
          <w:sz w:val="21"/>
          <w:szCs w:val="21"/>
          <w:rtl w:val="0"/>
        </w:rPr>
        <w:t xml:space="preserve">📊 Have a valid bundle structure according to FHIR standards</w:t>
      </w:r>
    </w:p>
    <w:p w:rsidR="00000000" w:rsidDel="00000000" w:rsidP="00000000" w:rsidRDefault="00000000" w:rsidRPr="00000000" w14:paraId="00000F64">
      <w:pPr>
        <w:pBdr>
          <w:top w:color="auto" w:space="0" w:sz="0" w:val="none"/>
          <w:bottom w:color="auto" w:space="0" w:sz="0" w:val="none"/>
          <w:between w:color="auto" w:space="0" w:sz="0" w:val="none"/>
        </w:pBdr>
        <w:spacing w:after="360" w:before="60" w:line="408" w:lineRule="auto"/>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0F65">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x48bfilqlbnr" w:id="416"/>
      <w:bookmarkEnd w:id="416"/>
      <w:r w:rsidDel="00000000" w:rsidR="00000000" w:rsidRPr="00000000">
        <w:rPr>
          <w:rFonts w:ascii="Roboto" w:cs="Roboto" w:eastAsia="Roboto" w:hAnsi="Roboto"/>
          <w:color w:val="494949"/>
          <w:sz w:val="33"/>
          <w:szCs w:val="33"/>
          <w:rtl w:val="0"/>
        </w:rPr>
        <w:t xml:space="preserve"># 🏥 SHA Portal Preauth Integrations Guide</w:t>
      </w:r>
      <w:hyperlink r:id="rId445">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F6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jbiwi8vvkfdk" w:id="417"/>
      <w:bookmarkEnd w:id="417"/>
      <w:r w:rsidDel="00000000" w:rsidR="00000000" w:rsidRPr="00000000">
        <w:rPr>
          <w:rFonts w:ascii="Roboto" w:cs="Roboto" w:eastAsia="Roboto" w:hAnsi="Roboto"/>
          <w:color w:val="171717"/>
          <w:sz w:val="30"/>
          <w:szCs w:val="30"/>
          <w:rtl w:val="0"/>
        </w:rPr>
        <w:t xml:space="preserve">📋 Overview</w:t>
      </w:r>
      <w:hyperlink r:id="rId44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67">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Integration guide for submitting preauthorizations to SHA Portal Health Information Exchange using FHIR R4.</w:t>
      </w:r>
    </w:p>
    <w:p w:rsidR="00000000" w:rsidDel="00000000" w:rsidP="00000000" w:rsidRDefault="00000000" w:rsidRPr="00000000" w14:paraId="00000F68">
      <w:pPr>
        <w:pBdr>
          <w:top w:color="auto" w:space="0" w:sz="0" w:val="none"/>
          <w:bottom w:color="auto" w:space="0" w:sz="0" w:val="none"/>
          <w:between w:color="auto" w:space="0" w:sz="0" w:val="none"/>
        </w:pBdr>
        <w:shd w:fill="ffffff" w:val="clear"/>
        <w:spacing w:after="260" w:before="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Base URL: </w:t>
      </w:r>
      <w:r w:rsidDel="00000000" w:rsidR="00000000" w:rsidRPr="00000000">
        <w:rPr>
          <w:rFonts w:ascii="Courier New" w:cs="Courier New" w:eastAsia="Courier New" w:hAnsi="Courier New"/>
          <w:color w:val="8642c2"/>
          <w:sz w:val="18"/>
          <w:szCs w:val="18"/>
          <w:rtl w:val="0"/>
        </w:rPr>
        <w:t xml:space="preserve">https://uat.dha.go.ke</w:t>
      </w:r>
    </w:p>
    <w:p w:rsidR="00000000" w:rsidDel="00000000" w:rsidP="00000000" w:rsidRDefault="00000000" w:rsidRPr="00000000" w14:paraId="00000F6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eom3gct8yfr" w:id="418"/>
      <w:bookmarkEnd w:id="418"/>
      <w:r w:rsidDel="00000000" w:rsidR="00000000" w:rsidRPr="00000000">
        <w:rPr>
          <w:rFonts w:ascii="Roboto" w:cs="Roboto" w:eastAsia="Roboto" w:hAnsi="Roboto"/>
          <w:color w:val="171717"/>
          <w:sz w:val="30"/>
          <w:szCs w:val="30"/>
          <w:rtl w:val="0"/>
        </w:rPr>
        <w:t xml:space="preserve">🔐 Authentication</w:t>
      </w:r>
      <w:hyperlink r:id="rId44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6A">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Include Bearer token in all requests. Get your credentials from the Afyalink developer self onboarding portal at https://developer.dha.go.ke</w:t>
      </w:r>
    </w:p>
    <w:p w:rsidR="00000000" w:rsidDel="00000000" w:rsidP="00000000" w:rsidRDefault="00000000" w:rsidRPr="00000000" w14:paraId="00000F6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F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Authorization: Bearer {access_token}</w:t>
      </w:r>
    </w:p>
    <w:p w:rsidR="00000000" w:rsidDel="00000000" w:rsidP="00000000" w:rsidRDefault="00000000" w:rsidRPr="00000000" w14:paraId="00000F6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6E">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qnzt4od7kybc" w:id="419"/>
      <w:bookmarkEnd w:id="419"/>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 API Endpoints</w:t>
      </w:r>
      <w:hyperlink r:id="rId44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6F">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xx8k0urte3q2" w:id="420"/>
      <w:bookmarkEnd w:id="420"/>
      <w:r w:rsidDel="00000000" w:rsidR="00000000" w:rsidRPr="00000000">
        <w:rPr>
          <w:rFonts w:ascii="Roboto" w:cs="Roboto" w:eastAsia="Roboto" w:hAnsi="Roboto"/>
          <w:color w:val="171717"/>
          <w:sz w:val="27"/>
          <w:szCs w:val="27"/>
          <w:rtl w:val="0"/>
        </w:rPr>
        <w:t xml:space="preserve">1. Submit Preauthorization Bundle</w:t>
      </w:r>
      <w:hyperlink r:id="rId44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70">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 POST </w:t>
      </w:r>
      <w:r w:rsidDel="00000000" w:rsidR="00000000" w:rsidRPr="00000000">
        <w:rPr>
          <w:rFonts w:ascii="Courier New" w:cs="Courier New" w:eastAsia="Courier New" w:hAnsi="Courier New"/>
          <w:color w:val="8642c2"/>
          <w:sz w:val="18"/>
          <w:szCs w:val="18"/>
          <w:rtl w:val="0"/>
        </w:rPr>
        <w:t xml:space="preserve">https://uat.dha.go.ke/v1/shr-med/bundle</w:t>
      </w:r>
    </w:p>
    <w:p w:rsidR="00000000" w:rsidDel="00000000" w:rsidP="00000000" w:rsidRDefault="00000000" w:rsidRPr="00000000" w14:paraId="00000F71">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Submit preauthorization with patient, coverage, organization, and claim data.</w:t>
      </w:r>
    </w:p>
    <w:p w:rsidR="00000000" w:rsidDel="00000000" w:rsidP="00000000" w:rsidRDefault="00000000" w:rsidRPr="00000000" w14:paraId="00000F72">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btrzihwu4gwf" w:id="421"/>
      <w:bookmarkEnd w:id="421"/>
      <w:r w:rsidDel="00000000" w:rsidR="00000000" w:rsidRPr="00000000">
        <w:rPr>
          <w:rFonts w:ascii="Roboto" w:cs="Roboto" w:eastAsia="Roboto" w:hAnsi="Roboto"/>
          <w:color w:val="171717"/>
          <w:sz w:val="22"/>
          <w:szCs w:val="22"/>
          <w:rtl w:val="0"/>
        </w:rPr>
        <w:t xml:space="preserve">📦 Minimal Request Body</w:t>
      </w:r>
      <w:hyperlink r:id="rId450">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F73">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F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"Bundle",</w:t>
      </w:r>
    </w:p>
    <w:p w:rsidR="00000000" w:rsidDel="00000000" w:rsidP="00000000" w:rsidRDefault="00000000" w:rsidRPr="00000000" w14:paraId="00000F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"transaction",</w:t>
      </w:r>
    </w:p>
    <w:p w:rsidR="00000000" w:rsidDel="00000000" w:rsidP="00000000" w:rsidRDefault="00000000" w:rsidRPr="00000000" w14:paraId="00000F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"entry": [</w:t>
      </w:r>
    </w:p>
    <w:p w:rsidR="00000000" w:rsidDel="00000000" w:rsidP="00000000" w:rsidRDefault="00000000" w:rsidRPr="00000000" w14:paraId="00000F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F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"Patient",</w:t>
      </w:r>
    </w:p>
    <w:p w:rsidR="00000000" w:rsidDel="00000000" w:rsidP="00000000" w:rsidRDefault="00000000" w:rsidRPr="00000000" w14:paraId="00000F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[{"system": "http://sha.go.ke/patient-id", "value": "SHA123456789"}],</w:t>
      </w:r>
    </w:p>
    <w:p w:rsidR="00000000" w:rsidDel="00000000" w:rsidP="00000000" w:rsidRDefault="00000000" w:rsidRPr="00000000" w14:paraId="00000F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"name": [{"family": "Doe", "given": ["John"]}],</w:t>
      </w:r>
    </w:p>
    <w:p w:rsidR="00000000" w:rsidDel="00000000" w:rsidP="00000000" w:rsidRDefault="00000000" w:rsidRPr="00000000" w14:paraId="00000F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"gender": "male",</w:t>
      </w:r>
    </w:p>
    <w:p w:rsidR="00000000" w:rsidDel="00000000" w:rsidP="00000000" w:rsidRDefault="00000000" w:rsidRPr="00000000" w14:paraId="00000F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"birthDate": "1980-01-01"</w:t>
      </w:r>
    </w:p>
    <w:p w:rsidR="00000000" w:rsidDel="00000000" w:rsidP="00000000" w:rsidRDefault="00000000" w:rsidRPr="00000000" w14:paraId="00000F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"Patient"}</w:t>
      </w:r>
    </w:p>
    <w:p w:rsidR="00000000" w:rsidDel="00000000" w:rsidP="00000000" w:rsidRDefault="00000000" w:rsidRPr="00000000" w14:paraId="00000F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F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"Organization", </w:t>
      </w:r>
    </w:p>
    <w:p w:rsidR="00000000" w:rsidDel="00000000" w:rsidP="00000000" w:rsidRDefault="00000000" w:rsidRPr="00000000" w14:paraId="00000F8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[{"system": "http://sha.go.ke/facility-id", "value": "FAC001"}],</w:t>
      </w:r>
    </w:p>
    <w:p w:rsidR="00000000" w:rsidDel="00000000" w:rsidP="00000000" w:rsidRDefault="00000000" w:rsidRPr="00000000" w14:paraId="00000F8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"name": "Nairobi Hospital"</w:t>
      </w:r>
    </w:p>
    <w:p w:rsidR="00000000" w:rsidDel="00000000" w:rsidP="00000000" w:rsidRDefault="00000000" w:rsidRPr="00000000" w14:paraId="00000F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"Organization"}</w:t>
      </w:r>
    </w:p>
    <w:p w:rsidR="00000000" w:rsidDel="00000000" w:rsidP="00000000" w:rsidRDefault="00000000" w:rsidRPr="00000000" w14:paraId="00000F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F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"Coverage",</w:t>
      </w:r>
    </w:p>
    <w:p w:rsidR="00000000" w:rsidDel="00000000" w:rsidP="00000000" w:rsidRDefault="00000000" w:rsidRPr="00000000" w14:paraId="00000F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"active",</w:t>
      </w:r>
    </w:p>
    <w:p w:rsidR="00000000" w:rsidDel="00000000" w:rsidP="00000000" w:rsidRDefault="00000000" w:rsidRPr="00000000" w14:paraId="00000F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"beneficiary": {"reference": "Patient/patient-001"},</w:t>
      </w:r>
    </w:p>
    <w:p w:rsidR="00000000" w:rsidDel="00000000" w:rsidP="00000000" w:rsidRDefault="00000000" w:rsidRPr="00000000" w14:paraId="00000F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"payor": [{"reference": "Organization/org-001"}]</w:t>
      </w:r>
    </w:p>
    <w:p w:rsidR="00000000" w:rsidDel="00000000" w:rsidP="00000000" w:rsidRDefault="00000000" w:rsidRPr="00000000" w14:paraId="00000F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"Coverage"}</w:t>
      </w:r>
    </w:p>
    <w:p w:rsidR="00000000" w:rsidDel="00000000" w:rsidP="00000000" w:rsidRDefault="00000000" w:rsidRPr="00000000" w14:paraId="00000F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0F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"Claim",</w:t>
      </w:r>
    </w:p>
    <w:p w:rsidR="00000000" w:rsidDel="00000000" w:rsidP="00000000" w:rsidRDefault="00000000" w:rsidRPr="00000000" w14:paraId="00000F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"active",</w:t>
      </w:r>
    </w:p>
    <w:p w:rsidR="00000000" w:rsidDel="00000000" w:rsidP="00000000" w:rsidRDefault="00000000" w:rsidRPr="00000000" w14:paraId="00000F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{"coding": [{"system": "http://terminology.hl7.org/CodeSystem/claim-type", "code": "professional"}]},</w:t>
      </w:r>
    </w:p>
    <w:p w:rsidR="00000000" w:rsidDel="00000000" w:rsidP="00000000" w:rsidRDefault="00000000" w:rsidRPr="00000000" w14:paraId="00000F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"preauthorization",</w:t>
      </w:r>
    </w:p>
    <w:p w:rsidR="00000000" w:rsidDel="00000000" w:rsidP="00000000" w:rsidRDefault="00000000" w:rsidRPr="00000000" w14:paraId="00000F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"patient": {"reference": "Patient/patient-001"},</w:t>
      </w:r>
    </w:p>
    <w:p w:rsidR="00000000" w:rsidDel="00000000" w:rsidP="00000000" w:rsidRDefault="00000000" w:rsidRPr="00000000" w14:paraId="00000F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"created": "2025-07-10T10:00:00Z",</w:t>
      </w:r>
    </w:p>
    <w:p w:rsidR="00000000" w:rsidDel="00000000" w:rsidP="00000000" w:rsidRDefault="00000000" w:rsidRPr="00000000" w14:paraId="00000F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"insurer": {"reference": "Organization/org-001"},</w:t>
      </w:r>
    </w:p>
    <w:p w:rsidR="00000000" w:rsidDel="00000000" w:rsidP="00000000" w:rsidRDefault="00000000" w:rsidRPr="00000000" w14:paraId="00000F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"provider": {"reference": "Organization/org-001"},</w:t>
      </w:r>
    </w:p>
    <w:p w:rsidR="00000000" w:rsidDel="00000000" w:rsidP="00000000" w:rsidRDefault="00000000" w:rsidRPr="00000000" w14:paraId="00000F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"item": [{</w:t>
      </w:r>
    </w:p>
    <w:p w:rsidR="00000000" w:rsidDel="00000000" w:rsidP="00000000" w:rsidRDefault="00000000" w:rsidRPr="00000000" w14:paraId="00000F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"sequence": 1,</w:t>
      </w:r>
    </w:p>
    <w:p w:rsidR="00000000" w:rsidDel="00000000" w:rsidP="00000000" w:rsidRDefault="00000000" w:rsidRPr="00000000" w14:paraId="00000F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"productOrService": {"coding": [{"system": "http://www.ama-assn.org/go/cpt", "code": "99213"}]},</w:t>
      </w:r>
    </w:p>
    <w:p w:rsidR="00000000" w:rsidDel="00000000" w:rsidP="00000000" w:rsidRDefault="00000000" w:rsidRPr="00000000" w14:paraId="00000F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"unitPrice": {"value": 150.00, "currency": "KES"}</w:t>
      </w:r>
    </w:p>
    <w:p w:rsidR="00000000" w:rsidDel="00000000" w:rsidP="00000000" w:rsidRDefault="00000000" w:rsidRPr="00000000" w14:paraId="00000F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 {"method": "POST", "url": "Claim"}</w:t>
      </w:r>
    </w:p>
    <w:p w:rsidR="00000000" w:rsidDel="00000000" w:rsidP="00000000" w:rsidRDefault="00000000" w:rsidRPr="00000000" w14:paraId="00000F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A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A8">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j57o4e28n86k" w:id="422"/>
      <w:bookmarkEnd w:id="422"/>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Arial Unicode MS" w:cs="Arial Unicode MS" w:eastAsia="Arial Unicode MS" w:hAnsi="Arial Unicode MS"/>
          <w:color w:val="171717"/>
          <w:sz w:val="22"/>
          <w:szCs w:val="22"/>
          <w:rtl w:val="0"/>
        </w:rPr>
        <w:t xml:space="preserve">✅ Response (200 OK)</w:t>
      </w:r>
      <w:hyperlink r:id="rId451">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FA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F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0F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"mediator_id": "30f8d4d4-5d6f-42af-9cee-fc5656effd27",</w:t>
      </w:r>
    </w:p>
    <w:p w:rsidR="00000000" w:rsidDel="00000000" w:rsidP="00000000" w:rsidRDefault="00000000" w:rsidRPr="00000000" w14:paraId="00000F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"Use this reference ID to use for Polling for the status of your Resource.",</w:t>
      </w:r>
    </w:p>
    <w:p w:rsidR="00000000" w:rsidDel="00000000" w:rsidP="00000000" w:rsidRDefault="00000000" w:rsidRPr="00000000" w14:paraId="00000F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"claim_ids": [</w:t>
      </w:r>
    </w:p>
    <w:p w:rsidR="00000000" w:rsidDel="00000000" w:rsidP="00000000" w:rsidRDefault="00000000" w:rsidRPr="00000000" w14:paraId="00000F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"270ef1f5-d36d-471b-b12f-c8fb41dd294e"</w:t>
      </w:r>
    </w:p>
    <w:p w:rsidR="00000000" w:rsidDel="00000000" w:rsidP="00000000" w:rsidRDefault="00000000" w:rsidRPr="00000000" w14:paraId="00000F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B3">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B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qe55mmqbvo2x" w:id="423"/>
      <w:bookmarkEnd w:id="423"/>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2. Check Claim Status</w:t>
      </w:r>
      <w:hyperlink r:id="rId4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B5">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 GET </w:t>
      </w:r>
      <w:r w:rsidDel="00000000" w:rsidR="00000000" w:rsidRPr="00000000">
        <w:rPr>
          <w:rFonts w:ascii="Courier New" w:cs="Courier New" w:eastAsia="Courier New" w:hAnsi="Courier New"/>
          <w:color w:val="8642c2"/>
          <w:sz w:val="18"/>
          <w:szCs w:val="18"/>
          <w:rtl w:val="0"/>
        </w:rPr>
        <w:t xml:space="preserve">https://uat.dha.go.ke/v1/shr-med/claim-status?claim_id={claim_id}</w:t>
      </w:r>
    </w:p>
    <w:p w:rsidR="00000000" w:rsidDel="00000000" w:rsidP="00000000" w:rsidRDefault="00000000" w:rsidRPr="00000000" w14:paraId="00000FB6">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Check preauthorization status using claim_id from bundle response.</w:t>
      </w:r>
    </w:p>
    <w:p w:rsidR="00000000" w:rsidDel="00000000" w:rsidP="00000000" w:rsidRDefault="00000000" w:rsidRPr="00000000" w14:paraId="00000FB7">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c8ounq3l5t50" w:id="424"/>
      <w:bookmarkEnd w:id="424"/>
      <w:r w:rsidDel="00000000" w:rsidR="00000000" w:rsidRPr="00000000">
        <w:rPr>
          <w:rFonts w:ascii="Roboto" w:cs="Roboto" w:eastAsia="Roboto" w:hAnsi="Roboto"/>
          <w:color w:val="171717"/>
          <w:sz w:val="22"/>
          <w:szCs w:val="22"/>
          <w:rtl w:val="0"/>
        </w:rPr>
        <w:t xml:space="preserve">🔍 Request Example</w:t>
      </w:r>
      <w:hyperlink r:id="rId453">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FB8">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F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GET https://uat.dha.go.ke/v1/shr-med/claim-status?claim_id=270ef1f5-d36d-471b-b12f-c8fb41dd294e</w:t>
      </w:r>
    </w:p>
    <w:p w:rsidR="00000000" w:rsidDel="00000000" w:rsidP="00000000" w:rsidRDefault="00000000" w:rsidRPr="00000000" w14:paraId="00000FB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BB">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gtsf1rkrj71" w:id="425"/>
      <w:bookmarkEnd w:id="425"/>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Arial Unicode MS" w:cs="Arial Unicode MS" w:eastAsia="Arial Unicode MS" w:hAnsi="Arial Unicode MS"/>
          <w:color w:val="171717"/>
          <w:sz w:val="22"/>
          <w:szCs w:val="22"/>
          <w:rtl w:val="0"/>
        </w:rPr>
        <w:t xml:space="preserve">✅ Response (200 OK)</w:t>
      </w:r>
      <w:hyperlink r:id="rId454">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0FB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u w:val="single"/>
        </w:rPr>
      </w:pPr>
      <w:r w:rsidDel="00000000" w:rsidR="00000000" w:rsidRPr="00000000">
        <w:rPr>
          <w:rFonts w:ascii="Roboto" w:cs="Roboto" w:eastAsia="Roboto" w:hAnsi="Roboto"/>
          <w:color w:val="188038"/>
          <w:u w:val="single"/>
          <w:rtl w:val="0"/>
        </w:rPr>
        <w:t xml:space="preserve"></w:t>
      </w:r>
      <w:r w:rsidDel="00000000" w:rsidR="00000000" w:rsidRPr="00000000">
        <w:rPr>
          <w:rtl w:val="0"/>
        </w:rPr>
      </w:r>
    </w:p>
    <w:p w:rsidR="00000000" w:rsidDel="00000000" w:rsidP="00000000" w:rsidRDefault="00000000" w:rsidRPr="00000000" w14:paraId="00000F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0F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"claim_id": "b4466a63-7bfa-4f2c-bffe-91aae33ddcd2",</w:t>
      </w:r>
    </w:p>
    <w:p w:rsidR="00000000" w:rsidDel="00000000" w:rsidP="00000000" w:rsidRDefault="00000000" w:rsidRPr="00000000" w14:paraId="00000F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"claim_status": "failed_dispatch",</w:t>
      </w:r>
    </w:p>
    <w:p w:rsidR="00000000" w:rsidDel="00000000" w:rsidP="00000000" w:rsidRDefault="00000000" w:rsidRPr="00000000" w14:paraId="00000F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"response": "HTTP ERROR",</w:t>
      </w:r>
    </w:p>
    <w:p w:rsidR="00000000" w:rsidDel="00000000" w:rsidP="00000000" w:rsidRDefault="00000000" w:rsidRPr="00000000" w14:paraId="00000F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"claim_upstream_response":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tl w:val="0"/>
        </w:rPr>
      </w:r>
    </w:p>
    <w:p w:rsidR="00000000" w:rsidDel="00000000" w:rsidP="00000000" w:rsidRDefault="00000000" w:rsidRPr="00000000" w14:paraId="00000F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"errors": [</w:t>
      </w:r>
    </w:p>
    <w:p w:rsidR="00000000" w:rsidDel="00000000" w:rsidP="00000000" w:rsidRDefault="00000000" w:rsidRPr="00000000" w14:paraId="00000F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"HTTP Error: {...}",</w:t>
      </w:r>
    </w:p>
    <w:p w:rsidR="00000000" w:rsidDel="00000000" w:rsidP="00000000" w:rsidRDefault="00000000" w:rsidRPr="00000000" w14:paraId="00000F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"verbose_error": "Error while processing Organization for claim ID https://qa-sha.apeiro-digital.com/fhir/Claim/b4466a63-7bfa-4f2c-bffe-91aae33ddcd2. Cause: Mismatch in Facility Level: HIE has 'LEVEL 3A', but Provider has 'LEVEL 3B'. [Facility ID: FID-20-114807-9]"</w:t>
      </w:r>
    </w:p>
    <w:p w:rsidR="00000000" w:rsidDel="00000000" w:rsidP="00000000" w:rsidRDefault="00000000" w:rsidRPr="00000000" w14:paraId="00000F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0F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C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D0">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494949"/>
          <w:sz w:val="21"/>
          <w:szCs w:val="21"/>
          <w:rtl w:val="0"/>
        </w:rPr>
        <w:t xml:space="preserve">📈 Status Values:</w:t>
      </w:r>
    </w:p>
    <w:p w:rsidR="00000000" w:rsidDel="00000000" w:rsidP="00000000" w:rsidRDefault="00000000" w:rsidRPr="00000000" w14:paraId="00000FD1">
      <w:pPr>
        <w:numPr>
          <w:ilvl w:val="0"/>
          <w:numId w:val="56"/>
        </w:numPr>
        <w:pBdr>
          <w:top w:color="auto" w:space="0" w:sz="0" w:val="none"/>
          <w:bottom w:color="auto" w:space="0" w:sz="0" w:val="none"/>
          <w:between w:color="auto" w:space="0" w:sz="0" w:val="none"/>
        </w:pBdr>
        <w:spacing w:after="0" w:afterAutospacing="0" w:before="34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Success</w:t>
      </w:r>
      <w:r w:rsidDel="00000000" w:rsidR="00000000" w:rsidRPr="00000000">
        <w:rPr>
          <w:rFonts w:ascii="Roboto" w:cs="Roboto" w:eastAsia="Roboto" w:hAnsi="Roboto"/>
          <w:color w:val="494949"/>
          <w:sz w:val="21"/>
          <w:szCs w:val="21"/>
          <w:rtl w:val="0"/>
        </w:rPr>
        <w:t xml:space="preserve">: Claim processed successfully</w:t>
      </w:r>
    </w:p>
    <w:p w:rsidR="00000000" w:rsidDel="00000000" w:rsidP="00000000" w:rsidRDefault="00000000" w:rsidRPr="00000000" w14:paraId="00000FD2">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Failed</w:t>
      </w:r>
      <w:r w:rsidDel="00000000" w:rsidR="00000000" w:rsidRPr="00000000">
        <w:rPr>
          <w:rFonts w:ascii="Roboto" w:cs="Roboto" w:eastAsia="Roboto" w:hAnsi="Roboto"/>
          <w:color w:val="494949"/>
          <w:sz w:val="21"/>
          <w:szCs w:val="21"/>
          <w:rtl w:val="0"/>
        </w:rPr>
        <w:t xml:space="preserve">: Claim processing failed</w:t>
      </w:r>
    </w:p>
    <w:p w:rsidR="00000000" w:rsidDel="00000000" w:rsidP="00000000" w:rsidRDefault="00000000" w:rsidRPr="00000000" w14:paraId="00000FD3">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Received</w:t>
      </w:r>
      <w:r w:rsidDel="00000000" w:rsidR="00000000" w:rsidRPr="00000000">
        <w:rPr>
          <w:rFonts w:ascii="Roboto" w:cs="Roboto" w:eastAsia="Roboto" w:hAnsi="Roboto"/>
          <w:color w:val="494949"/>
          <w:sz w:val="21"/>
          <w:szCs w:val="21"/>
          <w:rtl w:val="0"/>
        </w:rPr>
        <w:t xml:space="preserve">: Claim received, not yet processed</w:t>
      </w:r>
    </w:p>
    <w:p w:rsidR="00000000" w:rsidDel="00000000" w:rsidP="00000000" w:rsidRDefault="00000000" w:rsidRPr="00000000" w14:paraId="00000FD4">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In Process</w:t>
      </w:r>
      <w:r w:rsidDel="00000000" w:rsidR="00000000" w:rsidRPr="00000000">
        <w:rPr>
          <w:rFonts w:ascii="Roboto" w:cs="Roboto" w:eastAsia="Roboto" w:hAnsi="Roboto"/>
          <w:color w:val="494949"/>
          <w:sz w:val="21"/>
          <w:szCs w:val="21"/>
          <w:rtl w:val="0"/>
        </w:rPr>
        <w:t xml:space="preserve">: Currently being processed</w:t>
      </w:r>
    </w:p>
    <w:p w:rsidR="00000000" w:rsidDel="00000000" w:rsidP="00000000" w:rsidRDefault="00000000" w:rsidRPr="00000000" w14:paraId="00000FD5">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Pending Consultant Review</w:t>
      </w:r>
      <w:r w:rsidDel="00000000" w:rsidR="00000000" w:rsidRPr="00000000">
        <w:rPr>
          <w:rFonts w:ascii="Roboto" w:cs="Roboto" w:eastAsia="Roboto" w:hAnsi="Roboto"/>
          <w:color w:val="494949"/>
          <w:sz w:val="21"/>
          <w:szCs w:val="21"/>
          <w:rtl w:val="0"/>
        </w:rPr>
        <w:t xml:space="preserve">: Awaiting consultant review</w:t>
      </w:r>
    </w:p>
    <w:p w:rsidR="00000000" w:rsidDel="00000000" w:rsidP="00000000" w:rsidRDefault="00000000" w:rsidRPr="00000000" w14:paraId="00000FD6">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Rejected by Consultant</w:t>
      </w:r>
      <w:r w:rsidDel="00000000" w:rsidR="00000000" w:rsidRPr="00000000">
        <w:rPr>
          <w:rFonts w:ascii="Roboto" w:cs="Roboto" w:eastAsia="Roboto" w:hAnsi="Roboto"/>
          <w:color w:val="494949"/>
          <w:sz w:val="21"/>
          <w:szCs w:val="21"/>
          <w:rtl w:val="0"/>
        </w:rPr>
        <w:t xml:space="preserve">: Consultant rejected the claim</w:t>
      </w:r>
    </w:p>
    <w:p w:rsidR="00000000" w:rsidDel="00000000" w:rsidP="00000000" w:rsidRDefault="00000000" w:rsidRPr="00000000" w14:paraId="00000FD7">
      <w:pPr>
        <w:numPr>
          <w:ilvl w:val="0"/>
          <w:numId w:val="5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Processing</w:t>
      </w:r>
      <w:r w:rsidDel="00000000" w:rsidR="00000000" w:rsidRPr="00000000">
        <w:rPr>
          <w:rFonts w:ascii="Roboto" w:cs="Roboto" w:eastAsia="Roboto" w:hAnsi="Roboto"/>
          <w:color w:val="494949"/>
          <w:sz w:val="21"/>
          <w:szCs w:val="21"/>
          <w:rtl w:val="0"/>
        </w:rPr>
        <w:t xml:space="preserve">: In processing state</w:t>
      </w:r>
    </w:p>
    <w:p w:rsidR="00000000" w:rsidDel="00000000" w:rsidP="00000000" w:rsidRDefault="00000000" w:rsidRPr="00000000" w14:paraId="00000FD8">
      <w:pPr>
        <w:numPr>
          <w:ilvl w:val="0"/>
          <w:numId w:val="5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Courier New" w:cs="Courier New" w:eastAsia="Courier New" w:hAnsi="Courier New"/>
          <w:color w:val="8642c2"/>
          <w:sz w:val="18"/>
          <w:szCs w:val="18"/>
          <w:rtl w:val="0"/>
        </w:rPr>
        <w:t xml:space="preserve">failed_dispatch</w:t>
      </w:r>
      <w:r w:rsidDel="00000000" w:rsidR="00000000" w:rsidRPr="00000000">
        <w:rPr>
          <w:rFonts w:ascii="Roboto" w:cs="Roboto" w:eastAsia="Roboto" w:hAnsi="Roboto"/>
          <w:color w:val="494949"/>
          <w:sz w:val="21"/>
          <w:szCs w:val="21"/>
          <w:rtl w:val="0"/>
        </w:rPr>
        <w:t xml:space="preserve">: Failed to dispatch to upstream payer system</w:t>
      </w:r>
    </w:p>
    <w:p w:rsidR="00000000" w:rsidDel="00000000" w:rsidP="00000000" w:rsidRDefault="00000000" w:rsidRPr="00000000" w14:paraId="00000FD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qct131evkrsa" w:id="426"/>
      <w:bookmarkEnd w:id="426"/>
      <w:r w:rsidDel="00000000" w:rsidR="00000000" w:rsidRPr="00000000">
        <w:rPr>
          <w:rFonts w:ascii="Roboto" w:cs="Roboto" w:eastAsia="Roboto" w:hAnsi="Roboto"/>
          <w:color w:val="171717"/>
          <w:sz w:val="30"/>
          <w:szCs w:val="30"/>
          <w:rtl w:val="0"/>
        </w:rPr>
        <w:t xml:space="preserve">⚠️ Error Handling</w:t>
      </w:r>
      <w:hyperlink r:id="rId45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DA">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API errors return simple JSON format with error details:</w:t>
      </w:r>
    </w:p>
    <w:p w:rsidR="00000000" w:rsidDel="00000000" w:rsidP="00000000" w:rsidRDefault="00000000" w:rsidRPr="00000000" w14:paraId="00000FD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0F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"error": "Error while processing Organization for claim ID https://fhir.sha.go.ke/fhir/Claim/afbc2d7c-2ce0-45a7-8ca3-3b54d32ac001. Cause: Provider not found in SAFARICOM HIE for identifier: XXXX"</w:t>
      </w:r>
    </w:p>
    <w:p w:rsidR="00000000" w:rsidDel="00000000" w:rsidP="00000000" w:rsidRDefault="00000000" w:rsidRPr="00000000" w14:paraId="00000F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0FD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0FE0">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494949"/>
          <w:sz w:val="21"/>
          <w:szCs w:val="21"/>
          <w:rtl w:val="0"/>
        </w:rPr>
        <w:t xml:space="preserve">Common Status Codes: 200 (OK), 400 (Bad Request), 401 (Unauthorized), 404 (Not Found)</w:t>
      </w:r>
    </w:p>
    <w:p w:rsidR="00000000" w:rsidDel="00000000" w:rsidP="00000000" w:rsidRDefault="00000000" w:rsidRPr="00000000" w14:paraId="00000FE1">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cbri90af3qvu" w:id="427"/>
      <w:bookmarkEnd w:id="427"/>
      <w:r w:rsidDel="00000000" w:rsidR="00000000" w:rsidRPr="00000000">
        <w:rPr>
          <w:rFonts w:ascii="Roboto" w:cs="Roboto" w:eastAsia="Roboto" w:hAnsi="Roboto"/>
          <w:color w:val="171717"/>
          <w:sz w:val="30"/>
          <w:szCs w:val="30"/>
          <w:rtl w:val="0"/>
        </w:rPr>
        <w:t xml:space="preserve">💡 Implementation Notes</w:t>
      </w:r>
      <w:hyperlink r:id="rId45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E2">
      <w:pPr>
        <w:numPr>
          <w:ilvl w:val="0"/>
          <w:numId w:val="103"/>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Required Identifiers: Patient (CR ID), Organization (Facility ID)</w:t>
      </w:r>
    </w:p>
    <w:p w:rsidR="00000000" w:rsidDel="00000000" w:rsidP="00000000" w:rsidRDefault="00000000" w:rsidRPr="00000000" w14:paraId="00000FE3">
      <w:pPr>
        <w:numPr>
          <w:ilvl w:val="0"/>
          <w:numId w:val="10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Content-Type: </w:t>
      </w:r>
      <w:r w:rsidDel="00000000" w:rsidR="00000000" w:rsidRPr="00000000">
        <w:rPr>
          <w:rFonts w:ascii="Courier New" w:cs="Courier New" w:eastAsia="Courier New" w:hAnsi="Courier New"/>
          <w:color w:val="8642c2"/>
          <w:sz w:val="18"/>
          <w:szCs w:val="18"/>
          <w:rtl w:val="0"/>
        </w:rPr>
        <w:t xml:space="preserve">application/fhir+json</w:t>
      </w:r>
    </w:p>
    <w:p w:rsidR="00000000" w:rsidDel="00000000" w:rsidP="00000000" w:rsidRDefault="00000000" w:rsidRPr="00000000" w14:paraId="00000FE4">
      <w:pPr>
        <w:numPr>
          <w:ilvl w:val="0"/>
          <w:numId w:val="10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Currency: Use "KES" for Kenya Shillings</w:t>
      </w:r>
    </w:p>
    <w:p w:rsidR="00000000" w:rsidDel="00000000" w:rsidP="00000000" w:rsidRDefault="00000000" w:rsidRPr="00000000" w14:paraId="00000FE5">
      <w:pPr>
        <w:numPr>
          <w:ilvl w:val="0"/>
          <w:numId w:val="10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Dates: ISO 8601 format</w:t>
      </w:r>
    </w:p>
    <w:p w:rsidR="00000000" w:rsidDel="00000000" w:rsidP="00000000" w:rsidRDefault="00000000" w:rsidRPr="00000000" w14:paraId="00000FE6">
      <w:pPr>
        <w:numPr>
          <w:ilvl w:val="0"/>
          <w:numId w:val="103"/>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Testing: Use staging environment for development</w:t>
      </w:r>
    </w:p>
    <w:p w:rsidR="00000000" w:rsidDel="00000000" w:rsidP="00000000" w:rsidRDefault="00000000" w:rsidRPr="00000000" w14:paraId="00000FE7">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fk96y53goilw" w:id="428"/>
      <w:bookmarkEnd w:id="428"/>
      <w:r w:rsidDel="00000000" w:rsidR="00000000" w:rsidRPr="00000000">
        <w:rPr>
          <w:rFonts w:ascii="Roboto" w:cs="Roboto" w:eastAsia="Roboto" w:hAnsi="Roboto"/>
          <w:color w:val="171717"/>
          <w:sz w:val="30"/>
          <w:szCs w:val="30"/>
          <w:rtl w:val="0"/>
        </w:rPr>
        <w:t xml:space="preserve">🆘 Support</w:t>
      </w:r>
      <w:hyperlink r:id="rId45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E8">
      <w:pPr>
        <w:numPr>
          <w:ilvl w:val="0"/>
          <w:numId w:val="4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Email: support@tiberbu.com</w:t>
      </w:r>
    </w:p>
    <w:p w:rsidR="00000000" w:rsidDel="00000000" w:rsidP="00000000" w:rsidRDefault="00000000" w:rsidRPr="00000000" w14:paraId="00000FE9">
      <w:pPr>
        <w:numPr>
          <w:ilvl w:val="0"/>
          <w:numId w:val="4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Docs: https://kps.dha.go.ke/artifacts.html</w:t>
      </w:r>
    </w:p>
    <w:p w:rsidR="00000000" w:rsidDel="00000000" w:rsidP="00000000" w:rsidRDefault="00000000" w:rsidRPr="00000000" w14:paraId="00000FEA">
      <w:pPr>
        <w:numPr>
          <w:ilvl w:val="0"/>
          <w:numId w:val="4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Afyalink Onboarding Portal Docs: https://afyalink.dha.go.ke/wiki/afyalink-documentation</w:t>
      </w:r>
    </w:p>
    <w:p w:rsidR="00000000" w:rsidDel="00000000" w:rsidP="00000000" w:rsidRDefault="00000000" w:rsidRPr="00000000" w14:paraId="00000FEB">
      <w:pPr>
        <w:numPr>
          <w:ilvl w:val="0"/>
          <w:numId w:val="4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Claims Submission Guide: https://afyalink.dha.go.ke/claim-integration</w:t>
      </w:r>
    </w:p>
    <w:p w:rsidR="00000000" w:rsidDel="00000000" w:rsidP="00000000" w:rsidRDefault="00000000" w:rsidRPr="00000000" w14:paraId="00000FEC">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sr68pf5sxo38" w:id="429"/>
      <w:bookmarkEnd w:id="429"/>
      <w:r w:rsidDel="00000000" w:rsidR="00000000" w:rsidRPr="00000000">
        <w:rPr>
          <w:rFonts w:ascii="Roboto" w:cs="Roboto" w:eastAsia="Roboto" w:hAnsi="Roboto"/>
          <w:color w:val="494949"/>
          <w:sz w:val="33"/>
          <w:szCs w:val="33"/>
          <w:rtl w:val="0"/>
        </w:rPr>
        <w:t xml:space="preserve">Eligibility (SHIF &amp; ECCIF)</w:t>
      </w:r>
      <w:hyperlink r:id="rId458">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0FE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p8oex7a938jb" w:id="430"/>
      <w:bookmarkEnd w:id="430"/>
      <w:r w:rsidDel="00000000" w:rsidR="00000000" w:rsidRPr="00000000">
        <w:rPr>
          <w:rFonts w:ascii="Roboto" w:cs="Roboto" w:eastAsia="Roboto" w:hAnsi="Roboto"/>
          <w:color w:val="171717"/>
          <w:sz w:val="30"/>
          <w:szCs w:val="30"/>
          <w:rtl w:val="0"/>
        </w:rPr>
        <w:t xml:space="preserve">Introduction</w:t>
      </w:r>
      <w:hyperlink r:id="rId45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EE">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Eligibility API is a crucial component of the Universal Health Coverage (UHC) implementation across healthcare facilities in the country. This API enables healthcare providers to verify a patient's insurance coverage status in real-time before providing services.</w:t>
      </w:r>
    </w:p>
    <w:p w:rsidR="00000000" w:rsidDel="00000000" w:rsidP="00000000" w:rsidRDefault="00000000" w:rsidRPr="00000000" w14:paraId="00000FEF">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Confirms whether the patient is covered under SHIF and ECCIF schemes.</w:t>
      </w:r>
    </w:p>
    <w:p w:rsidR="00000000" w:rsidDel="00000000" w:rsidP="00000000" w:rsidRDefault="00000000" w:rsidRPr="00000000" w14:paraId="00000FF0">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si59651j6dwk" w:id="431"/>
      <w:bookmarkEnd w:id="431"/>
      <w:r w:rsidDel="00000000" w:rsidR="00000000" w:rsidRPr="00000000">
        <w:rPr>
          <w:rFonts w:ascii="Roboto" w:cs="Roboto" w:eastAsia="Roboto" w:hAnsi="Roboto"/>
          <w:color w:val="171717"/>
          <w:sz w:val="30"/>
          <w:szCs w:val="30"/>
          <w:rtl w:val="0"/>
        </w:rPr>
        <w:t xml:space="preserve">Use Cases</w:t>
      </w:r>
      <w:hyperlink r:id="rId46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0FF1">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liakbx19p20i" w:id="432"/>
      <w:bookmarkEnd w:id="432"/>
      <w:r w:rsidDel="00000000" w:rsidR="00000000" w:rsidRPr="00000000">
        <w:rPr>
          <w:rFonts w:ascii="Roboto" w:cs="Roboto" w:eastAsia="Roboto" w:hAnsi="Roboto"/>
          <w:color w:val="171717"/>
          <w:sz w:val="27"/>
          <w:szCs w:val="27"/>
          <w:rtl w:val="0"/>
        </w:rPr>
        <w:t xml:space="preserve">Primary Use Cases</w:t>
      </w:r>
      <w:hyperlink r:id="rId46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F2">
      <w:pPr>
        <w:numPr>
          <w:ilvl w:val="0"/>
          <w:numId w:val="15"/>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Registration: Verify eligibility when patients register at a facility</w:t>
      </w:r>
    </w:p>
    <w:p w:rsidR="00000000" w:rsidDel="00000000" w:rsidP="00000000" w:rsidRDefault="00000000" w:rsidRPr="00000000" w14:paraId="00000FF3">
      <w:pPr>
        <w:numPr>
          <w:ilvl w:val="0"/>
          <w:numId w:val="1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Service Authorization: Check coverage before providing specialized services</w:t>
      </w:r>
    </w:p>
    <w:p w:rsidR="00000000" w:rsidDel="00000000" w:rsidP="00000000" w:rsidRDefault="00000000" w:rsidRPr="00000000" w14:paraId="00000FF4">
      <w:pPr>
        <w:numPr>
          <w:ilvl w:val="0"/>
          <w:numId w:val="1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Claims Submission: Validate eligibility before submitting claims to SHA</w:t>
      </w:r>
    </w:p>
    <w:p w:rsidR="00000000" w:rsidDel="00000000" w:rsidP="00000000" w:rsidRDefault="00000000" w:rsidRPr="00000000" w14:paraId="00000FF5">
      <w:pPr>
        <w:numPr>
          <w:ilvl w:val="0"/>
          <w:numId w:val="1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Emergency Services: Retroactive checking for emergency admissions</w:t>
      </w:r>
    </w:p>
    <w:p w:rsidR="00000000" w:rsidDel="00000000" w:rsidP="00000000" w:rsidRDefault="00000000" w:rsidRPr="00000000" w14:paraId="00000FF6">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ym51s45wja9" w:id="433"/>
      <w:bookmarkEnd w:id="433"/>
      <w:r w:rsidDel="00000000" w:rsidR="00000000" w:rsidRPr="00000000">
        <w:rPr>
          <w:rFonts w:ascii="Roboto" w:cs="Roboto" w:eastAsia="Roboto" w:hAnsi="Roboto"/>
          <w:color w:val="171717"/>
          <w:sz w:val="27"/>
          <w:szCs w:val="27"/>
          <w:rtl w:val="0"/>
        </w:rPr>
        <w:t xml:space="preserve">Example Workflow</w:t>
      </w:r>
      <w:hyperlink r:id="rId46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F7">
      <w:pPr>
        <w:numPr>
          <w:ilvl w:val="0"/>
          <w:numId w:val="151"/>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arrives at facility and presents identification</w:t>
      </w:r>
    </w:p>
    <w:p w:rsidR="00000000" w:rsidDel="00000000" w:rsidP="00000000" w:rsidRDefault="00000000" w:rsidRPr="00000000" w14:paraId="00000FF8">
      <w:pPr>
        <w:numPr>
          <w:ilvl w:val="0"/>
          <w:numId w:val="15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Facility staff enters identification details into the system</w:t>
      </w:r>
    </w:p>
    <w:p w:rsidR="00000000" w:rsidDel="00000000" w:rsidP="00000000" w:rsidRDefault="00000000" w:rsidRPr="00000000" w14:paraId="00000FF9">
      <w:pPr>
        <w:numPr>
          <w:ilvl w:val="0"/>
          <w:numId w:val="15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System calls the Eligibility API and retrieves coverage status</w:t>
      </w:r>
    </w:p>
    <w:p w:rsidR="00000000" w:rsidDel="00000000" w:rsidP="00000000" w:rsidRDefault="00000000" w:rsidRPr="00000000" w14:paraId="00000FFA">
      <w:pPr>
        <w:numPr>
          <w:ilvl w:val="0"/>
          <w:numId w:val="15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Based on the "eligible" field value:</w:t>
      </w:r>
    </w:p>
    <w:p w:rsidR="00000000" w:rsidDel="00000000" w:rsidP="00000000" w:rsidRDefault="00000000" w:rsidRPr="00000000" w14:paraId="00000FFB">
      <w:pPr>
        <w:numPr>
          <w:ilvl w:val="1"/>
          <w:numId w:val="1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If eligible=1: Process patient through SHA coverage pathway</w:t>
      </w:r>
    </w:p>
    <w:p w:rsidR="00000000" w:rsidDel="00000000" w:rsidP="00000000" w:rsidRDefault="00000000" w:rsidRPr="00000000" w14:paraId="00000FFC">
      <w:pPr>
        <w:numPr>
          <w:ilvl w:val="1"/>
          <w:numId w:val="151"/>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If eligible=0: Advise patient about cash payment or resolve eligibility issues using the "possible_solution" field</w:t>
      </w:r>
    </w:p>
    <w:p w:rsidR="00000000" w:rsidDel="00000000" w:rsidP="00000000" w:rsidRDefault="00000000" w:rsidRPr="00000000" w14:paraId="00000FFD">
      <w:pPr>
        <w:numPr>
          <w:ilvl w:val="0"/>
          <w:numId w:val="15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Additional Infomration regarding benefits packages can be obtained from the Benefits Pakcages documentation.</w:t>
      </w:r>
    </w:p>
    <w:p w:rsidR="00000000" w:rsidDel="00000000" w:rsidP="00000000" w:rsidRDefault="00000000" w:rsidRPr="00000000" w14:paraId="00000FF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zfibdeiqu0e" w:id="434"/>
      <w:bookmarkEnd w:id="434"/>
      <w:r w:rsidDel="00000000" w:rsidR="00000000" w:rsidRPr="00000000">
        <w:rPr>
          <w:rFonts w:ascii="Roboto" w:cs="Roboto" w:eastAsia="Roboto" w:hAnsi="Roboto"/>
          <w:color w:val="171717"/>
          <w:sz w:val="27"/>
          <w:szCs w:val="27"/>
          <w:rtl w:val="0"/>
        </w:rPr>
        <w:t xml:space="preserve">Implementation Steps</w:t>
      </w:r>
      <w:hyperlink r:id="rId46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0FFF">
      <w:pPr>
        <w:numPr>
          <w:ilvl w:val="0"/>
          <w:numId w:val="31"/>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Obtain API credentials: Contact SHA to receive your facility's API credentials</w:t>
      </w:r>
    </w:p>
    <w:p w:rsidR="00000000" w:rsidDel="00000000" w:rsidP="00000000" w:rsidRDefault="00000000" w:rsidRPr="00000000" w14:paraId="00001000">
      <w:pPr>
        <w:numPr>
          <w:ilvl w:val="0"/>
          <w:numId w:val="3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Integrate the API: Implement the eligibility check at patient registration points</w:t>
      </w:r>
    </w:p>
    <w:p w:rsidR="00000000" w:rsidDel="00000000" w:rsidP="00000000" w:rsidRDefault="00000000" w:rsidRPr="00000000" w14:paraId="00001001">
      <w:pPr>
        <w:numPr>
          <w:ilvl w:val="0"/>
          <w:numId w:val="31"/>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Interpret results: Use the eligibility status to determine the appropriate billing pathway</w:t>
      </w:r>
    </w:p>
    <w:p w:rsidR="00000000" w:rsidDel="00000000" w:rsidP="00000000" w:rsidRDefault="00000000" w:rsidRPr="00000000" w14:paraId="00001002">
      <w:pPr>
        <w:numPr>
          <w:ilvl w:val="0"/>
          <w:numId w:val="3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Handle exceptions: Implement processes for handling patients with eligibility issues</w:t>
      </w:r>
    </w:p>
    <w:p w:rsidR="00000000" w:rsidDel="00000000" w:rsidP="00000000" w:rsidRDefault="00000000" w:rsidRPr="00000000" w14:paraId="00001003">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7gmpo7q5bi6o" w:id="435"/>
      <w:bookmarkEnd w:id="435"/>
      <w:r w:rsidDel="00000000" w:rsidR="00000000" w:rsidRPr="00000000">
        <w:rPr>
          <w:rFonts w:ascii="Roboto" w:cs="Roboto" w:eastAsia="Roboto" w:hAnsi="Roboto"/>
          <w:color w:val="171717"/>
          <w:sz w:val="30"/>
          <w:szCs w:val="30"/>
          <w:rtl w:val="0"/>
        </w:rPr>
        <w:t xml:space="preserve">API Specification</w:t>
      </w:r>
      <w:hyperlink r:id="rId46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004">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783prw83henu" w:id="436"/>
      <w:bookmarkEnd w:id="436"/>
      <w:r w:rsidDel="00000000" w:rsidR="00000000" w:rsidRPr="00000000">
        <w:rPr>
          <w:rFonts w:ascii="Roboto" w:cs="Roboto" w:eastAsia="Roboto" w:hAnsi="Roboto"/>
          <w:color w:val="171717"/>
          <w:sz w:val="27"/>
          <w:szCs w:val="27"/>
          <w:rtl w:val="0"/>
        </w:rPr>
        <w:t xml:space="preserve">Endpoint</w:t>
      </w:r>
      <w:hyperlink r:id="rId46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05">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GET {{base_url}}/v2/eligibility</w:t>
      </w:r>
    </w:p>
    <w:p w:rsidR="00000000" w:rsidDel="00000000" w:rsidP="00000000" w:rsidRDefault="00000000" w:rsidRPr="00000000" w14:paraId="0000100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08">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xjhc7ai3wl9l" w:id="437"/>
      <w:bookmarkEnd w:id="437"/>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Authentication</w:t>
      </w:r>
      <w:hyperlink r:id="rId46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0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API uses Bearer token authentication.</w:t>
      </w:r>
    </w:p>
    <w:p w:rsidR="00000000" w:rsidDel="00000000" w:rsidP="00000000" w:rsidRDefault="00000000" w:rsidRPr="00000000" w14:paraId="0000100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100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Authorization: Bearer {{token}}</w:t>
      </w:r>
    </w:p>
    <w:p w:rsidR="00000000" w:rsidDel="00000000" w:rsidP="00000000" w:rsidRDefault="00000000" w:rsidRPr="00000000" w14:paraId="0000100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0D">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rq9vrxpza6px" w:id="438"/>
      <w:bookmarkEnd w:id="438"/>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Request Parameters</w:t>
      </w:r>
      <w:hyperlink r:id="rId46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54"/>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0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Parameter</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0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Required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1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24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identification_type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identification document used. Supported types include: National ID, Alien ID, Mandate Number, Temporary ID, SHA Number, Refugee ID.</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identification_number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Yes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1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identification number corresponding to the specified identification type.</w:t>
            </w:r>
          </w:p>
        </w:tc>
      </w:tr>
    </w:tbl>
    <w:p w:rsidR="00000000" w:rsidDel="00000000" w:rsidP="00000000" w:rsidRDefault="00000000" w:rsidRPr="00000000" w14:paraId="0000101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fakpzlpypb11" w:id="439"/>
      <w:bookmarkEnd w:id="439"/>
      <w:r w:rsidDel="00000000" w:rsidR="00000000" w:rsidRPr="00000000">
        <w:rPr>
          <w:rFonts w:ascii="Roboto" w:cs="Roboto" w:eastAsia="Roboto" w:hAnsi="Roboto"/>
          <w:color w:val="171717"/>
          <w:sz w:val="27"/>
          <w:szCs w:val="27"/>
          <w:rtl w:val="0"/>
        </w:rPr>
        <w:t xml:space="preserve">Example Request</w:t>
      </w:r>
      <w:hyperlink r:id="rId46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18">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GET {{base_url}}/v2/eligibility?identification_type=National ID&amp;identification_number=2897398</w:t>
      </w:r>
    </w:p>
    <w:p w:rsidR="00000000" w:rsidDel="00000000" w:rsidP="00000000" w:rsidRDefault="00000000" w:rsidRPr="00000000" w14:paraId="0000101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1B">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4ukrbigplz8c" w:id="440"/>
      <w:bookmarkEnd w:id="440"/>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 Format</w:t>
      </w:r>
      <w:hyperlink r:id="rId46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1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API returns data in JSON format.</w:t>
      </w:r>
    </w:p>
    <w:p w:rsidR="00000000" w:rsidDel="00000000" w:rsidP="00000000" w:rsidRDefault="00000000" w:rsidRPr="00000000" w14:paraId="0000101D">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i8050ikz98iq" w:id="441"/>
      <w:bookmarkEnd w:id="441"/>
      <w:r w:rsidDel="00000000" w:rsidR="00000000" w:rsidRPr="00000000">
        <w:rPr>
          <w:rFonts w:ascii="Roboto" w:cs="Roboto" w:eastAsia="Roboto" w:hAnsi="Roboto"/>
          <w:color w:val="171717"/>
          <w:sz w:val="27"/>
          <w:szCs w:val="27"/>
          <w:rtl w:val="0"/>
        </w:rPr>
        <w:t xml:space="preserve">Success Response (200 OK)</w:t>
      </w:r>
      <w:hyperlink r:id="rId47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1E">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w:t>
      </w:r>
    </w:p>
    <w:p w:rsidR="00000000" w:rsidDel="00000000" w:rsidP="00000000" w:rsidRDefault="00000000" w:rsidRPr="00000000" w14:paraId="000010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"CR1234725102491-9",</w:t>
      </w:r>
    </w:p>
    <w:p w:rsidR="00000000" w:rsidDel="00000000" w:rsidP="00000000" w:rsidRDefault="00000000" w:rsidRPr="00000000" w14:paraId="000010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"eligible": 1,</w:t>
      </w:r>
    </w:p>
    <w:p w:rsidR="00000000" w:rsidDel="00000000" w:rsidP="00000000" w:rsidRDefault="00000000" w:rsidRPr="00000000" w14:paraId="000010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"reason": "Employer by-product for this member not found.",</w:t>
      </w:r>
    </w:p>
    <w:p w:rsidR="00000000" w:rsidDel="00000000" w:rsidP="00000000" w:rsidRDefault="00000000" w:rsidRPr="00000000" w14:paraId="000010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"possible_solution": "Employer to submit by-product for Eligibility processing",</w:t>
      </w:r>
    </w:p>
    <w:p w:rsidR="00000000" w:rsidDel="00000000" w:rsidP="00000000" w:rsidRDefault="00000000" w:rsidRPr="00000000" w14:paraId="000010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"eligible_nhif": 0,</w:t>
      </w:r>
    </w:p>
    <w:p w:rsidR="00000000" w:rsidDel="00000000" w:rsidP="00000000" w:rsidRDefault="00000000" w:rsidRPr="00000000" w14:paraId="000010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"transition_status": "2897398 Not in NHIF transition records",</w:t>
      </w:r>
    </w:p>
    <w:p w:rsidR="00000000" w:rsidDel="00000000" w:rsidP="00000000" w:rsidRDefault="00000000" w:rsidRPr="00000000" w14:paraId="000010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"eligible_employee": </w:t>
      </w:r>
      <w:r w:rsidDel="00000000" w:rsidR="00000000" w:rsidRPr="00000000">
        <w:rPr>
          <w:rFonts w:ascii="Roboto Mono" w:cs="Roboto Mono" w:eastAsia="Roboto Mono" w:hAnsi="Roboto Mono"/>
          <w:i w:val="1"/>
          <w:iCs w:val="1"/>
          <w:color w:val="188038"/>
          <w:sz w:val="19"/>
          <w:szCs w:val="19"/>
          <w:rtl w:val="0"/>
        </w:rPr>
        <w:t xml:space="preserve">true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"policy_end_employer":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"ep_code": 200,</w:t>
      </w:r>
    </w:p>
    <w:p w:rsidR="00000000" w:rsidDel="00000000" w:rsidP="00000000" w:rsidRDefault="00000000" w:rsidRPr="00000000" w14:paraId="000010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"NhifPrepaidEnd":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"request_id_type": 2,</w:t>
      </w:r>
    </w:p>
    <w:p w:rsidR="00000000" w:rsidDel="00000000" w:rsidP="00000000" w:rsidRDefault="00000000" w:rsidRPr="00000000" w14:paraId="000010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"request_id_number": "2897398",</w:t>
      </w:r>
    </w:p>
    <w:p w:rsidR="00000000" w:rsidDel="00000000" w:rsidP="00000000" w:rsidRDefault="00000000" w:rsidRPr="00000000" w14:paraId="000010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"isNHIFPrepaid": </w:t>
      </w:r>
      <w:r w:rsidDel="00000000" w:rsidR="00000000" w:rsidRPr="00000000">
        <w:rPr>
          <w:rFonts w:ascii="Roboto Mono" w:cs="Roboto Mono" w:eastAsia="Roboto Mono" w:hAnsi="Roboto Mono"/>
          <w:i w:val="1"/>
          <w:iCs w:val="1"/>
          <w:color w:val="188038"/>
          <w:sz w:val="19"/>
          <w:szCs w:val="19"/>
          <w:rtl w:val="0"/>
        </w:rPr>
        <w:t xml:space="preserve">false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"message": "The individual is covered",</w:t>
      </w:r>
    </w:p>
    <w:p w:rsidR="00000000" w:rsidDel="00000000" w:rsidP="00000000" w:rsidRDefault="00000000" w:rsidRPr="00000000" w14:paraId="000010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"isEmployed": </w:t>
      </w:r>
      <w:r w:rsidDel="00000000" w:rsidR="00000000" w:rsidRPr="00000000">
        <w:rPr>
          <w:rFonts w:ascii="Roboto Mono" w:cs="Roboto Mono" w:eastAsia="Roboto Mono" w:hAnsi="Roboto Mono"/>
          <w:i w:val="1"/>
          <w:iCs w:val="1"/>
          <w:color w:val="188038"/>
          <w:sz w:val="19"/>
          <w:szCs w:val="19"/>
          <w:rtl w:val="0"/>
        </w:rPr>
        <w:t xml:space="preserve">true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"coverageEndDate": "2025-02-09T21:00:00Z",</w:t>
      </w:r>
    </w:p>
    <w:p w:rsidR="00000000" w:rsidDel="00000000" w:rsidP="00000000" w:rsidRDefault="00000000" w:rsidRPr="00000000" w14:paraId="000010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0,</w:t>
      </w:r>
    </w:p>
    <w:p w:rsidR="00000000" w:rsidDel="00000000" w:rsidP="00000000" w:rsidRDefault="00000000" w:rsidRPr="00000000" w14:paraId="000010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"means_testing_details": {</w:t>
      </w:r>
    </w:p>
    <w:p w:rsidR="00000000" w:rsidDel="00000000" w:rsidP="00000000" w:rsidRDefault="00000000" w:rsidRPr="00000000" w14:paraId="000010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"means_testing_done": 0</w:t>
      </w:r>
    </w:p>
    <w:p w:rsidR="00000000" w:rsidDel="00000000" w:rsidP="00000000" w:rsidRDefault="00000000" w:rsidRPr="00000000" w14:paraId="000010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"full_name": "MAXMILLA JASON",</w:t>
      </w:r>
    </w:p>
    <w:p w:rsidR="00000000" w:rsidDel="00000000" w:rsidP="00000000" w:rsidRDefault="00000000" w:rsidRPr="00000000" w14:paraId="000010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"client_portal_details": {</w:t>
      </w:r>
    </w:p>
    <w:p w:rsidR="00000000" w:rsidDel="00000000" w:rsidP="00000000" w:rsidRDefault="00000000" w:rsidRPr="00000000" w14:paraId="000010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"employment_type": "Unspecified",</w:t>
      </w:r>
    </w:p>
    <w:p w:rsidR="00000000" w:rsidDel="00000000" w:rsidP="00000000" w:rsidRDefault="00000000" w:rsidRPr="00000000" w14:paraId="000010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"employer_name": </w:t>
      </w:r>
      <w:r w:rsidDel="00000000" w:rsidR="00000000" w:rsidRPr="00000000">
        <w:rPr>
          <w:rFonts w:ascii="Roboto Mono" w:cs="Roboto Mono" w:eastAsia="Roboto Mono" w:hAnsi="Roboto Mono"/>
          <w:i w:val="1"/>
          <w:iCs w:val="1"/>
          <w:color w:val="188038"/>
          <w:sz w:val="19"/>
          <w:szCs w:val="19"/>
          <w:rtl w:val="0"/>
        </w:rPr>
        <w:t xml:space="preserve">null</w:t>
      </w:r>
      <w:r w:rsidDel="00000000" w:rsidR="00000000" w:rsidRPr="00000000">
        <w:rPr>
          <w:rtl w:val="0"/>
        </w:rPr>
      </w:r>
    </w:p>
    <w:p w:rsidR="00000000" w:rsidDel="00000000" w:rsidP="00000000" w:rsidRDefault="00000000" w:rsidRPr="00000000" w14:paraId="000010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3C">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3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ie02h0m5bg4j" w:id="442"/>
      <w:bookmarkEnd w:id="442"/>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Response Fields Explained</w:t>
      </w:r>
      <w:hyperlink r:id="rId47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55"/>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3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Field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3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Type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4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4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Importance</w:t>
            </w:r>
            <w:r w:rsidDel="00000000" w:rsidR="00000000" w:rsidRPr="00000000">
              <w:rPr>
                <w:rtl w:val="0"/>
              </w:rPr>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Unique identifier for the eligibility check request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Enables traceability and reconciliation of eligibility checks</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eligible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Primary eligibility status (1 = eligible, 0 = not eligible)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Core determination of whether the patient's services should be covered by SHA</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reason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Explanation for eligibility status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Provides context for the eligibility decision, particularly useful when eligibility is denied</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possible_solution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4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Recommended action to resolve eligibility issues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Guides facilities and patients on steps to take when eligibility issues are encountered</w:t>
            </w:r>
          </w:p>
        </w:tc>
      </w:tr>
      <w:tr>
        <w:trPr>
          <w:cantSplit w:val="0"/>
          <w:trHeight w:val="205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eligible_nhif</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Legacy NHIF coverage status (1 = covered, 0 = not covered)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Important during UHC transition period as some patients may still be under NHIF coverage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transition_status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 of the member in NHIF transition records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Provides clarity on transition from NHIF to SHA coverage</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eligible_employee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Boolean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Indicates if the person is eligible through employer contribution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Helps determine the coverage pathway (employer-based vs. other)</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policy</w:t>
            </w:r>
            <w:r w:rsidDel="00000000" w:rsidR="00000000" w:rsidRPr="00000000">
              <w:rPr>
                <w:rFonts w:ascii="Roboto" w:cs="Roboto" w:eastAsia="Roboto" w:hAnsi="Roboto"/>
                <w:i w:val="1"/>
                <w:iCs w:val="1"/>
                <w:color w:val="494949"/>
                <w:sz w:val="19"/>
                <w:szCs w:val="19"/>
                <w:rtl w:val="0"/>
              </w:rPr>
              <w:t xml:space="preserve">end</w:t>
            </w:r>
            <w:r w:rsidDel="00000000" w:rsidR="00000000" w:rsidRPr="00000000">
              <w:rPr>
                <w:rFonts w:ascii="Roboto" w:cs="Roboto" w:eastAsia="Roboto" w:hAnsi="Roboto"/>
                <w:color w:val="494949"/>
                <w:sz w:val="19"/>
                <w:szCs w:val="19"/>
                <w:rtl w:val="0"/>
              </w:rPr>
              <w:t xml:space="preserve">employer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5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String/null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End date of employer-provided coverage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Critical for determining if employer-based coverage is still active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ep_code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Error/processing code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Technical field for system integration and troubleshooting</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NhifPrepaidEnd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String/null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End date of NHIF prepaid coverage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Relevant for patients with legacy NHIF prepaid plans</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request</w:t>
            </w:r>
            <w:r w:rsidDel="00000000" w:rsidR="00000000" w:rsidRPr="00000000">
              <w:rPr>
                <w:rFonts w:ascii="Roboto" w:cs="Roboto" w:eastAsia="Roboto" w:hAnsi="Roboto"/>
                <w:i w:val="1"/>
                <w:iCs w:val="1"/>
                <w:color w:val="494949"/>
                <w:sz w:val="19"/>
                <w:szCs w:val="19"/>
                <w:rtl w:val="0"/>
              </w:rPr>
              <w:t xml:space="preserve">id</w:t>
            </w:r>
            <w:r w:rsidDel="00000000" w:rsidR="00000000" w:rsidRPr="00000000">
              <w:rPr>
                <w:rFonts w:ascii="Roboto" w:cs="Roboto" w:eastAsia="Roboto" w:hAnsi="Roboto"/>
                <w:color w:val="494949"/>
                <w:sz w:val="19"/>
                <w:szCs w:val="19"/>
                <w:rtl w:val="0"/>
              </w:rPr>
              <w:t xml:space="preserve">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Numeric code for the identification type used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Used for internal system reference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request</w:t>
            </w:r>
            <w:r w:rsidDel="00000000" w:rsidR="00000000" w:rsidRPr="00000000">
              <w:rPr>
                <w:rFonts w:ascii="Roboto" w:cs="Roboto" w:eastAsia="Roboto" w:hAnsi="Roboto"/>
                <w:i w:val="1"/>
                <w:iCs w:val="1"/>
                <w:color w:val="494949"/>
                <w:sz w:val="19"/>
                <w:szCs w:val="19"/>
                <w:rtl w:val="0"/>
              </w:rPr>
              <w:t xml:space="preserve">id</w:t>
            </w:r>
            <w:r w:rsidDel="00000000" w:rsidR="00000000" w:rsidRPr="00000000">
              <w:rPr>
                <w:rFonts w:ascii="Roboto" w:cs="Roboto" w:eastAsia="Roboto" w:hAnsi="Roboto"/>
                <w:color w:val="494949"/>
                <w:sz w:val="19"/>
                <w:szCs w:val="19"/>
                <w:rtl w:val="0"/>
              </w:rPr>
              <w:t xml:space="preserve">number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6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The identification number submitted in the request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Confirms the identity document used for verification</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isNHIFPrepaid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Boolean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Indicates if the person has NHIF prepaid coverage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Used during transition period from NHIF to SHA</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message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Human-readable eligibility status message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Clear explanation for healthcare providers about coverage status</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isEmployed</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Boolean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Employment status of the individual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Helps determine eligibility pathway (employed vs. means testing)</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coverageEndDate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7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 (ISO date)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Date when current coverage expires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Critical for determining if coverage is still active</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status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Processing status code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Used for system integration and troubleshooting</w:t>
            </w:r>
          </w:p>
        </w:tc>
      </w:tr>
      <w:tr>
        <w:trPr>
          <w:cantSplit w:val="0"/>
          <w:trHeight w:val="169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means</w:t>
            </w:r>
            <w:r w:rsidDel="00000000" w:rsidR="00000000" w:rsidRPr="00000000">
              <w:rPr>
                <w:rFonts w:ascii="Roboto" w:cs="Roboto" w:eastAsia="Roboto" w:hAnsi="Roboto"/>
                <w:i w:val="1"/>
                <w:iCs w:val="1"/>
                <w:color w:val="494949"/>
                <w:sz w:val="19"/>
                <w:szCs w:val="19"/>
                <w:rtl w:val="0"/>
              </w:rPr>
              <w:t xml:space="preserve">testing</w:t>
            </w:r>
            <w:r w:rsidDel="00000000" w:rsidR="00000000" w:rsidRPr="00000000">
              <w:rPr>
                <w:rFonts w:ascii="Roboto" w:cs="Roboto" w:eastAsia="Roboto" w:hAnsi="Roboto"/>
                <w:color w:val="494949"/>
                <w:sz w:val="19"/>
                <w:szCs w:val="19"/>
                <w:rtl w:val="0"/>
              </w:rPr>
              <w:t xml:space="preserve">details.means</w:t>
            </w:r>
            <w:r w:rsidDel="00000000" w:rsidR="00000000" w:rsidRPr="00000000">
              <w:rPr>
                <w:rFonts w:ascii="Roboto" w:cs="Roboto" w:eastAsia="Roboto" w:hAnsi="Roboto"/>
                <w:i w:val="1"/>
                <w:iCs w:val="1"/>
                <w:color w:val="494949"/>
                <w:sz w:val="19"/>
                <w:szCs w:val="19"/>
                <w:rtl w:val="0"/>
              </w:rPr>
              <w:t xml:space="preserve">testing</w:t>
            </w:r>
            <w:r w:rsidDel="00000000" w:rsidR="00000000" w:rsidRPr="00000000">
              <w:rPr>
                <w:rFonts w:ascii="Roboto" w:cs="Roboto" w:eastAsia="Roboto" w:hAnsi="Roboto"/>
                <w:color w:val="494949"/>
                <w:sz w:val="19"/>
                <w:szCs w:val="19"/>
                <w:rtl w:val="0"/>
              </w:rPr>
              <w:t xml:space="preserve">done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Integer</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Indicates if means testing has been performed (1 = yes, 0 = no)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Relevant for vulnerable population coverage determination</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full_name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Full name of the beneficiary</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Helps verify correct patient identification</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w:t>
            </w:r>
            <w:r w:rsidDel="00000000" w:rsidR="00000000" w:rsidRPr="00000000">
              <w:rPr>
                <w:rFonts w:ascii="Roboto" w:cs="Roboto" w:eastAsia="Roboto" w:hAnsi="Roboto"/>
                <w:i w:val="1"/>
                <w:iCs w:val="1"/>
                <w:color w:val="494949"/>
                <w:sz w:val="19"/>
                <w:szCs w:val="19"/>
                <w:rtl w:val="0"/>
              </w:rPr>
              <w:t xml:space="preserve">portal</w:t>
            </w:r>
            <w:r w:rsidDel="00000000" w:rsidR="00000000" w:rsidRPr="00000000">
              <w:rPr>
                <w:rFonts w:ascii="Roboto" w:cs="Roboto" w:eastAsia="Roboto" w:hAnsi="Roboto"/>
                <w:color w:val="494949"/>
                <w:sz w:val="19"/>
                <w:szCs w:val="19"/>
                <w:rtl w:val="0"/>
              </w:rPr>
              <w:t xml:space="preserve">details.employment_type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8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Type of employment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Provides context for the coverage pathway</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client</w:t>
            </w:r>
            <w:r w:rsidDel="00000000" w:rsidR="00000000" w:rsidRPr="00000000">
              <w:rPr>
                <w:rFonts w:ascii="Roboto" w:cs="Roboto" w:eastAsia="Roboto" w:hAnsi="Roboto"/>
                <w:i w:val="1"/>
                <w:iCs w:val="1"/>
                <w:color w:val="494949"/>
                <w:sz w:val="19"/>
                <w:szCs w:val="19"/>
                <w:rtl w:val="0"/>
              </w:rPr>
              <w:t xml:space="preserve">portal</w:t>
            </w:r>
            <w:r w:rsidDel="00000000" w:rsidR="00000000" w:rsidRPr="00000000">
              <w:rPr>
                <w:rFonts w:ascii="Roboto" w:cs="Roboto" w:eastAsia="Roboto" w:hAnsi="Roboto"/>
                <w:color w:val="494949"/>
                <w:sz w:val="19"/>
                <w:szCs w:val="19"/>
                <w:rtl w:val="0"/>
              </w:rPr>
              <w:t xml:space="preserve">details.employer_name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String/null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Name of employer if employment-based coverage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Helps verify the coverage source</w:t>
            </w:r>
          </w:p>
        </w:tc>
      </w:tr>
    </w:tbl>
    <w:p w:rsidR="00000000" w:rsidDel="00000000" w:rsidP="00000000" w:rsidRDefault="00000000" w:rsidRPr="00000000" w14:paraId="0000109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y89xx1qippd" w:id="443"/>
      <w:bookmarkEnd w:id="443"/>
      <w:r w:rsidDel="00000000" w:rsidR="00000000" w:rsidRPr="00000000">
        <w:rPr>
          <w:rFonts w:ascii="Roboto" w:cs="Roboto" w:eastAsia="Roboto" w:hAnsi="Roboto"/>
          <w:color w:val="171717"/>
          <w:sz w:val="30"/>
          <w:szCs w:val="30"/>
          <w:rtl w:val="0"/>
        </w:rPr>
        <w:t xml:space="preserve">Integration Guidelines</w:t>
      </w:r>
      <w:hyperlink r:id="rId47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097">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dcn0vy46zt96" w:id="444"/>
      <w:bookmarkEnd w:id="444"/>
      <w:r w:rsidDel="00000000" w:rsidR="00000000" w:rsidRPr="00000000">
        <w:rPr>
          <w:rFonts w:ascii="Roboto" w:cs="Roboto" w:eastAsia="Roboto" w:hAnsi="Roboto"/>
          <w:color w:val="171717"/>
          <w:sz w:val="27"/>
          <w:szCs w:val="27"/>
          <w:rtl w:val="0"/>
        </w:rPr>
        <w:t xml:space="preserve">Error Handling</w:t>
      </w:r>
      <w:hyperlink r:id="rId47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98">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API may return the following HTTP status codes:</w:t>
      </w:r>
    </w:p>
    <w:tbl>
      <w:tblPr>
        <w:tblStyle w:val="Table56"/>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9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Status Code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09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Description</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Successful eligibility check</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Bad request (invalid parameters)</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9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A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Unauthorized (invalid token)</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A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404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A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Individual not found in the system</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A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0A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Internal server error</w:t>
            </w:r>
          </w:p>
        </w:tc>
      </w:tr>
    </w:tbl>
    <w:p w:rsidR="00000000" w:rsidDel="00000000" w:rsidP="00000000" w:rsidRDefault="00000000" w:rsidRPr="00000000" w14:paraId="000010A5">
      <w:pPr>
        <w:pBdr>
          <w:top w:color="auto" w:space="0" w:sz="0" w:val="none"/>
          <w:bottom w:color="auto" w:space="0" w:sz="0" w:val="none"/>
          <w:between w:color="auto" w:space="0" w:sz="0" w:val="none"/>
        </w:pBdr>
        <w:spacing w:after="360" w:before="60" w:line="408"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10A6">
      <w:pPr>
        <w:pBdr>
          <w:top w:color="auto" w:space="0" w:sz="0" w:val="none"/>
          <w:bottom w:color="auto" w:space="0" w:sz="0" w:val="none"/>
          <w:between w:color="auto" w:space="0" w:sz="0" w:val="none"/>
        </w:pBdr>
        <w:spacing w:after="360" w:before="60" w:line="408"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10A7">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8ffdqkirgoe1" w:id="445"/>
      <w:bookmarkEnd w:id="445"/>
      <w:r w:rsidDel="00000000" w:rsidR="00000000" w:rsidRPr="00000000">
        <w:rPr>
          <w:rFonts w:ascii="Roboto" w:cs="Roboto" w:eastAsia="Roboto" w:hAnsi="Roboto"/>
          <w:color w:val="494949"/>
          <w:sz w:val="33"/>
          <w:szCs w:val="33"/>
          <w:rtl w:val="0"/>
        </w:rPr>
        <w:t xml:space="preserve">💊 Shared Health Records (Pharmacy Focused)</w:t>
      </w:r>
      <w:hyperlink r:id="rId474">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10A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pyn8ewssi8er" w:id="446"/>
      <w:bookmarkEnd w:id="446"/>
      <w:r w:rsidDel="00000000" w:rsidR="00000000" w:rsidRPr="00000000">
        <w:rPr>
          <w:rFonts w:ascii="Roboto" w:cs="Roboto" w:eastAsia="Roboto" w:hAnsi="Roboto"/>
          <w:color w:val="171717"/>
          <w:sz w:val="30"/>
          <w:szCs w:val="30"/>
          <w:rtl w:val="0"/>
        </w:rPr>
        <w:t xml:space="preserve">Pharmacy Workflow Documentation(v1)</w:t>
      </w:r>
      <w:hyperlink r:id="rId47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0A9">
      <w:pPr>
        <w:pBdr>
          <w:top w:color="auto" w:space="0" w:sz="0" w:val="none"/>
          <w:bottom w:color="auto" w:space="0" w:sz="0" w:val="none"/>
          <w:between w:color="auto" w:space="0" w:sz="0" w:val="none"/>
        </w:pBdr>
        <w:shd w:fill="ffffff" w:val="clear"/>
        <w:spacing w:after="260" w:line="408" w:lineRule="auto"/>
        <w:rPr>
          <w:rFonts w:ascii="Courier New" w:cs="Courier New" w:eastAsia="Courier New" w:hAnsi="Courier New"/>
          <w:color w:val="8642c2"/>
          <w:sz w:val="18"/>
          <w:szCs w:val="18"/>
        </w:rPr>
      </w:pPr>
      <w:r w:rsidDel="00000000" w:rsidR="00000000" w:rsidRPr="00000000">
        <w:rPr>
          <w:rFonts w:ascii="Roboto" w:cs="Roboto" w:eastAsia="Roboto" w:hAnsi="Roboto"/>
          <w:color w:val="494949"/>
          <w:sz w:val="21"/>
          <w:szCs w:val="21"/>
          <w:rtl w:val="0"/>
        </w:rPr>
        <w:t xml:space="preserve">This document outlines the complete pharmacy workflow using the custom FHIR API implementation based on the provided Postman collection. The workflow covers patient registration, prescription submission, patient summary retrieval, refill balance calculation, and medication dispensing. </w:t>
      </w:r>
      <w:r w:rsidDel="00000000" w:rsidR="00000000" w:rsidRPr="00000000">
        <w:rPr>
          <w:rFonts w:ascii="Courier New" w:cs="Courier New" w:eastAsia="Courier New" w:hAnsi="Courier New"/>
          <w:color w:val="8642c2"/>
          <w:sz w:val="18"/>
          <w:szCs w:val="18"/>
          <w:rtl w:val="0"/>
        </w:rPr>
        <w:t xml:space="preserve">NB: This documentation does not implement encryption workflows described at the beginning of this guide</w:t>
      </w:r>
    </w:p>
    <w:p w:rsidR="00000000" w:rsidDel="00000000" w:rsidP="00000000" w:rsidRDefault="00000000" w:rsidRPr="00000000" w14:paraId="000010AA">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dd6o5ilgd8z0" w:id="447"/>
      <w:bookmarkEnd w:id="447"/>
      <w:r w:rsidDel="00000000" w:rsidR="00000000" w:rsidRPr="00000000">
        <w:rPr>
          <w:rFonts w:ascii="Roboto" w:cs="Roboto" w:eastAsia="Roboto" w:hAnsi="Roboto"/>
          <w:color w:val="171717"/>
          <w:sz w:val="30"/>
          <w:szCs w:val="30"/>
          <w:rtl w:val="0"/>
        </w:rPr>
        <w:t xml:space="preserve">1. Register/Update Patient Information</w:t>
      </w:r>
      <w:hyperlink r:id="rId47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0A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Before processing prescriptions, ensure that the patient exists in the system.</w:t>
      </w:r>
    </w:p>
    <w:p w:rsidR="00000000" w:rsidDel="00000000" w:rsidP="00000000" w:rsidRDefault="00000000" w:rsidRPr="00000000" w14:paraId="000010A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fthy6916poo" w:id="448"/>
      <w:bookmarkEnd w:id="448"/>
      <w:r w:rsidDel="00000000" w:rsidR="00000000" w:rsidRPr="00000000">
        <w:rPr>
          <w:rFonts w:ascii="Roboto" w:cs="Roboto" w:eastAsia="Roboto" w:hAnsi="Roboto"/>
          <w:color w:val="171717"/>
          <w:sz w:val="27"/>
          <w:szCs w:val="27"/>
          <w:rtl w:val="0"/>
        </w:rPr>
        <w:t xml:space="preserve">Endpoint</w:t>
      </w:r>
      <w:hyperlink r:id="rId47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A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PUT {{base_url}}/v1/patient-resource?cr_id=CR06XX3268000-3-1</w:t>
      </w:r>
    </w:p>
    <w:p w:rsidR="00000000" w:rsidDel="00000000" w:rsidP="00000000" w:rsidRDefault="00000000" w:rsidRPr="00000000" w14:paraId="000010A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B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qk69r61higdu" w:id="449"/>
      <w:bookmarkEnd w:id="449"/>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Authentication</w:t>
      </w:r>
      <w:hyperlink r:id="rId47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B1">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Basic Authentication</w:t>
      </w:r>
    </w:p>
    <w:p w:rsidR="00000000" w:rsidDel="00000000" w:rsidP="00000000" w:rsidRDefault="00000000" w:rsidRPr="00000000" w14:paraId="000010B2">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e7vlk2jt5s7y" w:id="450"/>
      <w:bookmarkEnd w:id="450"/>
      <w:r w:rsidDel="00000000" w:rsidR="00000000" w:rsidRPr="00000000">
        <w:rPr>
          <w:rFonts w:ascii="Roboto" w:cs="Roboto" w:eastAsia="Roboto" w:hAnsi="Roboto"/>
          <w:color w:val="171717"/>
          <w:sz w:val="27"/>
          <w:szCs w:val="27"/>
          <w:rtl w:val="0"/>
        </w:rPr>
        <w:t xml:space="preserve">Request Body</w:t>
      </w:r>
      <w:hyperlink r:id="rId47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B3">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"Patient",</w:t>
      </w:r>
    </w:p>
    <w:p w:rsidR="00000000" w:rsidDel="00000000" w:rsidP="00000000" w:rsidRDefault="00000000" w:rsidRPr="00000000" w14:paraId="000010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"CR06XX3268000-3-1",</w:t>
      </w:r>
    </w:p>
    <w:p w:rsidR="00000000" w:rsidDel="00000000" w:rsidP="00000000" w:rsidRDefault="00000000" w:rsidRPr="00000000" w14:paraId="000010B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10B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B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"use": "official",</w:t>
      </w:r>
    </w:p>
    <w:p w:rsidR="00000000" w:rsidDel="00000000" w:rsidP="00000000" w:rsidRDefault="00000000" w:rsidRPr="00000000" w14:paraId="000010B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"https://cr.tiberbu.app/app/client-registry/CR06XX3268000-3-1",</w:t>
      </w:r>
    </w:p>
    <w:p w:rsidR="00000000" w:rsidDel="00000000" w:rsidP="00000000" w:rsidRDefault="00000000" w:rsidRPr="00000000" w14:paraId="000010B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"CR06XX3268000-3-1"</w:t>
      </w:r>
    </w:p>
    <w:p w:rsidR="00000000" w:rsidDel="00000000" w:rsidP="00000000" w:rsidRDefault="00000000" w:rsidRPr="00000000" w14:paraId="000010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B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B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"name": [</w:t>
      </w:r>
    </w:p>
    <w:p w:rsidR="00000000" w:rsidDel="00000000" w:rsidP="00000000" w:rsidRDefault="00000000" w:rsidRPr="00000000" w14:paraId="000010B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C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"STEPHEN GITAU",</w:t>
      </w:r>
    </w:p>
    <w:p w:rsidR="00000000" w:rsidDel="00000000" w:rsidP="00000000" w:rsidRDefault="00000000" w:rsidRPr="00000000" w14:paraId="000010C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"family": "GITAU",</w:t>
      </w:r>
    </w:p>
    <w:p w:rsidR="00000000" w:rsidDel="00000000" w:rsidP="00000000" w:rsidRDefault="00000000" w:rsidRPr="00000000" w14:paraId="000010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"given": [</w:t>
      </w:r>
    </w:p>
    <w:p w:rsidR="00000000" w:rsidDel="00000000" w:rsidP="00000000" w:rsidRDefault="00000000" w:rsidRPr="00000000" w14:paraId="000010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"STEPHEN"</w:t>
      </w:r>
    </w:p>
    <w:p w:rsidR="00000000" w:rsidDel="00000000" w:rsidP="00000000" w:rsidRDefault="00000000" w:rsidRPr="00000000" w14:paraId="000010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"gender": "male"</w:t>
      </w:r>
    </w:p>
    <w:p w:rsidR="00000000" w:rsidDel="00000000" w:rsidP="00000000" w:rsidRDefault="00000000" w:rsidRPr="00000000" w14:paraId="000010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C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C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gmkdnt73amui" w:id="451"/>
      <w:bookmarkEnd w:id="451"/>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w:t>
      </w:r>
      <w:hyperlink r:id="rId48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C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successful response indicates the patient has been registered or updated in the system.</w:t>
      </w:r>
    </w:p>
    <w:p w:rsidR="00000000" w:rsidDel="00000000" w:rsidP="00000000" w:rsidRDefault="00000000" w:rsidRPr="00000000" w14:paraId="000010CC">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5k7b05yo5m1g" w:id="452"/>
      <w:bookmarkEnd w:id="452"/>
      <w:r w:rsidDel="00000000" w:rsidR="00000000" w:rsidRPr="00000000">
        <w:rPr>
          <w:rFonts w:ascii="Roboto" w:cs="Roboto" w:eastAsia="Roboto" w:hAnsi="Roboto"/>
          <w:color w:val="171717"/>
          <w:sz w:val="30"/>
          <w:szCs w:val="30"/>
          <w:rtl w:val="0"/>
        </w:rPr>
        <w:t xml:space="preserve">2. Post a Prescription (MedicationRequest)</w:t>
      </w:r>
      <w:hyperlink r:id="rId48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0CD">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Submit a new prescription for the patient.</w:t>
      </w:r>
    </w:p>
    <w:p w:rsidR="00000000" w:rsidDel="00000000" w:rsidP="00000000" w:rsidRDefault="00000000" w:rsidRPr="00000000" w14:paraId="000010C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kf3ubzh3fmj" w:id="453"/>
      <w:bookmarkEnd w:id="453"/>
      <w:r w:rsidDel="00000000" w:rsidR="00000000" w:rsidRPr="00000000">
        <w:rPr>
          <w:rFonts w:ascii="Roboto" w:cs="Roboto" w:eastAsia="Roboto" w:hAnsi="Roboto"/>
          <w:color w:val="171717"/>
          <w:sz w:val="27"/>
          <w:szCs w:val="27"/>
          <w:rtl w:val="0"/>
        </w:rPr>
        <w:t xml:space="preserve">Endpoint</w:t>
      </w:r>
      <w:hyperlink r:id="rId48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CF">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POST {{base_url}}/v1/shr-submission?resource=MedicationRequest</w:t>
      </w:r>
    </w:p>
    <w:p w:rsidR="00000000" w:rsidDel="00000000" w:rsidP="00000000" w:rsidRDefault="00000000" w:rsidRPr="00000000" w14:paraId="000010D1">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0D2">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gbb6ak35e2g4" w:id="454"/>
      <w:bookmarkEnd w:id="454"/>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Authentication</w:t>
      </w:r>
      <w:hyperlink r:id="rId48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D3">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Basic Authentication</w:t>
      </w:r>
    </w:p>
    <w:p w:rsidR="00000000" w:rsidDel="00000000" w:rsidP="00000000" w:rsidRDefault="00000000" w:rsidRPr="00000000" w14:paraId="000010D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mbewwnca7g0i" w:id="455"/>
      <w:bookmarkEnd w:id="455"/>
      <w:r w:rsidDel="00000000" w:rsidR="00000000" w:rsidRPr="00000000">
        <w:rPr>
          <w:rFonts w:ascii="Roboto" w:cs="Roboto" w:eastAsia="Roboto" w:hAnsi="Roboto"/>
          <w:color w:val="171717"/>
          <w:sz w:val="27"/>
          <w:szCs w:val="27"/>
          <w:rtl w:val="0"/>
        </w:rPr>
        <w:t xml:space="preserve">Request Body</w:t>
      </w:r>
      <w:hyperlink r:id="rId48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0D5">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0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0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"MedicationRequest",</w:t>
      </w:r>
    </w:p>
    <w:p w:rsidR="00000000" w:rsidDel="00000000" w:rsidP="00000000" w:rsidRDefault="00000000" w:rsidRPr="00000000" w14:paraId="000010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"a87e7dc1-3a8c-4f44-b5e7-891d73b783f2",</w:t>
      </w:r>
    </w:p>
    <w:p w:rsidR="00000000" w:rsidDel="00000000" w:rsidP="00000000" w:rsidRDefault="00000000" w:rsidRPr="00000000" w14:paraId="000010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"active",</w:t>
      </w:r>
    </w:p>
    <w:p w:rsidR="00000000" w:rsidDel="00000000" w:rsidP="00000000" w:rsidRDefault="00000000" w:rsidRPr="00000000" w14:paraId="000010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"intent": "order",</w:t>
      </w:r>
    </w:p>
    <w:p w:rsidR="00000000" w:rsidDel="00000000" w:rsidP="00000000" w:rsidRDefault="00000000" w:rsidRPr="00000000" w14:paraId="000010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"medicationCodeableConcept": {</w:t>
      </w:r>
    </w:p>
    <w:p w:rsidR="00000000" w:rsidDel="00000000" w:rsidP="00000000" w:rsidRDefault="00000000" w:rsidRPr="00000000" w14:paraId="000010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0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"http://www.nlm.nih.gov/research/umls/rxnorm",</w:t>
      </w:r>
    </w:p>
    <w:p w:rsidR="00000000" w:rsidDel="00000000" w:rsidP="00000000" w:rsidRDefault="00000000" w:rsidRPr="00000000" w14:paraId="000010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"197319",</w:t>
      </w:r>
    </w:p>
    <w:p w:rsidR="00000000" w:rsidDel="00000000" w:rsidP="00000000" w:rsidRDefault="00000000" w:rsidRPr="00000000" w14:paraId="000010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"Amlodipine 5 MG Oral Tablet"</w:t>
      </w:r>
    </w:p>
    <w:p w:rsidR="00000000" w:rsidDel="00000000" w:rsidP="00000000" w:rsidRDefault="00000000" w:rsidRPr="00000000" w14:paraId="000010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"Amlodipine 5mg tablet"</w:t>
      </w:r>
    </w:p>
    <w:p w:rsidR="00000000" w:rsidDel="00000000" w:rsidP="00000000" w:rsidRDefault="00000000" w:rsidRPr="00000000" w14:paraId="000010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10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"Patient/CR06XX3268000-3-1",</w:t>
      </w:r>
    </w:p>
    <w:p w:rsidR="00000000" w:rsidDel="00000000" w:rsidP="00000000" w:rsidRDefault="00000000" w:rsidRPr="00000000" w14:paraId="000010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"STEPHEN GITAU"</w:t>
      </w:r>
    </w:p>
    <w:p w:rsidR="00000000" w:rsidDel="00000000" w:rsidP="00000000" w:rsidRDefault="00000000" w:rsidRPr="00000000" w14:paraId="000010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"authoredOn": "2025-03-28",</w:t>
      </w:r>
    </w:p>
    <w:p w:rsidR="00000000" w:rsidDel="00000000" w:rsidP="00000000" w:rsidRDefault="00000000" w:rsidRPr="00000000" w14:paraId="000010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"requester": {</w:t>
      </w:r>
    </w:p>
    <w:p w:rsidR="00000000" w:rsidDel="00000000" w:rsidP="00000000" w:rsidRDefault="00000000" w:rsidRPr="00000000" w14:paraId="000010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"Practitioner/123456",</w:t>
      </w:r>
    </w:p>
    <w:p w:rsidR="00000000" w:rsidDel="00000000" w:rsidP="00000000" w:rsidRDefault="00000000" w:rsidRPr="00000000" w14:paraId="000010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"Dr. Jane Smith"</w:t>
      </w:r>
    </w:p>
    <w:p w:rsidR="00000000" w:rsidDel="00000000" w:rsidP="00000000" w:rsidRDefault="00000000" w:rsidRPr="00000000" w14:paraId="000010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"recorder": {</w:t>
      </w:r>
    </w:p>
    <w:p w:rsidR="00000000" w:rsidDel="00000000" w:rsidP="00000000" w:rsidRDefault="00000000" w:rsidRPr="00000000" w14:paraId="000010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"Practitioner/123456",</w:t>
      </w:r>
    </w:p>
    <w:p w:rsidR="00000000" w:rsidDel="00000000" w:rsidP="00000000" w:rsidRDefault="00000000" w:rsidRPr="00000000" w14:paraId="000010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"Dr. Jane Smith"</w:t>
      </w:r>
    </w:p>
    <w:p w:rsidR="00000000" w:rsidDel="00000000" w:rsidP="00000000" w:rsidRDefault="00000000" w:rsidRPr="00000000" w14:paraId="000010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"reasonCode": [</w:t>
      </w:r>
    </w:p>
    <w:p w:rsidR="00000000" w:rsidDel="00000000" w:rsidP="00000000" w:rsidRDefault="00000000" w:rsidRPr="00000000" w14:paraId="000010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0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"http://hl7.org/fhir/sid/icd-10",</w:t>
      </w:r>
    </w:p>
    <w:p w:rsidR="00000000" w:rsidDel="00000000" w:rsidP="00000000" w:rsidRDefault="00000000" w:rsidRPr="00000000" w14:paraId="000010F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"I10",</w:t>
      </w:r>
    </w:p>
    <w:p w:rsidR="00000000" w:rsidDel="00000000" w:rsidP="00000000" w:rsidRDefault="00000000" w:rsidRPr="00000000" w14:paraId="000010F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"Essential (primary) hypertension"</w:t>
      </w:r>
    </w:p>
    <w:p w:rsidR="00000000" w:rsidDel="00000000" w:rsidP="00000000" w:rsidRDefault="00000000" w:rsidRPr="00000000" w14:paraId="000010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"dosageInstruction": [</w:t>
      </w:r>
    </w:p>
    <w:p w:rsidR="00000000" w:rsidDel="00000000" w:rsidP="00000000" w:rsidRDefault="00000000" w:rsidRPr="00000000" w14:paraId="000010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0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"Take one tablet by mouth once daily",</w:t>
      </w:r>
    </w:p>
    <w:p w:rsidR="00000000" w:rsidDel="00000000" w:rsidP="00000000" w:rsidRDefault="00000000" w:rsidRPr="00000000" w14:paraId="000011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"timing": {</w:t>
      </w:r>
    </w:p>
    <w:p w:rsidR="00000000" w:rsidDel="00000000" w:rsidP="00000000" w:rsidRDefault="00000000" w:rsidRPr="00000000" w14:paraId="000011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"repeat": {</w:t>
      </w:r>
    </w:p>
    <w:p w:rsidR="00000000" w:rsidDel="00000000" w:rsidP="00000000" w:rsidRDefault="00000000" w:rsidRPr="00000000" w14:paraId="000011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"frequency": 1,</w:t>
      </w:r>
    </w:p>
    <w:p w:rsidR="00000000" w:rsidDel="00000000" w:rsidP="00000000" w:rsidRDefault="00000000" w:rsidRPr="00000000" w14:paraId="000011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"period": 1,</w:t>
      </w:r>
    </w:p>
    <w:p w:rsidR="00000000" w:rsidDel="00000000" w:rsidP="00000000" w:rsidRDefault="00000000" w:rsidRPr="00000000" w14:paraId="000011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"periodUnit": "d"</w:t>
      </w:r>
    </w:p>
    <w:p w:rsidR="00000000" w:rsidDel="00000000" w:rsidP="00000000" w:rsidRDefault="00000000" w:rsidRPr="00000000" w14:paraId="000011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"route": {</w:t>
      </w:r>
    </w:p>
    <w:p w:rsidR="00000000" w:rsidDel="00000000" w:rsidP="00000000" w:rsidRDefault="00000000" w:rsidRPr="00000000" w14:paraId="000011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0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0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"http://snomed.info/sct",</w:t>
      </w:r>
    </w:p>
    <w:p w:rsidR="00000000" w:rsidDel="00000000" w:rsidP="00000000" w:rsidRDefault="00000000" w:rsidRPr="00000000" w14:paraId="0000110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"26643006",</w:t>
      </w:r>
    </w:p>
    <w:p w:rsidR="00000000" w:rsidDel="00000000" w:rsidP="00000000" w:rsidRDefault="00000000" w:rsidRPr="00000000" w14:paraId="0000110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"Oral route"</w:t>
      </w:r>
    </w:p>
    <w:p w:rsidR="00000000" w:rsidDel="00000000" w:rsidP="00000000" w:rsidRDefault="00000000" w:rsidRPr="00000000" w14:paraId="0000110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0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"doseAndRate": [</w:t>
      </w:r>
    </w:p>
    <w:p w:rsidR="00000000" w:rsidDel="00000000" w:rsidP="00000000" w:rsidRDefault="00000000" w:rsidRPr="00000000" w14:paraId="000011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11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"http://terminology.hl7.org/CodeSystem/dose-rate-type",</w:t>
      </w:r>
    </w:p>
    <w:p w:rsidR="00000000" w:rsidDel="00000000" w:rsidP="00000000" w:rsidRDefault="00000000" w:rsidRPr="00000000" w14:paraId="000011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"ordered",</w:t>
      </w:r>
    </w:p>
    <w:p w:rsidR="00000000" w:rsidDel="00000000" w:rsidP="00000000" w:rsidRDefault="00000000" w:rsidRPr="00000000" w14:paraId="000011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"Ordered"</w:t>
      </w:r>
    </w:p>
    <w:p w:rsidR="00000000" w:rsidDel="00000000" w:rsidP="00000000" w:rsidRDefault="00000000" w:rsidRPr="00000000" w14:paraId="000011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"doseQuantity": {</w:t>
      </w:r>
    </w:p>
    <w:p w:rsidR="00000000" w:rsidDel="00000000" w:rsidP="00000000" w:rsidRDefault="00000000" w:rsidRPr="00000000" w14:paraId="000011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1,</w:t>
      </w:r>
    </w:p>
    <w:p w:rsidR="00000000" w:rsidDel="00000000" w:rsidP="00000000" w:rsidRDefault="00000000" w:rsidRPr="00000000" w14:paraId="000011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"tablet",</w:t>
      </w:r>
    </w:p>
    <w:p w:rsidR="00000000" w:rsidDel="00000000" w:rsidP="00000000" w:rsidRDefault="00000000" w:rsidRPr="00000000" w14:paraId="000011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"http://terminology.hl7.org/CodeSystem/v3-orderableDrugForm",</w:t>
      </w:r>
    </w:p>
    <w:p w:rsidR="00000000" w:rsidDel="00000000" w:rsidP="00000000" w:rsidRDefault="00000000" w:rsidRPr="00000000" w14:paraId="000011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"TAB"</w:t>
      </w:r>
    </w:p>
    <w:p w:rsidR="00000000" w:rsidDel="00000000" w:rsidP="00000000" w:rsidRDefault="00000000" w:rsidRPr="00000000" w14:paraId="000011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"dispenseRequest": {</w:t>
      </w:r>
    </w:p>
    <w:p w:rsidR="00000000" w:rsidDel="00000000" w:rsidP="00000000" w:rsidRDefault="00000000" w:rsidRPr="00000000" w14:paraId="000011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"validityPeriod": {</w:t>
      </w:r>
    </w:p>
    <w:p w:rsidR="00000000" w:rsidDel="00000000" w:rsidP="00000000" w:rsidRDefault="00000000" w:rsidRPr="00000000" w14:paraId="000011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"start": "2025-03-28",</w:t>
      </w:r>
    </w:p>
    <w:p w:rsidR="00000000" w:rsidDel="00000000" w:rsidP="00000000" w:rsidRDefault="00000000" w:rsidRPr="00000000" w14:paraId="000011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"end": "2025-09-28"</w:t>
      </w:r>
    </w:p>
    <w:p w:rsidR="00000000" w:rsidDel="00000000" w:rsidP="00000000" w:rsidRDefault="00000000" w:rsidRPr="00000000" w14:paraId="000011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"numberOfRepeatsAllowed": 5,</w:t>
      </w:r>
    </w:p>
    <w:p w:rsidR="00000000" w:rsidDel="00000000" w:rsidP="00000000" w:rsidRDefault="00000000" w:rsidRPr="00000000" w14:paraId="000011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"quantity": {</w:t>
      </w:r>
    </w:p>
    <w:p w:rsidR="00000000" w:rsidDel="00000000" w:rsidP="00000000" w:rsidRDefault="00000000" w:rsidRPr="00000000" w14:paraId="000011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30,</w:t>
      </w:r>
    </w:p>
    <w:p w:rsidR="00000000" w:rsidDel="00000000" w:rsidP="00000000" w:rsidRDefault="00000000" w:rsidRPr="00000000" w14:paraId="000011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"tablets",</w:t>
      </w:r>
    </w:p>
    <w:p w:rsidR="00000000" w:rsidDel="00000000" w:rsidP="00000000" w:rsidRDefault="00000000" w:rsidRPr="00000000" w14:paraId="000011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"http://terminology.hl7.org/CodeSystem/v3-orderableDrugForm",</w:t>
      </w:r>
    </w:p>
    <w:p w:rsidR="00000000" w:rsidDel="00000000" w:rsidP="00000000" w:rsidRDefault="00000000" w:rsidRPr="00000000" w14:paraId="000011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"TAB"</w:t>
      </w:r>
    </w:p>
    <w:p w:rsidR="00000000" w:rsidDel="00000000" w:rsidP="00000000" w:rsidRDefault="00000000" w:rsidRPr="00000000" w14:paraId="000011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"expectedSupplyDuration": {</w:t>
      </w:r>
    </w:p>
    <w:p w:rsidR="00000000" w:rsidDel="00000000" w:rsidP="00000000" w:rsidRDefault="00000000" w:rsidRPr="00000000" w14:paraId="000011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30,</w:t>
      </w:r>
    </w:p>
    <w:p w:rsidR="00000000" w:rsidDel="00000000" w:rsidP="00000000" w:rsidRDefault="00000000" w:rsidRPr="00000000" w14:paraId="000011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"days",</w:t>
      </w:r>
    </w:p>
    <w:p w:rsidR="00000000" w:rsidDel="00000000" w:rsidP="00000000" w:rsidRDefault="00000000" w:rsidRPr="00000000" w14:paraId="000011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"http://unitsofmeasure.org",</w:t>
      </w:r>
    </w:p>
    <w:p w:rsidR="00000000" w:rsidDel="00000000" w:rsidP="00000000" w:rsidRDefault="00000000" w:rsidRPr="00000000" w14:paraId="000011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"d"</w:t>
      </w:r>
    </w:p>
    <w:p w:rsidR="00000000" w:rsidDel="00000000" w:rsidP="00000000" w:rsidRDefault="00000000" w:rsidRPr="00000000" w14:paraId="000011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"substitution": {</w:t>
      </w:r>
    </w:p>
    <w:p w:rsidR="00000000" w:rsidDel="00000000" w:rsidP="00000000" w:rsidRDefault="00000000" w:rsidRPr="00000000" w14:paraId="000011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"allowedBoolean": </w:t>
      </w:r>
      <w:r w:rsidDel="00000000" w:rsidR="00000000" w:rsidRPr="00000000">
        <w:rPr>
          <w:rFonts w:ascii="Roboto Mono" w:cs="Roboto Mono" w:eastAsia="Roboto Mono" w:hAnsi="Roboto Mono"/>
          <w:i w:val="1"/>
          <w:iCs w:val="1"/>
          <w:color w:val="188038"/>
          <w:sz w:val="19"/>
          <w:szCs w:val="19"/>
          <w:rtl w:val="0"/>
        </w:rPr>
        <w:t xml:space="preserve">true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1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"reason": {</w:t>
      </w:r>
    </w:p>
    <w:p w:rsidR="00000000" w:rsidDel="00000000" w:rsidP="00000000" w:rsidRDefault="00000000" w:rsidRPr="00000000" w14:paraId="000011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"http://terminology.hl7.org/CodeSystem/v3-ActReason",</w:t>
      </w:r>
    </w:p>
    <w:p w:rsidR="00000000" w:rsidDel="00000000" w:rsidP="00000000" w:rsidRDefault="00000000" w:rsidRPr="00000000" w14:paraId="000011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"FP",</w:t>
      </w:r>
    </w:p>
    <w:p w:rsidR="00000000" w:rsidDel="00000000" w:rsidP="00000000" w:rsidRDefault="00000000" w:rsidRPr="00000000" w14:paraId="0000113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"formulary policy"</w:t>
      </w:r>
    </w:p>
    <w:p w:rsidR="00000000" w:rsidDel="00000000" w:rsidP="00000000" w:rsidRDefault="00000000" w:rsidRPr="00000000" w14:paraId="0000114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"note": [</w:t>
      </w:r>
    </w:p>
    <w:p w:rsidR="00000000" w:rsidDel="00000000" w:rsidP="00000000" w:rsidRDefault="00000000" w:rsidRPr="00000000" w14:paraId="000011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"Patient has reported dizziness with higher doses in the past."</w:t>
      </w:r>
    </w:p>
    <w:p w:rsidR="00000000" w:rsidDel="00000000" w:rsidP="00000000" w:rsidRDefault="00000000" w:rsidRPr="00000000" w14:paraId="0000114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4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14A">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14B">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nb2ad23dcyyq" w:id="456"/>
      <w:bookmarkEnd w:id="456"/>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w:t>
      </w:r>
      <w:hyperlink r:id="rId48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4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successful response confirms the prescription has been stored in the system.</w:t>
      </w:r>
    </w:p>
    <w:p w:rsidR="00000000" w:rsidDel="00000000" w:rsidP="00000000" w:rsidRDefault="00000000" w:rsidRPr="00000000" w14:paraId="0000114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ie2qqahhv62p" w:id="457"/>
      <w:bookmarkEnd w:id="457"/>
      <w:r w:rsidDel="00000000" w:rsidR="00000000" w:rsidRPr="00000000">
        <w:rPr>
          <w:rFonts w:ascii="Roboto" w:cs="Roboto" w:eastAsia="Roboto" w:hAnsi="Roboto"/>
          <w:color w:val="171717"/>
          <w:sz w:val="30"/>
          <w:szCs w:val="30"/>
          <w:rtl w:val="0"/>
        </w:rPr>
        <w:t xml:space="preserve">3. Fetch International Patient Summary (IPS)</w:t>
      </w:r>
      <w:hyperlink r:id="rId48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14E">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Retrieve the patient's complete health summary, including active medications and prescriptions.</w:t>
      </w:r>
    </w:p>
    <w:p w:rsidR="00000000" w:rsidDel="00000000" w:rsidP="00000000" w:rsidRDefault="00000000" w:rsidRPr="00000000" w14:paraId="0000114F">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aakqmybs5e0h" w:id="458"/>
      <w:bookmarkEnd w:id="458"/>
      <w:r w:rsidDel="00000000" w:rsidR="00000000" w:rsidRPr="00000000">
        <w:rPr>
          <w:rFonts w:ascii="Roboto" w:cs="Roboto" w:eastAsia="Roboto" w:hAnsi="Roboto"/>
          <w:color w:val="171717"/>
          <w:sz w:val="27"/>
          <w:szCs w:val="27"/>
          <w:rtl w:val="0"/>
        </w:rPr>
        <w:t xml:space="preserve">Endpoint</w:t>
      </w:r>
      <w:hyperlink r:id="rId48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50">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1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GET {{base_url}}/v1/shr/summary?cr_id=CR06XX3268000-3-1</w:t>
      </w:r>
    </w:p>
    <w:p w:rsidR="00000000" w:rsidDel="00000000" w:rsidP="00000000" w:rsidRDefault="00000000" w:rsidRPr="00000000" w14:paraId="00001152">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15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thrwaboxr4xe" w:id="459"/>
      <w:bookmarkEnd w:id="459"/>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Authentication</w:t>
      </w:r>
      <w:hyperlink r:id="rId48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54">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Basic Authentication</w:t>
      </w:r>
    </w:p>
    <w:p w:rsidR="00000000" w:rsidDel="00000000" w:rsidP="00000000" w:rsidRDefault="00000000" w:rsidRPr="00000000" w14:paraId="00001155">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5puxsbw407p9" w:id="460"/>
      <w:bookmarkEnd w:id="460"/>
      <w:r w:rsidDel="00000000" w:rsidR="00000000" w:rsidRPr="00000000">
        <w:rPr>
          <w:rFonts w:ascii="Roboto" w:cs="Roboto" w:eastAsia="Roboto" w:hAnsi="Roboto"/>
          <w:color w:val="171717"/>
          <w:sz w:val="27"/>
          <w:szCs w:val="27"/>
          <w:rtl w:val="0"/>
        </w:rPr>
        <w:t xml:space="preserve">Response</w:t>
      </w:r>
      <w:hyperlink r:id="rId48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5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response will be a FHIR Bundle containing the patient's health summary, including: - Patient demographics - Active medications - Allergies - Problem list - Immunizations - Recent lab results</w:t>
      </w:r>
    </w:p>
    <w:p w:rsidR="00000000" w:rsidDel="00000000" w:rsidP="00000000" w:rsidRDefault="00000000" w:rsidRPr="00000000" w14:paraId="0000115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115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15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"Bundle",</w:t>
      </w:r>
    </w:p>
    <w:p w:rsidR="00000000" w:rsidDel="00000000" w:rsidP="00000000" w:rsidRDefault="00000000" w:rsidRPr="00000000" w14:paraId="0000115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"document",</w:t>
      </w:r>
    </w:p>
    <w:p w:rsidR="00000000" w:rsidDel="00000000" w:rsidP="00000000" w:rsidRDefault="00000000" w:rsidRPr="00000000" w14:paraId="0000115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"58a6f841-3a23-4a19-9f96-9852cb481763",</w:t>
      </w:r>
    </w:p>
    <w:p w:rsidR="00000000" w:rsidDel="00000000" w:rsidP="00000000" w:rsidRDefault="00000000" w:rsidRPr="00000000" w14:paraId="000011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"timestamp": "2025-03-28T10:58:27.831+00:00",</w:t>
      </w:r>
    </w:p>
    <w:p w:rsidR="00000000" w:rsidDel="00000000" w:rsidP="00000000" w:rsidRDefault="00000000" w:rsidRPr="00000000" w14:paraId="000011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"entry": [</w:t>
      </w:r>
    </w:p>
    <w:p w:rsidR="00000000" w:rsidDel="00000000" w:rsidP="00000000" w:rsidRDefault="00000000" w:rsidRPr="00000000" w14:paraId="000011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"fullUrl": "urn:uuid:945dcd5f-3d9e-4bc1-8892-621f9a987a32",</w:t>
      </w:r>
    </w:p>
    <w:p w:rsidR="00000000" w:rsidDel="00000000" w:rsidP="00000000" w:rsidRDefault="00000000" w:rsidRPr="00000000" w14:paraId="000011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11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"Composition",</w:t>
      </w:r>
    </w:p>
    <w:p w:rsidR="00000000" w:rsidDel="00000000" w:rsidP="00000000" w:rsidRDefault="00000000" w:rsidRPr="00000000" w14:paraId="000011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"945dcd5f-3d9e-4bc1-8892-621f9a987a32",</w:t>
      </w:r>
    </w:p>
    <w:p w:rsidR="00000000" w:rsidDel="00000000" w:rsidP="00000000" w:rsidRDefault="00000000" w:rsidRPr="00000000" w14:paraId="000011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"final",</w:t>
      </w:r>
    </w:p>
    <w:p w:rsidR="00000000" w:rsidDel="00000000" w:rsidP="00000000" w:rsidRDefault="00000000" w:rsidRPr="00000000" w14:paraId="000011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11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11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"60591-5",</w:t>
      </w:r>
    </w:p>
    <w:p w:rsidR="00000000" w:rsidDel="00000000" w:rsidP="00000000" w:rsidRDefault="00000000" w:rsidRPr="00000000" w14:paraId="000011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"Patient summary Document"</w:t>
      </w:r>
    </w:p>
    <w:p w:rsidR="00000000" w:rsidDel="00000000" w:rsidP="00000000" w:rsidRDefault="00000000" w:rsidRPr="00000000" w14:paraId="000011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11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"Patient/CR06XX3268000-3-1"</w:t>
      </w:r>
    </w:p>
    <w:p w:rsidR="00000000" w:rsidDel="00000000" w:rsidP="00000000" w:rsidRDefault="00000000" w:rsidRPr="00000000" w14:paraId="000011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"date": "2025-03-28T10:58:27+00:00",</w:t>
      </w:r>
    </w:p>
    <w:p w:rsidR="00000000" w:rsidDel="00000000" w:rsidP="00000000" w:rsidRDefault="00000000" w:rsidRPr="00000000" w14:paraId="000011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 [</w:t>
      </w:r>
    </w:p>
    <w:p w:rsidR="00000000" w:rsidDel="00000000" w:rsidP="00000000" w:rsidRDefault="00000000" w:rsidRPr="00000000" w14:paraId="0000117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"Practitioner/789012"</w:t>
      </w:r>
    </w:p>
    <w:p w:rsidR="00000000" w:rsidDel="00000000" w:rsidP="00000000" w:rsidRDefault="00000000" w:rsidRPr="00000000" w14:paraId="0000117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"Patient Summary",</w:t>
      </w:r>
    </w:p>
    <w:p w:rsidR="00000000" w:rsidDel="00000000" w:rsidP="00000000" w:rsidRDefault="00000000" w:rsidRPr="00000000" w14:paraId="000011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"section": [</w:t>
      </w:r>
    </w:p>
    <w:p w:rsidR="00000000" w:rsidDel="00000000" w:rsidP="00000000" w:rsidRDefault="00000000" w:rsidRPr="00000000" w14:paraId="000011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"Allergies and Intolerances",</w:t>
      </w:r>
    </w:p>
    <w:p w:rsidR="00000000" w:rsidDel="00000000" w:rsidP="00000000" w:rsidRDefault="00000000" w:rsidRPr="00000000" w14:paraId="000011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11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117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"48765-2",</w:t>
      </w:r>
    </w:p>
    <w:p w:rsidR="00000000" w:rsidDel="00000000" w:rsidP="00000000" w:rsidRDefault="00000000" w:rsidRPr="00000000" w14:paraId="0000117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"Allergies and adverse reactions Document"</w:t>
      </w:r>
    </w:p>
    <w:p w:rsidR="00000000" w:rsidDel="00000000" w:rsidP="00000000" w:rsidRDefault="00000000" w:rsidRPr="00000000" w14:paraId="0000118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"entry": [</w:t>
      </w:r>
    </w:p>
    <w:p w:rsidR="00000000" w:rsidDel="00000000" w:rsidP="00000000" w:rsidRDefault="00000000" w:rsidRPr="00000000" w14:paraId="0000118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"AllergyIntolerance/87654321"</w:t>
      </w:r>
    </w:p>
    <w:p w:rsidR="00000000" w:rsidDel="00000000" w:rsidP="00000000" w:rsidRDefault="00000000" w:rsidRPr="00000000" w14:paraId="0000118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"title": "Medication List",</w:t>
      </w:r>
    </w:p>
    <w:p w:rsidR="00000000" w:rsidDel="00000000" w:rsidP="00000000" w:rsidRDefault="00000000" w:rsidRPr="00000000" w14:paraId="0000118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w:t>
      </w:r>
    </w:p>
    <w:p w:rsidR="00000000" w:rsidDel="00000000" w:rsidP="00000000" w:rsidRDefault="00000000" w:rsidRPr="00000000" w14:paraId="0000118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8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8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"http://loinc.org",</w:t>
      </w:r>
    </w:p>
    <w:p w:rsidR="00000000" w:rsidDel="00000000" w:rsidP="00000000" w:rsidRDefault="00000000" w:rsidRPr="00000000" w14:paraId="0000118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"10160-0",</w:t>
      </w:r>
    </w:p>
    <w:p w:rsidR="00000000" w:rsidDel="00000000" w:rsidP="00000000" w:rsidRDefault="00000000" w:rsidRPr="00000000" w14:paraId="0000119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"History of Medication use Narrative"</w:t>
      </w:r>
    </w:p>
    <w:p w:rsidR="00000000" w:rsidDel="00000000" w:rsidP="00000000" w:rsidRDefault="00000000" w:rsidRPr="00000000" w14:paraId="0000119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"entry": [</w:t>
      </w:r>
    </w:p>
    <w:p w:rsidR="00000000" w:rsidDel="00000000" w:rsidP="00000000" w:rsidRDefault="00000000" w:rsidRPr="00000000" w14:paraId="0000119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"MedicationRequest/a87e7dc1-3a8c-4f44-b5e7-891d73b783f2"</w:t>
      </w:r>
    </w:p>
    <w:p w:rsidR="00000000" w:rsidDel="00000000" w:rsidP="00000000" w:rsidRDefault="00000000" w:rsidRPr="00000000" w14:paraId="0000119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9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"fullUrl": "urn:uuid:7f60d206-66c5-4998-a812-6d666c3f1111",</w:t>
      </w:r>
    </w:p>
    <w:p w:rsidR="00000000" w:rsidDel="00000000" w:rsidP="00000000" w:rsidRDefault="00000000" w:rsidRPr="00000000" w14:paraId="0000119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w:t>
      </w:r>
    </w:p>
    <w:p w:rsidR="00000000" w:rsidDel="00000000" w:rsidP="00000000" w:rsidRDefault="00000000" w:rsidRPr="00000000" w14:paraId="000011A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"Patient",</w:t>
      </w:r>
    </w:p>
    <w:p w:rsidR="00000000" w:rsidDel="00000000" w:rsidP="00000000" w:rsidRDefault="00000000" w:rsidRPr="00000000" w14:paraId="000011A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"CR06XX3268000-3-1",</w:t>
      </w:r>
    </w:p>
    <w:p w:rsidR="00000000" w:rsidDel="00000000" w:rsidP="00000000" w:rsidRDefault="00000000" w:rsidRPr="00000000" w14:paraId="000011A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"identifier": [</w:t>
      </w:r>
    </w:p>
    <w:p w:rsidR="00000000" w:rsidDel="00000000" w:rsidP="00000000" w:rsidRDefault="00000000" w:rsidRPr="00000000" w14:paraId="000011A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A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"https://cr.tiberbu.app/app/client-registry/CR06XX3268000-3-1",</w:t>
      </w:r>
    </w:p>
    <w:p w:rsidR="00000000" w:rsidDel="00000000" w:rsidP="00000000" w:rsidRDefault="00000000" w:rsidRPr="00000000" w14:paraId="000011A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"CR06XX3268000-3-1"</w:t>
      </w:r>
    </w:p>
    <w:p w:rsidR="00000000" w:rsidDel="00000000" w:rsidP="00000000" w:rsidRDefault="00000000" w:rsidRPr="00000000" w14:paraId="000011A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A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A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"name": [</w:t>
      </w:r>
    </w:p>
    <w:p w:rsidR="00000000" w:rsidDel="00000000" w:rsidP="00000000" w:rsidRDefault="00000000" w:rsidRPr="00000000" w14:paraId="000011A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A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"STEPHEN GITAU",</w:t>
      </w:r>
    </w:p>
    <w:p w:rsidR="00000000" w:rsidDel="00000000" w:rsidP="00000000" w:rsidRDefault="00000000" w:rsidRPr="00000000" w14:paraId="000011A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"family": "GITAU",</w:t>
      </w:r>
    </w:p>
    <w:p w:rsidR="00000000" w:rsidDel="00000000" w:rsidP="00000000" w:rsidRDefault="00000000" w:rsidRPr="00000000" w14:paraId="000011A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"given": [</w:t>
      </w:r>
    </w:p>
    <w:p w:rsidR="00000000" w:rsidDel="00000000" w:rsidP="00000000" w:rsidRDefault="00000000" w:rsidRPr="00000000" w14:paraId="000011A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"STEPHEN"</w:t>
      </w:r>
    </w:p>
    <w:p w:rsidR="00000000" w:rsidDel="00000000" w:rsidP="00000000" w:rsidRDefault="00000000" w:rsidRPr="00000000" w14:paraId="000011A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A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B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B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"gender": "male"</w:t>
      </w:r>
    </w:p>
    <w:p w:rsidR="00000000" w:rsidDel="00000000" w:rsidP="00000000" w:rsidRDefault="00000000" w:rsidRPr="00000000" w14:paraId="000011B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B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B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Other resources like MedicationRequest, AllergyIntolerance, etc.</w:t>
      </w:r>
      <w:r w:rsidDel="00000000" w:rsidR="00000000" w:rsidRPr="00000000">
        <w:rPr>
          <w:rtl w:val="0"/>
        </w:rPr>
      </w:r>
    </w:p>
    <w:p w:rsidR="00000000" w:rsidDel="00000000" w:rsidP="00000000" w:rsidRDefault="00000000" w:rsidRPr="00000000" w14:paraId="000011B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B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1B7">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1B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752e19kqrp5w" w:id="461"/>
      <w:bookmarkEnd w:id="461"/>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4. Post a Medication Dispense</w:t>
      </w:r>
      <w:hyperlink r:id="rId49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1B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record a medication dispensation, create a MedicationDispense resource.</w:t>
      </w:r>
    </w:p>
    <w:p w:rsidR="00000000" w:rsidDel="00000000" w:rsidP="00000000" w:rsidRDefault="00000000" w:rsidRPr="00000000" w14:paraId="000011B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9kvoiwr890v" w:id="462"/>
      <w:bookmarkEnd w:id="462"/>
      <w:r w:rsidDel="00000000" w:rsidR="00000000" w:rsidRPr="00000000">
        <w:rPr>
          <w:rFonts w:ascii="Roboto" w:cs="Roboto" w:eastAsia="Roboto" w:hAnsi="Roboto"/>
          <w:color w:val="171717"/>
          <w:sz w:val="27"/>
          <w:szCs w:val="27"/>
          <w:rtl w:val="0"/>
        </w:rPr>
        <w:t xml:space="preserve">Endpoint</w:t>
      </w:r>
      <w:hyperlink r:id="rId49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BB">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1B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POST {{base_url}}/v1/shr-submission?resource=MedicationDispense</w:t>
      </w:r>
    </w:p>
    <w:p w:rsidR="00000000" w:rsidDel="00000000" w:rsidP="00000000" w:rsidRDefault="00000000" w:rsidRPr="00000000" w14:paraId="000011BD">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1B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tv6gd4a8bihm" w:id="463"/>
      <w:bookmarkEnd w:id="463"/>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Authentication</w:t>
      </w:r>
      <w:hyperlink r:id="rId49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BF">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Basic Authentication</w:t>
      </w:r>
    </w:p>
    <w:p w:rsidR="00000000" w:rsidDel="00000000" w:rsidP="00000000" w:rsidRDefault="00000000" w:rsidRPr="00000000" w14:paraId="000011C0">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pahgzhwlbnrt" w:id="464"/>
      <w:bookmarkEnd w:id="464"/>
      <w:r w:rsidDel="00000000" w:rsidR="00000000" w:rsidRPr="00000000">
        <w:rPr>
          <w:rFonts w:ascii="Roboto" w:cs="Roboto" w:eastAsia="Roboto" w:hAnsi="Roboto"/>
          <w:color w:val="171717"/>
          <w:sz w:val="27"/>
          <w:szCs w:val="27"/>
          <w:rtl w:val="0"/>
        </w:rPr>
        <w:t xml:space="preserve">Request Body</w:t>
      </w:r>
      <w:hyperlink r:id="rId49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1C1">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1C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1C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"resourceType": "MedicationDispense",</w:t>
      </w:r>
    </w:p>
    <w:p w:rsidR="00000000" w:rsidDel="00000000" w:rsidP="00000000" w:rsidRDefault="00000000" w:rsidRPr="00000000" w14:paraId="000011C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"id": "c98765a4-321b-4cde-f567-8ab9c0123def",</w:t>
      </w:r>
    </w:p>
    <w:p w:rsidR="00000000" w:rsidDel="00000000" w:rsidP="00000000" w:rsidRDefault="00000000" w:rsidRPr="00000000" w14:paraId="000011C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"status": "completed",</w:t>
      </w:r>
    </w:p>
    <w:p w:rsidR="00000000" w:rsidDel="00000000" w:rsidP="00000000" w:rsidRDefault="00000000" w:rsidRPr="00000000" w14:paraId="000011C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"medicationCodeableConcept": {</w:t>
      </w:r>
    </w:p>
    <w:p w:rsidR="00000000" w:rsidDel="00000000" w:rsidP="00000000" w:rsidRDefault="00000000" w:rsidRPr="00000000" w14:paraId="000011C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C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C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"http://www.nlm.nih.gov/research/umls/rxnorm",</w:t>
      </w:r>
    </w:p>
    <w:p w:rsidR="00000000" w:rsidDel="00000000" w:rsidP="00000000" w:rsidRDefault="00000000" w:rsidRPr="00000000" w14:paraId="000011C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"197319",</w:t>
      </w:r>
    </w:p>
    <w:p w:rsidR="00000000" w:rsidDel="00000000" w:rsidP="00000000" w:rsidRDefault="00000000" w:rsidRPr="00000000" w14:paraId="000011C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"Amlodipine 5 MG Oral Tablet"</w:t>
      </w:r>
    </w:p>
    <w:p w:rsidR="00000000" w:rsidDel="00000000" w:rsidP="00000000" w:rsidRDefault="00000000" w:rsidRPr="00000000" w14:paraId="000011C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C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C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"Amlodipine 5mg tablet"</w:t>
      </w:r>
    </w:p>
    <w:p w:rsidR="00000000" w:rsidDel="00000000" w:rsidP="00000000" w:rsidRDefault="00000000" w:rsidRPr="00000000" w14:paraId="000011C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"subject": {</w:t>
      </w:r>
    </w:p>
    <w:p w:rsidR="00000000" w:rsidDel="00000000" w:rsidP="00000000" w:rsidRDefault="00000000" w:rsidRPr="00000000" w14:paraId="000011D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"Patient/CR06XX3268000-3-1",</w:t>
      </w:r>
    </w:p>
    <w:p w:rsidR="00000000" w:rsidDel="00000000" w:rsidP="00000000" w:rsidRDefault="00000000" w:rsidRPr="00000000" w14:paraId="000011D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"STEPHEN GITAU"</w:t>
      </w:r>
    </w:p>
    <w:p w:rsidR="00000000" w:rsidDel="00000000" w:rsidP="00000000" w:rsidRDefault="00000000" w:rsidRPr="00000000" w14:paraId="000011D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"performer": [</w:t>
      </w:r>
    </w:p>
    <w:p w:rsidR="00000000" w:rsidDel="00000000" w:rsidP="00000000" w:rsidRDefault="00000000" w:rsidRPr="00000000" w14:paraId="000011D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"actor": {</w:t>
      </w:r>
    </w:p>
    <w:p w:rsidR="00000000" w:rsidDel="00000000" w:rsidP="00000000" w:rsidRDefault="00000000" w:rsidRPr="00000000" w14:paraId="000011D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"Practitioner/pharm-789",</w:t>
      </w:r>
    </w:p>
    <w:p w:rsidR="00000000" w:rsidDel="00000000" w:rsidP="00000000" w:rsidRDefault="00000000" w:rsidRPr="00000000" w14:paraId="000011D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"Pharmacist Bob Green"</w:t>
      </w:r>
    </w:p>
    <w:p w:rsidR="00000000" w:rsidDel="00000000" w:rsidP="00000000" w:rsidRDefault="00000000" w:rsidRPr="00000000" w14:paraId="000011D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D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"actor": {</w:t>
      </w:r>
    </w:p>
    <w:p w:rsidR="00000000" w:rsidDel="00000000" w:rsidP="00000000" w:rsidRDefault="00000000" w:rsidRPr="00000000" w14:paraId="000011D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"Organization/org-123",</w:t>
      </w:r>
    </w:p>
    <w:p w:rsidR="00000000" w:rsidDel="00000000" w:rsidP="00000000" w:rsidRDefault="00000000" w:rsidRPr="00000000" w14:paraId="000011D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"Community Pharmacy"</w:t>
      </w:r>
    </w:p>
    <w:p w:rsidR="00000000" w:rsidDel="00000000" w:rsidP="00000000" w:rsidRDefault="00000000" w:rsidRPr="00000000" w14:paraId="000011D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"authorizingPrescription": [</w:t>
      </w:r>
    </w:p>
    <w:p w:rsidR="00000000" w:rsidDel="00000000" w:rsidP="00000000" w:rsidRDefault="00000000" w:rsidRPr="00000000" w14:paraId="000011E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"reference": "MedicationRequest/a87e7dc1-3a8c-4f44-b5e7-891d73b783f2"</w:t>
      </w:r>
    </w:p>
    <w:p w:rsidR="00000000" w:rsidDel="00000000" w:rsidP="00000000" w:rsidRDefault="00000000" w:rsidRPr="00000000" w14:paraId="000011E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"type": {</w:t>
      </w:r>
    </w:p>
    <w:p w:rsidR="00000000" w:rsidDel="00000000" w:rsidP="00000000" w:rsidRDefault="00000000" w:rsidRPr="00000000" w14:paraId="000011E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"coding": [</w:t>
      </w:r>
    </w:p>
    <w:p w:rsidR="00000000" w:rsidDel="00000000" w:rsidP="00000000" w:rsidRDefault="00000000" w:rsidRPr="00000000" w14:paraId="000011E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"http://terminology.hl7.org/CodeSystem/v3-ActCode",</w:t>
      </w:r>
    </w:p>
    <w:p w:rsidR="00000000" w:rsidDel="00000000" w:rsidP="00000000" w:rsidRDefault="00000000" w:rsidRPr="00000000" w14:paraId="000011E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"RF",</w:t>
      </w:r>
    </w:p>
    <w:p w:rsidR="00000000" w:rsidDel="00000000" w:rsidP="00000000" w:rsidRDefault="00000000" w:rsidRPr="00000000" w14:paraId="000011E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"display": "Refill"</w:t>
      </w:r>
    </w:p>
    <w:p w:rsidR="00000000" w:rsidDel="00000000" w:rsidP="00000000" w:rsidRDefault="00000000" w:rsidRPr="00000000" w14:paraId="000011E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E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F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"quantity": {</w:t>
      </w:r>
    </w:p>
    <w:p w:rsidR="00000000" w:rsidDel="00000000" w:rsidP="00000000" w:rsidRDefault="00000000" w:rsidRPr="00000000" w14:paraId="000011F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30,</w:t>
      </w:r>
    </w:p>
    <w:p w:rsidR="00000000" w:rsidDel="00000000" w:rsidP="00000000" w:rsidRDefault="00000000" w:rsidRPr="00000000" w14:paraId="000011F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"tablets",</w:t>
      </w:r>
    </w:p>
    <w:p w:rsidR="00000000" w:rsidDel="00000000" w:rsidP="00000000" w:rsidRDefault="00000000" w:rsidRPr="00000000" w14:paraId="000011F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"http://terminology.hl7.org/CodeSystem/v3-orderableDrugForm",</w:t>
      </w:r>
    </w:p>
    <w:p w:rsidR="00000000" w:rsidDel="00000000" w:rsidP="00000000" w:rsidRDefault="00000000" w:rsidRPr="00000000" w14:paraId="000011F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"TAB"</w:t>
      </w:r>
    </w:p>
    <w:p w:rsidR="00000000" w:rsidDel="00000000" w:rsidP="00000000" w:rsidRDefault="00000000" w:rsidRPr="00000000" w14:paraId="000011F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F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"daysSupply": {</w:t>
      </w:r>
    </w:p>
    <w:p w:rsidR="00000000" w:rsidDel="00000000" w:rsidP="00000000" w:rsidRDefault="00000000" w:rsidRPr="00000000" w14:paraId="000011F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"value": 30,</w:t>
      </w:r>
    </w:p>
    <w:p w:rsidR="00000000" w:rsidDel="00000000" w:rsidP="00000000" w:rsidRDefault="00000000" w:rsidRPr="00000000" w14:paraId="000011F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"unit": "days",</w:t>
      </w:r>
    </w:p>
    <w:p w:rsidR="00000000" w:rsidDel="00000000" w:rsidP="00000000" w:rsidRDefault="00000000" w:rsidRPr="00000000" w14:paraId="000011F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"system": "http://unitsofmeasure.org",</w:t>
      </w:r>
    </w:p>
    <w:p w:rsidR="00000000" w:rsidDel="00000000" w:rsidP="00000000" w:rsidRDefault="00000000" w:rsidRPr="00000000" w14:paraId="000011F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"code": "d"</w:t>
      </w:r>
    </w:p>
    <w:p w:rsidR="00000000" w:rsidDel="00000000" w:rsidP="00000000" w:rsidRDefault="00000000" w:rsidRPr="00000000" w14:paraId="000011F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1F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"whenPrepared": "2025-04-27T09:15:00Z",</w:t>
      </w:r>
    </w:p>
    <w:p w:rsidR="00000000" w:rsidDel="00000000" w:rsidP="00000000" w:rsidRDefault="00000000" w:rsidRPr="00000000" w14:paraId="000011F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"whenHandedOver": "2025-04-27T10:30:00Z",</w:t>
      </w:r>
    </w:p>
    <w:p w:rsidR="00000000" w:rsidDel="00000000" w:rsidP="00000000" w:rsidRDefault="00000000" w:rsidRPr="00000000" w14:paraId="000011F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"dosageInstruction": [</w:t>
      </w:r>
    </w:p>
    <w:p w:rsidR="00000000" w:rsidDel="00000000" w:rsidP="00000000" w:rsidRDefault="00000000" w:rsidRPr="00000000" w14:paraId="000011F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"Take one tablet by mouth once daily"</w:t>
      </w:r>
    </w:p>
    <w:p w:rsidR="00000000" w:rsidDel="00000000" w:rsidP="00000000" w:rsidRDefault="00000000" w:rsidRPr="00000000" w14:paraId="0000120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"note": [</w:t>
      </w:r>
    </w:p>
    <w:p w:rsidR="00000000" w:rsidDel="00000000" w:rsidP="00000000" w:rsidRDefault="00000000" w:rsidRPr="00000000" w14:paraId="0000120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"text": "Patient reported no side effects with current dosage."</w:t>
      </w:r>
    </w:p>
    <w:p w:rsidR="00000000" w:rsidDel="00000000" w:rsidP="00000000" w:rsidRDefault="00000000" w:rsidRPr="00000000" w14:paraId="0000120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0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209">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0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jdg5zkifkdix" w:id="465"/>
      <w:bookmarkEnd w:id="465"/>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Response</w:t>
      </w:r>
      <w:hyperlink r:id="rId49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0B">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successful response confirms the dispense has been recorded in the system.</w:t>
      </w:r>
    </w:p>
    <w:p w:rsidR="00000000" w:rsidDel="00000000" w:rsidP="00000000" w:rsidRDefault="00000000" w:rsidRPr="00000000" w14:paraId="0000120C">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ms3ptfyhp84d" w:id="466"/>
      <w:bookmarkEnd w:id="466"/>
      <w:r w:rsidDel="00000000" w:rsidR="00000000" w:rsidRPr="00000000">
        <w:rPr>
          <w:rFonts w:ascii="Roboto" w:cs="Roboto" w:eastAsia="Roboto" w:hAnsi="Roboto"/>
          <w:color w:val="171717"/>
          <w:sz w:val="30"/>
          <w:szCs w:val="30"/>
          <w:rtl w:val="0"/>
        </w:rPr>
        <w:t xml:space="preserve">5. Computing Medication Refill Balance</w:t>
      </w:r>
      <w:hyperlink r:id="rId49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0D">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Since the Postman collection doesn't include a direct endpoint for querying refill balances, we need to create a process for computing this. Here's a Python script to calculate the refill balance based on the IPS data:</w:t>
      </w:r>
    </w:p>
    <w:p w:rsidR="00000000" w:rsidDel="00000000" w:rsidP="00000000" w:rsidRDefault="00000000" w:rsidRPr="00000000" w14:paraId="0000120E">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1"/>
          <w:szCs w:val="21"/>
        </w:rPr>
      </w:pPr>
      <w:r w:rsidDel="00000000" w:rsidR="00000000" w:rsidRPr="00000000">
        <w:rPr>
          <w:rFonts w:ascii="Roboto" w:cs="Roboto" w:eastAsia="Roboto" w:hAnsi="Roboto"/>
          <w:color w:val="188038"/>
          <w:sz w:val="21"/>
          <w:szCs w:val="21"/>
          <w:rtl w:val="0"/>
        </w:rPr>
        <w:t xml:space="preserve"></w:t>
      </w:r>
      <w:r w:rsidDel="00000000" w:rsidR="00000000" w:rsidRPr="00000000">
        <w:rPr>
          <w:rtl w:val="0"/>
        </w:rPr>
      </w:r>
    </w:p>
    <w:p w:rsidR="00000000" w:rsidDel="00000000" w:rsidP="00000000" w:rsidRDefault="00000000" w:rsidRPr="00000000" w14:paraId="0000120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requests</w:t>
      </w:r>
    </w:p>
    <w:p w:rsidR="00000000" w:rsidDel="00000000" w:rsidP="00000000" w:rsidRDefault="00000000" w:rsidRPr="00000000" w14:paraId="0000121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json</w:t>
      </w:r>
    </w:p>
    <w:p w:rsidR="00000000" w:rsidDel="00000000" w:rsidP="00000000" w:rsidRDefault="00000000" w:rsidRPr="00000000" w14:paraId="0000121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from</w:t>
      </w:r>
      <w:r w:rsidDel="00000000" w:rsidR="00000000" w:rsidRPr="00000000">
        <w:rPr>
          <w:rFonts w:ascii="Roboto Mono" w:cs="Roboto Mono" w:eastAsia="Roboto Mono" w:hAnsi="Roboto Mono"/>
          <w:color w:val="188038"/>
          <w:sz w:val="19"/>
          <w:szCs w:val="19"/>
          <w:rtl w:val="0"/>
        </w:rPr>
        <w:t xml:space="preserve"> datetime </w:t>
      </w: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datetime, timedelta</w:t>
      </w:r>
    </w:p>
    <w:p w:rsidR="00000000" w:rsidDel="00000000" w:rsidP="00000000" w:rsidRDefault="00000000" w:rsidRPr="00000000" w14:paraId="0000121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import</w:t>
      </w:r>
      <w:r w:rsidDel="00000000" w:rsidR="00000000" w:rsidRPr="00000000">
        <w:rPr>
          <w:rFonts w:ascii="Roboto Mono" w:cs="Roboto Mono" w:eastAsia="Roboto Mono" w:hAnsi="Roboto Mono"/>
          <w:color w:val="188038"/>
          <w:sz w:val="19"/>
          <w:szCs w:val="19"/>
          <w:rtl w:val="0"/>
        </w:rPr>
        <w:t xml:space="preserve"> base64</w:t>
      </w:r>
    </w:p>
    <w:p w:rsidR="00000000" w:rsidDel="00000000" w:rsidP="00000000" w:rsidRDefault="00000000" w:rsidRPr="00000000" w14:paraId="0000121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1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def</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get_auth_header</w:t>
      </w:r>
      <w:r w:rsidDel="00000000" w:rsidR="00000000" w:rsidRPr="00000000">
        <w:rPr>
          <w:rFonts w:ascii="Roboto Mono" w:cs="Roboto Mono" w:eastAsia="Roboto Mono" w:hAnsi="Roboto Mono"/>
          <w:color w:val="188038"/>
          <w:sz w:val="19"/>
          <w:szCs w:val="19"/>
          <w:rtl w:val="0"/>
        </w:rPr>
        <w:t xml:space="preserve">(username, password):</w:t>
      </w:r>
    </w:p>
    <w:p w:rsidR="00000000" w:rsidDel="00000000" w:rsidP="00000000" w:rsidRDefault="00000000" w:rsidRPr="00000000" w14:paraId="0000121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"""Generate the basic auth header for API requests"""</w:t>
      </w:r>
    </w:p>
    <w:p w:rsidR="00000000" w:rsidDel="00000000" w:rsidP="00000000" w:rsidRDefault="00000000" w:rsidRPr="00000000" w14:paraId="0000121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credentials = f"{username}:{password}"</w:t>
      </w:r>
    </w:p>
    <w:p w:rsidR="00000000" w:rsidDel="00000000" w:rsidP="00000000" w:rsidRDefault="00000000" w:rsidRPr="00000000" w14:paraId="0000121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encoded = base64.b64encode(credentials.encode()).decode()</w:t>
      </w:r>
    </w:p>
    <w:p w:rsidR="00000000" w:rsidDel="00000000" w:rsidP="00000000" w:rsidRDefault="00000000" w:rsidRPr="00000000" w14:paraId="0000121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return</w:t>
      </w:r>
      <w:r w:rsidDel="00000000" w:rsidR="00000000" w:rsidRPr="00000000">
        <w:rPr>
          <w:rFonts w:ascii="Roboto Mono" w:cs="Roboto Mono" w:eastAsia="Roboto Mono" w:hAnsi="Roboto Mono"/>
          <w:color w:val="188038"/>
          <w:sz w:val="19"/>
          <w:szCs w:val="19"/>
          <w:rtl w:val="0"/>
        </w:rPr>
        <w:t xml:space="preserve"> {"Authorization": f"Basic {encoded}"}</w:t>
      </w:r>
    </w:p>
    <w:p w:rsidR="00000000" w:rsidDel="00000000" w:rsidP="00000000" w:rsidRDefault="00000000" w:rsidRPr="00000000" w14:paraId="0000121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1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def</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get_patient_summary</w:t>
      </w:r>
      <w:r w:rsidDel="00000000" w:rsidR="00000000" w:rsidRPr="00000000">
        <w:rPr>
          <w:rFonts w:ascii="Roboto Mono" w:cs="Roboto Mono" w:eastAsia="Roboto Mono" w:hAnsi="Roboto Mono"/>
          <w:color w:val="188038"/>
          <w:sz w:val="19"/>
          <w:szCs w:val="19"/>
          <w:rtl w:val="0"/>
        </w:rPr>
        <w:t xml:space="preserve">(base_url, cr_id, auth_header):</w:t>
      </w:r>
    </w:p>
    <w:p w:rsidR="00000000" w:rsidDel="00000000" w:rsidP="00000000" w:rsidRDefault="00000000" w:rsidRPr="00000000" w14:paraId="0000121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"""Fetch the patient's health summary"""</w:t>
      </w:r>
    </w:p>
    <w:p w:rsidR="00000000" w:rsidDel="00000000" w:rsidP="00000000" w:rsidRDefault="00000000" w:rsidRPr="00000000" w14:paraId="0000121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url = f"{base_url}/v1/shr/summary?cr_id={cr_id}"</w:t>
      </w:r>
    </w:p>
    <w:p w:rsidR="00000000" w:rsidDel="00000000" w:rsidP="00000000" w:rsidRDefault="00000000" w:rsidRPr="00000000" w14:paraId="0000121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response = requests.get(url, headers=auth_header)</w:t>
      </w:r>
    </w:p>
    <w:p w:rsidR="00000000" w:rsidDel="00000000" w:rsidP="00000000" w:rsidRDefault="00000000" w:rsidRPr="00000000" w14:paraId="0000121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1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response.status_code != 200:</w:t>
      </w:r>
    </w:p>
    <w:p w:rsidR="00000000" w:rsidDel="00000000" w:rsidP="00000000" w:rsidRDefault="00000000" w:rsidRPr="00000000" w14:paraId="0000122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raise</w:t>
      </w:r>
      <w:r w:rsidDel="00000000" w:rsidR="00000000" w:rsidRPr="00000000">
        <w:rPr>
          <w:rFonts w:ascii="Roboto Mono" w:cs="Roboto Mono" w:eastAsia="Roboto Mono" w:hAnsi="Roboto Mono"/>
          <w:color w:val="188038"/>
          <w:sz w:val="19"/>
          <w:szCs w:val="19"/>
          <w:rtl w:val="0"/>
        </w:rPr>
        <w:t xml:space="preserve"> Exception(f"Failed to get patient summary: {response.status_code}")</w:t>
      </w:r>
    </w:p>
    <w:p w:rsidR="00000000" w:rsidDel="00000000" w:rsidP="00000000" w:rsidRDefault="00000000" w:rsidRPr="00000000" w14:paraId="0000122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2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return</w:t>
      </w:r>
      <w:r w:rsidDel="00000000" w:rsidR="00000000" w:rsidRPr="00000000">
        <w:rPr>
          <w:rFonts w:ascii="Roboto Mono" w:cs="Roboto Mono" w:eastAsia="Roboto Mono" w:hAnsi="Roboto Mono"/>
          <w:color w:val="188038"/>
          <w:sz w:val="19"/>
          <w:szCs w:val="19"/>
          <w:rtl w:val="0"/>
        </w:rPr>
        <w:t xml:space="preserve"> response.json()</w:t>
      </w:r>
    </w:p>
    <w:p w:rsidR="00000000" w:rsidDel="00000000" w:rsidP="00000000" w:rsidRDefault="00000000" w:rsidRPr="00000000" w14:paraId="0000122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2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def</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calculate_refill_balance</w:t>
      </w:r>
      <w:r w:rsidDel="00000000" w:rsidR="00000000" w:rsidRPr="00000000">
        <w:rPr>
          <w:rFonts w:ascii="Roboto Mono" w:cs="Roboto Mono" w:eastAsia="Roboto Mono" w:hAnsi="Roboto Mono"/>
          <w:color w:val="188038"/>
          <w:sz w:val="19"/>
          <w:szCs w:val="19"/>
          <w:rtl w:val="0"/>
        </w:rPr>
        <w:t xml:space="preserve">(ips_bundle, medication_request_id):</w:t>
      </w:r>
    </w:p>
    <w:p w:rsidR="00000000" w:rsidDel="00000000" w:rsidP="00000000" w:rsidRDefault="00000000" w:rsidRPr="00000000" w14:paraId="0000122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"""Calculate remaining refills based on the IPS data"""</w:t>
      </w:r>
    </w:p>
    <w:p w:rsidR="00000000" w:rsidDel="00000000" w:rsidP="00000000" w:rsidRDefault="00000000" w:rsidRPr="00000000" w14:paraId="0000122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2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Initialize variables</w:t>
      </w:r>
      <w:r w:rsidDel="00000000" w:rsidR="00000000" w:rsidRPr="00000000">
        <w:rPr>
          <w:rtl w:val="0"/>
        </w:rPr>
      </w:r>
    </w:p>
    <w:p w:rsidR="00000000" w:rsidDel="00000000" w:rsidP="00000000" w:rsidRDefault="00000000" w:rsidRPr="00000000" w14:paraId="0000122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medication_request = None</w:t>
      </w:r>
    </w:p>
    <w:p w:rsidR="00000000" w:rsidDel="00000000" w:rsidP="00000000" w:rsidRDefault="00000000" w:rsidRPr="00000000" w14:paraId="0000122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medication_dispenses = []</w:t>
      </w:r>
    </w:p>
    <w:p w:rsidR="00000000" w:rsidDel="00000000" w:rsidP="00000000" w:rsidRDefault="00000000" w:rsidRPr="00000000" w14:paraId="0000122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2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Process IPS bundle to find the MedicationRequest and related MedicationDispense resources</w:t>
      </w:r>
      <w:r w:rsidDel="00000000" w:rsidR="00000000" w:rsidRPr="00000000">
        <w:rPr>
          <w:rtl w:val="0"/>
        </w:rPr>
      </w:r>
    </w:p>
    <w:p w:rsidR="00000000" w:rsidDel="00000000" w:rsidP="00000000" w:rsidRDefault="00000000" w:rsidRPr="00000000" w14:paraId="0000122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for</w:t>
      </w:r>
      <w:r w:rsidDel="00000000" w:rsidR="00000000" w:rsidRPr="00000000">
        <w:rPr>
          <w:rFonts w:ascii="Roboto Mono" w:cs="Roboto Mono" w:eastAsia="Roboto Mono" w:hAnsi="Roboto Mono"/>
          <w:color w:val="188038"/>
          <w:sz w:val="19"/>
          <w:szCs w:val="19"/>
          <w:rtl w:val="0"/>
        </w:rPr>
        <w:t xml:space="preserve"> entry </w:t>
      </w:r>
      <w:r w:rsidDel="00000000" w:rsidR="00000000" w:rsidRPr="00000000">
        <w:rPr>
          <w:rFonts w:ascii="Roboto Mono" w:cs="Roboto Mono" w:eastAsia="Roboto Mono" w:hAnsi="Roboto Mono"/>
          <w:i w:val="1"/>
          <w:iCs w:val="1"/>
          <w:color w:val="188038"/>
          <w:sz w:val="19"/>
          <w:szCs w:val="19"/>
          <w:rtl w:val="0"/>
        </w:rPr>
        <w:t xml:space="preserve">in</w:t>
      </w:r>
      <w:r w:rsidDel="00000000" w:rsidR="00000000" w:rsidRPr="00000000">
        <w:rPr>
          <w:rFonts w:ascii="Roboto Mono" w:cs="Roboto Mono" w:eastAsia="Roboto Mono" w:hAnsi="Roboto Mono"/>
          <w:color w:val="188038"/>
          <w:sz w:val="19"/>
          <w:szCs w:val="19"/>
          <w:rtl w:val="0"/>
        </w:rPr>
        <w:t xml:space="preserve"> ips_bundle.get("entry", []):</w:t>
      </w:r>
    </w:p>
    <w:p w:rsidR="00000000" w:rsidDel="00000000" w:rsidP="00000000" w:rsidRDefault="00000000" w:rsidRPr="00000000" w14:paraId="0000122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resource = entry.get("resource", {})</w:t>
      </w:r>
    </w:p>
    <w:p w:rsidR="00000000" w:rsidDel="00000000" w:rsidP="00000000" w:rsidRDefault="00000000" w:rsidRPr="00000000" w14:paraId="0000122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2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resource.get("resourceType") == "MedicationRequest" </w:t>
      </w:r>
      <w:r w:rsidDel="00000000" w:rsidR="00000000" w:rsidRPr="00000000">
        <w:rPr>
          <w:rFonts w:ascii="Roboto Mono" w:cs="Roboto Mono" w:eastAsia="Roboto Mono" w:hAnsi="Roboto Mono"/>
          <w:i w:val="1"/>
          <w:iCs w:val="1"/>
          <w:color w:val="188038"/>
          <w:sz w:val="19"/>
          <w:szCs w:val="19"/>
          <w:rtl w:val="0"/>
        </w:rPr>
        <w:t xml:space="preserve">and</w:t>
      </w:r>
      <w:r w:rsidDel="00000000" w:rsidR="00000000" w:rsidRPr="00000000">
        <w:rPr>
          <w:rFonts w:ascii="Roboto Mono" w:cs="Roboto Mono" w:eastAsia="Roboto Mono" w:hAnsi="Roboto Mono"/>
          <w:color w:val="188038"/>
          <w:sz w:val="19"/>
          <w:szCs w:val="19"/>
          <w:rtl w:val="0"/>
        </w:rPr>
        <w:t xml:space="preserve"> resource.get("id") == medication_request_id:</w:t>
      </w:r>
    </w:p>
    <w:p w:rsidR="00000000" w:rsidDel="00000000" w:rsidP="00000000" w:rsidRDefault="00000000" w:rsidRPr="00000000" w14:paraId="0000123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medication_request = resource</w:t>
      </w:r>
    </w:p>
    <w:p w:rsidR="00000000" w:rsidDel="00000000" w:rsidP="00000000" w:rsidRDefault="00000000" w:rsidRPr="00000000" w14:paraId="0000123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3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resource.get("resourceType") == "MedicationDispense":</w:t>
      </w:r>
    </w:p>
    <w:p w:rsidR="00000000" w:rsidDel="00000000" w:rsidP="00000000" w:rsidRDefault="00000000" w:rsidRPr="00000000" w14:paraId="0000123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for</w:t>
      </w:r>
      <w:r w:rsidDel="00000000" w:rsidR="00000000" w:rsidRPr="00000000">
        <w:rPr>
          <w:rFonts w:ascii="Roboto Mono" w:cs="Roboto Mono" w:eastAsia="Roboto Mono" w:hAnsi="Roboto Mono"/>
          <w:color w:val="188038"/>
          <w:sz w:val="19"/>
          <w:szCs w:val="19"/>
          <w:rtl w:val="0"/>
        </w:rPr>
        <w:t xml:space="preserve"> prescription </w:t>
      </w:r>
      <w:r w:rsidDel="00000000" w:rsidR="00000000" w:rsidRPr="00000000">
        <w:rPr>
          <w:rFonts w:ascii="Roboto Mono" w:cs="Roboto Mono" w:eastAsia="Roboto Mono" w:hAnsi="Roboto Mono"/>
          <w:i w:val="1"/>
          <w:iCs w:val="1"/>
          <w:color w:val="188038"/>
          <w:sz w:val="19"/>
          <w:szCs w:val="19"/>
          <w:rtl w:val="0"/>
        </w:rPr>
        <w:t xml:space="preserve">in</w:t>
      </w:r>
      <w:r w:rsidDel="00000000" w:rsidR="00000000" w:rsidRPr="00000000">
        <w:rPr>
          <w:rFonts w:ascii="Roboto Mono" w:cs="Roboto Mono" w:eastAsia="Roboto Mono" w:hAnsi="Roboto Mono"/>
          <w:color w:val="188038"/>
          <w:sz w:val="19"/>
          <w:szCs w:val="19"/>
          <w:rtl w:val="0"/>
        </w:rPr>
        <w:t xml:space="preserve"> resource.get("authorizingPrescription", []):</w:t>
      </w:r>
    </w:p>
    <w:p w:rsidR="00000000" w:rsidDel="00000000" w:rsidP="00000000" w:rsidRDefault="00000000" w:rsidRPr="00000000" w14:paraId="0000123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prescription.get("reference") == f"MedicationRequest/{medication_request_id}":</w:t>
      </w:r>
    </w:p>
    <w:p w:rsidR="00000000" w:rsidDel="00000000" w:rsidP="00000000" w:rsidRDefault="00000000" w:rsidRPr="00000000" w14:paraId="0000123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medication_dispenses.append(resource)</w:t>
      </w:r>
    </w:p>
    <w:p w:rsidR="00000000" w:rsidDel="00000000" w:rsidP="00000000" w:rsidRDefault="00000000" w:rsidRPr="00000000" w14:paraId="0000123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3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not</w:t>
      </w:r>
      <w:r w:rsidDel="00000000" w:rsidR="00000000" w:rsidRPr="00000000">
        <w:rPr>
          <w:rFonts w:ascii="Roboto Mono" w:cs="Roboto Mono" w:eastAsia="Roboto Mono" w:hAnsi="Roboto Mono"/>
          <w:color w:val="188038"/>
          <w:sz w:val="19"/>
          <w:szCs w:val="19"/>
          <w:rtl w:val="0"/>
        </w:rPr>
        <w:t xml:space="preserve"> medication_request:</w:t>
      </w:r>
    </w:p>
    <w:p w:rsidR="00000000" w:rsidDel="00000000" w:rsidP="00000000" w:rsidRDefault="00000000" w:rsidRPr="00000000" w14:paraId="0000123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return</w:t>
      </w: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3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"error": f"MedicationRequest {medication_request_id} not found in patient summary"</w:t>
      </w:r>
    </w:p>
    <w:p w:rsidR="00000000" w:rsidDel="00000000" w:rsidP="00000000" w:rsidRDefault="00000000" w:rsidRPr="00000000" w14:paraId="0000123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3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3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Calculate refill information</w:t>
      </w:r>
      <w:r w:rsidDel="00000000" w:rsidR="00000000" w:rsidRPr="00000000">
        <w:rPr>
          <w:rtl w:val="0"/>
        </w:rPr>
      </w:r>
    </w:p>
    <w:p w:rsidR="00000000" w:rsidDel="00000000" w:rsidP="00000000" w:rsidRDefault="00000000" w:rsidRPr="00000000" w14:paraId="0000123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total_allowed_fills = medication_request.get("dispenseRequest", {}).get("numberOfRepeatsAllowed", 0) + 1</w:t>
      </w:r>
    </w:p>
    <w:p w:rsidR="00000000" w:rsidDel="00000000" w:rsidP="00000000" w:rsidRDefault="00000000" w:rsidRPr="00000000" w14:paraId="0000123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total_dispenses = </w:t>
      </w:r>
      <w:r w:rsidDel="00000000" w:rsidR="00000000" w:rsidRPr="00000000">
        <w:rPr>
          <w:rFonts w:ascii="Roboto Mono" w:cs="Roboto Mono" w:eastAsia="Roboto Mono" w:hAnsi="Roboto Mono"/>
          <w:i w:val="1"/>
          <w:iCs w:val="1"/>
          <w:color w:val="188038"/>
          <w:sz w:val="19"/>
          <w:szCs w:val="19"/>
          <w:rtl w:val="0"/>
        </w:rPr>
        <w:t xml:space="preserve">len</w:t>
      </w:r>
      <w:r w:rsidDel="00000000" w:rsidR="00000000" w:rsidRPr="00000000">
        <w:rPr>
          <w:rFonts w:ascii="Roboto Mono" w:cs="Roboto Mono" w:eastAsia="Roboto Mono" w:hAnsi="Roboto Mono"/>
          <w:color w:val="188038"/>
          <w:sz w:val="19"/>
          <w:szCs w:val="19"/>
          <w:rtl w:val="0"/>
        </w:rPr>
        <w:t xml:space="preserve">(medication_dispenses)</w:t>
      </w:r>
    </w:p>
    <w:p w:rsidR="00000000" w:rsidDel="00000000" w:rsidP="00000000" w:rsidRDefault="00000000" w:rsidRPr="00000000" w14:paraId="0000123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remaining_refills = total_allowed_fills - total_dispenses</w:t>
      </w:r>
    </w:p>
    <w:p w:rsidR="00000000" w:rsidDel="00000000" w:rsidP="00000000" w:rsidRDefault="00000000" w:rsidRPr="00000000" w14:paraId="0000124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4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Find next refill date based on most recent dispense</w:t>
      </w:r>
      <w:r w:rsidDel="00000000" w:rsidR="00000000" w:rsidRPr="00000000">
        <w:rPr>
          <w:rtl w:val="0"/>
        </w:rPr>
      </w:r>
    </w:p>
    <w:p w:rsidR="00000000" w:rsidDel="00000000" w:rsidP="00000000" w:rsidRDefault="00000000" w:rsidRPr="00000000" w14:paraId="0000124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next_refill_date = None</w:t>
      </w:r>
    </w:p>
    <w:p w:rsidR="00000000" w:rsidDel="00000000" w:rsidP="00000000" w:rsidRDefault="00000000" w:rsidRPr="00000000" w14:paraId="0000124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medication_dispenses:</w:t>
      </w:r>
    </w:p>
    <w:p w:rsidR="00000000" w:rsidDel="00000000" w:rsidP="00000000" w:rsidRDefault="00000000" w:rsidRPr="00000000" w14:paraId="0000124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Sort by dispense date</w:t>
      </w:r>
      <w:r w:rsidDel="00000000" w:rsidR="00000000" w:rsidRPr="00000000">
        <w:rPr>
          <w:rtl w:val="0"/>
        </w:rPr>
      </w:r>
    </w:p>
    <w:p w:rsidR="00000000" w:rsidDel="00000000" w:rsidP="00000000" w:rsidRDefault="00000000" w:rsidRPr="00000000" w14:paraId="0000124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sorted_dispenses = </w:t>
      </w:r>
      <w:r w:rsidDel="00000000" w:rsidR="00000000" w:rsidRPr="00000000">
        <w:rPr>
          <w:rFonts w:ascii="Roboto Mono" w:cs="Roboto Mono" w:eastAsia="Roboto Mono" w:hAnsi="Roboto Mono"/>
          <w:i w:val="1"/>
          <w:iCs w:val="1"/>
          <w:color w:val="188038"/>
          <w:sz w:val="19"/>
          <w:szCs w:val="19"/>
          <w:rtl w:val="0"/>
        </w:rPr>
        <w:t xml:space="preserve">sorted</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24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medication_dispenses,</w:t>
      </w:r>
    </w:p>
    <w:p w:rsidR="00000000" w:rsidDel="00000000" w:rsidP="00000000" w:rsidRDefault="00000000" w:rsidRPr="00000000" w14:paraId="0000124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key=</w:t>
      </w:r>
      <w:r w:rsidDel="00000000" w:rsidR="00000000" w:rsidRPr="00000000">
        <w:rPr>
          <w:rFonts w:ascii="Roboto Mono" w:cs="Roboto Mono" w:eastAsia="Roboto Mono" w:hAnsi="Roboto Mono"/>
          <w:i w:val="1"/>
          <w:iCs w:val="1"/>
          <w:color w:val="188038"/>
          <w:sz w:val="19"/>
          <w:szCs w:val="19"/>
          <w:rtl w:val="0"/>
        </w:rPr>
        <w:t xml:space="preserve">lambda</w:t>
      </w:r>
      <w:r w:rsidDel="00000000" w:rsidR="00000000" w:rsidRPr="00000000">
        <w:rPr>
          <w:rFonts w:ascii="Roboto Mono" w:cs="Roboto Mono" w:eastAsia="Roboto Mono" w:hAnsi="Roboto Mono"/>
          <w:color w:val="188038"/>
          <w:sz w:val="19"/>
          <w:szCs w:val="19"/>
          <w:rtl w:val="0"/>
        </w:rPr>
        <w:t xml:space="preserve"> x: x.get("whenHandedOver", ""),</w:t>
      </w:r>
    </w:p>
    <w:p w:rsidR="00000000" w:rsidDel="00000000" w:rsidP="00000000" w:rsidRDefault="00000000" w:rsidRPr="00000000" w14:paraId="0000124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reverse=True</w:t>
      </w:r>
    </w:p>
    <w:p w:rsidR="00000000" w:rsidDel="00000000" w:rsidP="00000000" w:rsidRDefault="00000000" w:rsidRPr="00000000" w14:paraId="0000124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4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4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latest_dispense = sorted_dispenses[0]</w:t>
      </w:r>
    </w:p>
    <w:p w:rsidR="00000000" w:rsidDel="00000000" w:rsidP="00000000" w:rsidRDefault="00000000" w:rsidRPr="00000000" w14:paraId="0000124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latest_dispense_date = datetime.fromisoformat(latest_dispense["whenHandedOver"].replace("Z", "+00:00"))</w:t>
      </w:r>
    </w:p>
    <w:p w:rsidR="00000000" w:rsidDel="00000000" w:rsidP="00000000" w:rsidRDefault="00000000" w:rsidRPr="00000000" w14:paraId="0000124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days_supply = latest_dispense.get("daysSupply", {}).get("value", 30)</w:t>
      </w:r>
    </w:p>
    <w:p w:rsidR="00000000" w:rsidDel="00000000" w:rsidP="00000000" w:rsidRDefault="00000000" w:rsidRPr="00000000" w14:paraId="0000124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4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next_refill_date = (latest_dispense_date + timedelta(days=days_supply)).isoformat()</w:t>
      </w:r>
    </w:p>
    <w:p w:rsidR="00000000" w:rsidDel="00000000" w:rsidP="00000000" w:rsidRDefault="00000000" w:rsidRPr="00000000" w14:paraId="0000125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5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 Check if prescription is still valid</w:t>
      </w:r>
      <w:r w:rsidDel="00000000" w:rsidR="00000000" w:rsidRPr="00000000">
        <w:rPr>
          <w:rtl w:val="0"/>
        </w:rPr>
      </w:r>
    </w:p>
    <w:p w:rsidR="00000000" w:rsidDel="00000000" w:rsidP="00000000" w:rsidRDefault="00000000" w:rsidRPr="00000000" w14:paraId="0000125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is_valid = True</w:t>
      </w:r>
    </w:p>
    <w:p w:rsidR="00000000" w:rsidDel="00000000" w:rsidP="00000000" w:rsidRDefault="00000000" w:rsidRPr="00000000" w14:paraId="0000125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current_date = datetime.now()</w:t>
      </w:r>
    </w:p>
    <w:p w:rsidR="00000000" w:rsidDel="00000000" w:rsidP="00000000" w:rsidRDefault="00000000" w:rsidRPr="00000000" w14:paraId="0000125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5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"dispenseRequest" </w:t>
      </w:r>
      <w:r w:rsidDel="00000000" w:rsidR="00000000" w:rsidRPr="00000000">
        <w:rPr>
          <w:rFonts w:ascii="Roboto Mono" w:cs="Roboto Mono" w:eastAsia="Roboto Mono" w:hAnsi="Roboto Mono"/>
          <w:i w:val="1"/>
          <w:iCs w:val="1"/>
          <w:color w:val="188038"/>
          <w:sz w:val="19"/>
          <w:szCs w:val="19"/>
          <w:rtl w:val="0"/>
        </w:rPr>
        <w:t xml:space="preserve">in</w:t>
      </w:r>
      <w:r w:rsidDel="00000000" w:rsidR="00000000" w:rsidRPr="00000000">
        <w:rPr>
          <w:rFonts w:ascii="Roboto Mono" w:cs="Roboto Mono" w:eastAsia="Roboto Mono" w:hAnsi="Roboto Mono"/>
          <w:color w:val="188038"/>
          <w:sz w:val="19"/>
          <w:szCs w:val="19"/>
          <w:rtl w:val="0"/>
        </w:rPr>
        <w:t xml:space="preserve"> medication_request </w:t>
      </w:r>
      <w:r w:rsidDel="00000000" w:rsidR="00000000" w:rsidRPr="00000000">
        <w:rPr>
          <w:rFonts w:ascii="Roboto Mono" w:cs="Roboto Mono" w:eastAsia="Roboto Mono" w:hAnsi="Roboto Mono"/>
          <w:i w:val="1"/>
          <w:iCs w:val="1"/>
          <w:color w:val="188038"/>
          <w:sz w:val="19"/>
          <w:szCs w:val="19"/>
          <w:rtl w:val="0"/>
        </w:rPr>
        <w:t xml:space="preserve">and</w:t>
      </w:r>
      <w:r w:rsidDel="00000000" w:rsidR="00000000" w:rsidRPr="00000000">
        <w:rPr>
          <w:rFonts w:ascii="Roboto Mono" w:cs="Roboto Mono" w:eastAsia="Roboto Mono" w:hAnsi="Roboto Mono"/>
          <w:color w:val="188038"/>
          <w:sz w:val="19"/>
          <w:szCs w:val="19"/>
          <w:rtl w:val="0"/>
        </w:rPr>
        <w:t xml:space="preserve"> "validityPeriod" </w:t>
      </w:r>
      <w:r w:rsidDel="00000000" w:rsidR="00000000" w:rsidRPr="00000000">
        <w:rPr>
          <w:rFonts w:ascii="Roboto Mono" w:cs="Roboto Mono" w:eastAsia="Roboto Mono" w:hAnsi="Roboto Mono"/>
          <w:i w:val="1"/>
          <w:iCs w:val="1"/>
          <w:color w:val="188038"/>
          <w:sz w:val="19"/>
          <w:szCs w:val="19"/>
          <w:rtl w:val="0"/>
        </w:rPr>
        <w:t xml:space="preserve">in</w:t>
      </w:r>
      <w:r w:rsidDel="00000000" w:rsidR="00000000" w:rsidRPr="00000000">
        <w:rPr>
          <w:rFonts w:ascii="Roboto Mono" w:cs="Roboto Mono" w:eastAsia="Roboto Mono" w:hAnsi="Roboto Mono"/>
          <w:color w:val="188038"/>
          <w:sz w:val="19"/>
          <w:szCs w:val="19"/>
          <w:rtl w:val="0"/>
        </w:rPr>
        <w:t xml:space="preserve"> medication_request["dispenseRequest"]:</w:t>
      </w:r>
    </w:p>
    <w:p w:rsidR="00000000" w:rsidDel="00000000" w:rsidP="00000000" w:rsidRDefault="00000000" w:rsidRPr="00000000" w14:paraId="0000125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end_date_str = medication_request["dispenseRequest"]["validityPeriod"].get("end")</w:t>
      </w:r>
    </w:p>
    <w:p w:rsidR="00000000" w:rsidDel="00000000" w:rsidP="00000000" w:rsidRDefault="00000000" w:rsidRPr="00000000" w14:paraId="0000125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end_date_str:</w:t>
      </w:r>
    </w:p>
    <w:p w:rsidR="00000000" w:rsidDel="00000000" w:rsidP="00000000" w:rsidRDefault="00000000" w:rsidRPr="00000000" w14:paraId="0000125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end_date = datetime.fromisoformat(end_date_str.replace("Z", "+00:00"))</w:t>
      </w:r>
    </w:p>
    <w:p w:rsidR="00000000" w:rsidDel="00000000" w:rsidP="00000000" w:rsidRDefault="00000000" w:rsidRPr="00000000" w14:paraId="0000125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if</w:t>
      </w:r>
      <w:r w:rsidDel="00000000" w:rsidR="00000000" w:rsidRPr="00000000">
        <w:rPr>
          <w:rFonts w:ascii="Roboto Mono" w:cs="Roboto Mono" w:eastAsia="Roboto Mono" w:hAnsi="Roboto Mono"/>
          <w:color w:val="188038"/>
          <w:sz w:val="19"/>
          <w:szCs w:val="19"/>
          <w:rtl w:val="0"/>
        </w:rPr>
        <w:t xml:space="preserve"> current_date &gt; end_date:</w:t>
      </w:r>
    </w:p>
    <w:p w:rsidR="00000000" w:rsidDel="00000000" w:rsidP="00000000" w:rsidRDefault="00000000" w:rsidRPr="00000000" w14:paraId="0000125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is_valid = False</w:t>
      </w:r>
    </w:p>
    <w:p w:rsidR="00000000" w:rsidDel="00000000" w:rsidP="00000000" w:rsidRDefault="00000000" w:rsidRPr="00000000" w14:paraId="0000125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5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i w:val="1"/>
          <w:iCs w:val="1"/>
          <w:color w:val="188038"/>
          <w:sz w:val="19"/>
          <w:szCs w:val="19"/>
          <w:rtl w:val="0"/>
        </w:rPr>
        <w:t xml:space="preserve">return</w:t>
      </w: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5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"medicationRequestId": medication_request_id,</w:t>
      </w:r>
    </w:p>
    <w:p w:rsidR="00000000" w:rsidDel="00000000" w:rsidP="00000000" w:rsidRDefault="00000000" w:rsidRPr="00000000" w14:paraId="0000125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"totalAllowedFills": total_allowed_fills,</w:t>
      </w:r>
    </w:p>
    <w:p w:rsidR="00000000" w:rsidDel="00000000" w:rsidP="00000000" w:rsidRDefault="00000000" w:rsidRPr="00000000" w14:paraId="0000125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"fillsDispensed": total_dispenses,</w:t>
      </w:r>
    </w:p>
    <w:p w:rsidR="00000000" w:rsidDel="00000000" w:rsidP="00000000" w:rsidRDefault="00000000" w:rsidRPr="00000000" w14:paraId="0000126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"remainingRefills": remaining_refills,</w:t>
      </w:r>
    </w:p>
    <w:p w:rsidR="00000000" w:rsidDel="00000000" w:rsidP="00000000" w:rsidRDefault="00000000" w:rsidRPr="00000000" w14:paraId="0000126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"nextRefillDueDate": next_refill_date,</w:t>
      </w:r>
    </w:p>
    <w:p w:rsidR="00000000" w:rsidDel="00000000" w:rsidP="00000000" w:rsidRDefault="00000000" w:rsidRPr="00000000" w14:paraId="00001262">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"isPrescriptionValid": is_valid,</w:t>
      </w:r>
    </w:p>
    <w:p w:rsidR="00000000" w:rsidDel="00000000" w:rsidP="00000000" w:rsidRDefault="00000000" w:rsidRPr="00000000" w14:paraId="00001263">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"prescriptionExpiryDate": medication_request.get("dispenseRequest", {}).get("validityPeriod", {}).get("end")</w:t>
      </w:r>
    </w:p>
    <w:p w:rsidR="00000000" w:rsidDel="00000000" w:rsidP="00000000" w:rsidRDefault="00000000" w:rsidRPr="00000000" w14:paraId="00001264">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w:t>
      </w:r>
    </w:p>
    <w:p w:rsidR="00000000" w:rsidDel="00000000" w:rsidP="00000000" w:rsidRDefault="00000000" w:rsidRPr="00000000" w14:paraId="0000126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6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 Example usage</w:t>
      </w:r>
      <w:r w:rsidDel="00000000" w:rsidR="00000000" w:rsidRPr="00000000">
        <w:rPr>
          <w:rtl w:val="0"/>
        </w:rPr>
      </w:r>
    </w:p>
    <w:p w:rsidR="00000000" w:rsidDel="00000000" w:rsidP="00000000" w:rsidRDefault="00000000" w:rsidRPr="00000000" w14:paraId="0000126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base_url = "https://api.example.org"</w:t>
      </w:r>
    </w:p>
    <w:p w:rsidR="00000000" w:rsidDel="00000000" w:rsidP="00000000" w:rsidRDefault="00000000" w:rsidRPr="00000000" w14:paraId="0000126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username = "your_username"</w:t>
      </w:r>
    </w:p>
    <w:p w:rsidR="00000000" w:rsidDel="00000000" w:rsidP="00000000" w:rsidRDefault="00000000" w:rsidRPr="00000000" w14:paraId="0000126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password = "your_password"</w:t>
      </w:r>
    </w:p>
    <w:p w:rsidR="00000000" w:rsidDel="00000000" w:rsidP="00000000" w:rsidRDefault="00000000" w:rsidRPr="00000000" w14:paraId="0000126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cr_id = "CR06XX3268000-3-1"</w:t>
      </w:r>
    </w:p>
    <w:p w:rsidR="00000000" w:rsidDel="00000000" w:rsidP="00000000" w:rsidRDefault="00000000" w:rsidRPr="00000000" w14:paraId="0000126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medication_request_id = "a87e7dc1-3a8c-4f44-b5e7-891d73b783f2"</w:t>
      </w:r>
    </w:p>
    <w:p w:rsidR="00000000" w:rsidDel="00000000" w:rsidP="00000000" w:rsidRDefault="00000000" w:rsidRPr="00000000" w14:paraId="0000126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6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auth_header = get_auth_header(username, password)</w:t>
      </w:r>
    </w:p>
    <w:p w:rsidR="00000000" w:rsidDel="00000000" w:rsidP="00000000" w:rsidRDefault="00000000" w:rsidRPr="00000000" w14:paraId="0000126E">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ips_bundle = get_patient_summary(base_url, cr_id, auth_header)</w:t>
      </w:r>
    </w:p>
    <w:p w:rsidR="00000000" w:rsidDel="00000000" w:rsidP="00000000" w:rsidRDefault="00000000" w:rsidRPr="00000000" w14:paraId="0000126F">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refill_info = calculate_refill_balance(ips_bundle, medication_request_id)</w:t>
      </w:r>
    </w:p>
    <w:p w:rsidR="00000000" w:rsidDel="00000000" w:rsidP="00000000" w:rsidRDefault="00000000" w:rsidRPr="00000000" w14:paraId="00001270">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71">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i w:val="1"/>
          <w:iCs w:val="1"/>
          <w:color w:val="188038"/>
          <w:sz w:val="19"/>
          <w:szCs w:val="19"/>
          <w:rtl w:val="0"/>
        </w:rPr>
        <w:t xml:space="preserve">print</w:t>
      </w:r>
      <w:r w:rsidDel="00000000" w:rsidR="00000000" w:rsidRPr="00000000">
        <w:rPr>
          <w:rFonts w:ascii="Roboto Mono" w:cs="Roboto Mono" w:eastAsia="Roboto Mono" w:hAnsi="Roboto Mono"/>
          <w:color w:val="188038"/>
          <w:sz w:val="19"/>
          <w:szCs w:val="19"/>
          <w:rtl w:val="0"/>
        </w:rPr>
        <w:t xml:space="preserve">(json.dumps(refill_info, indent=2))</w:t>
      </w:r>
    </w:p>
    <w:p w:rsidR="00000000" w:rsidDel="00000000" w:rsidP="00000000" w:rsidRDefault="00000000" w:rsidRPr="00000000" w14:paraId="00001272">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7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1q38j2nirv98" w:id="467"/>
      <w:bookmarkEnd w:id="467"/>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27"/>
          <w:szCs w:val="27"/>
          <w:rtl w:val="0"/>
        </w:rPr>
        <w:t xml:space="preserve">Example Output:</w:t>
      </w:r>
      <w:hyperlink r:id="rId49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74">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27"/>
          <w:szCs w:val="27"/>
          <w:u w:val="single"/>
        </w:rPr>
      </w:pPr>
      <w:r w:rsidDel="00000000" w:rsidR="00000000" w:rsidRPr="00000000">
        <w:rPr>
          <w:rFonts w:ascii="Roboto" w:cs="Roboto" w:eastAsia="Roboto" w:hAnsi="Roboto"/>
          <w:color w:val="188038"/>
          <w:sz w:val="27"/>
          <w:szCs w:val="27"/>
          <w:u w:val="single"/>
          <w:rtl w:val="0"/>
        </w:rPr>
        <w:t xml:space="preserve"></w:t>
      </w:r>
      <w:r w:rsidDel="00000000" w:rsidR="00000000" w:rsidRPr="00000000">
        <w:rPr>
          <w:rtl w:val="0"/>
        </w:rPr>
      </w:r>
    </w:p>
    <w:p w:rsidR="00000000" w:rsidDel="00000000" w:rsidP="00000000" w:rsidRDefault="00000000" w:rsidRPr="00000000" w14:paraId="00001275">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276">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"medicationRequestId": "a87e7dc1-3a8c-4f44-b5e7-891d73b783f2",</w:t>
      </w:r>
    </w:p>
    <w:p w:rsidR="00000000" w:rsidDel="00000000" w:rsidP="00000000" w:rsidRDefault="00000000" w:rsidRPr="00000000" w14:paraId="00001277">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"totalAllowedFills": 6,</w:t>
      </w:r>
    </w:p>
    <w:p w:rsidR="00000000" w:rsidDel="00000000" w:rsidP="00000000" w:rsidRDefault="00000000" w:rsidRPr="00000000" w14:paraId="00001278">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"fillsDispensed": 2,</w:t>
      </w:r>
    </w:p>
    <w:p w:rsidR="00000000" w:rsidDel="00000000" w:rsidP="00000000" w:rsidRDefault="00000000" w:rsidRPr="00000000" w14:paraId="00001279">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"remainingRefills": 4,</w:t>
      </w:r>
    </w:p>
    <w:p w:rsidR="00000000" w:rsidDel="00000000" w:rsidP="00000000" w:rsidRDefault="00000000" w:rsidRPr="00000000" w14:paraId="0000127A">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"nextRefillDueDate": "2025-05-27T10:30:00+00:00",</w:t>
      </w:r>
    </w:p>
    <w:p w:rsidR="00000000" w:rsidDel="00000000" w:rsidP="00000000" w:rsidRDefault="00000000" w:rsidRPr="00000000" w14:paraId="0000127B">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"isPrescriptionValid": </w:t>
      </w:r>
      <w:r w:rsidDel="00000000" w:rsidR="00000000" w:rsidRPr="00000000">
        <w:rPr>
          <w:rFonts w:ascii="Roboto Mono" w:cs="Roboto Mono" w:eastAsia="Roboto Mono" w:hAnsi="Roboto Mono"/>
          <w:i w:val="1"/>
          <w:iCs w:val="1"/>
          <w:color w:val="188038"/>
          <w:sz w:val="19"/>
          <w:szCs w:val="19"/>
          <w:rtl w:val="0"/>
        </w:rPr>
        <w:t xml:space="preserve">true</w:t>
      </w: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27C">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  "prescriptionExpiryDate": "2025-09-28"</w:t>
      </w:r>
    </w:p>
    <w:p w:rsidR="00000000" w:rsidDel="00000000" w:rsidP="00000000" w:rsidRDefault="00000000" w:rsidRPr="00000000" w14:paraId="0000127D">
      <w:pPr>
        <w:pBdr>
          <w:top w:color="auto" w:space="0" w:sz="0" w:val="none"/>
          <w:bottom w:color="auto" w:space="0" w:sz="0" w:val="none"/>
          <w:between w:color="auto" w:space="0" w:sz="0" w:val="none"/>
        </w:pBdr>
        <w:spacing w:after="360" w:before="60" w:line="408" w:lineRule="auto"/>
        <w:ind w:left="0" w:firstLine="0"/>
        <w:rPr>
          <w:rFonts w:ascii="Roboto Mono" w:cs="Roboto Mono" w:eastAsia="Roboto Mono" w:hAnsi="Roboto Mono"/>
          <w:color w:val="188038"/>
          <w:sz w:val="19"/>
          <w:szCs w:val="19"/>
        </w:rPr>
      </w:pPr>
      <w:r w:rsidDel="00000000" w:rsidR="00000000" w:rsidRPr="00000000">
        <w:rPr>
          <w:rFonts w:ascii="Roboto Mono" w:cs="Roboto Mono" w:eastAsia="Roboto Mono" w:hAnsi="Roboto Mono"/>
          <w:color w:val="188038"/>
          <w:sz w:val="19"/>
          <w:szCs w:val="19"/>
          <w:rtl w:val="0"/>
        </w:rPr>
        <w:t xml:space="preserve">}</w:t>
      </w:r>
    </w:p>
    <w:p w:rsidR="00000000" w:rsidDel="00000000" w:rsidP="00000000" w:rsidRDefault="00000000" w:rsidRPr="00000000" w14:paraId="0000127E">
      <w:pPr>
        <w:pBdr>
          <w:top w:color="auto" w:space="0" w:sz="0" w:val="none"/>
          <w:bottom w:color="auto" w:space="0" w:sz="0" w:val="none"/>
          <w:between w:color="auto" w:space="0" w:sz="0" w:val="none"/>
        </w:pBdr>
        <w:shd w:fill="ffffff" w:val="clear"/>
        <w:spacing w:after="360" w:before="60" w:line="408" w:lineRule="auto"/>
        <w:rPr>
          <w:rFonts w:ascii="Roboto Mono" w:cs="Roboto Mono" w:eastAsia="Roboto Mono" w:hAnsi="Roboto Mono"/>
          <w:color w:val="188038"/>
          <w:sz w:val="19"/>
          <w:szCs w:val="19"/>
        </w:rPr>
      </w:pPr>
      <w:r w:rsidDel="00000000" w:rsidR="00000000" w:rsidRPr="00000000">
        <w:rPr>
          <w:rtl w:val="0"/>
        </w:rPr>
      </w:r>
    </w:p>
    <w:p w:rsidR="00000000" w:rsidDel="00000000" w:rsidP="00000000" w:rsidRDefault="00000000" w:rsidRPr="00000000" w14:paraId="0000127F">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tr70a5iikufb" w:id="468"/>
      <w:bookmarkEnd w:id="468"/>
      <w:r w:rsidDel="00000000" w:rsidR="00000000" w:rsidRPr="00000000">
        <w:rPr>
          <w:rFonts w:ascii="Courier New" w:cs="Courier New" w:eastAsia="Courier New" w:hAnsi="Courier New"/>
          <w:color w:val="188038"/>
          <w:sz w:val="19"/>
          <w:szCs w:val="19"/>
          <w:rtl w:val="0"/>
        </w:rPr>
        <w:t xml:space="preserve"></w:t>
      </w:r>
      <w:r w:rsidDel="00000000" w:rsidR="00000000" w:rsidRPr="00000000">
        <w:rPr>
          <w:rFonts w:ascii="Roboto" w:cs="Roboto" w:eastAsia="Roboto" w:hAnsi="Roboto"/>
          <w:color w:val="171717"/>
          <w:sz w:val="30"/>
          <w:szCs w:val="30"/>
          <w:rtl w:val="0"/>
        </w:rPr>
        <w:t xml:space="preserve">Complete Workflow Example</w:t>
      </w:r>
      <w:hyperlink r:id="rId49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80">
      <w:pPr>
        <w:numPr>
          <w:ilvl w:val="0"/>
          <w:numId w:val="77"/>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Registration/Update:</w:t>
      </w:r>
    </w:p>
    <w:p w:rsidR="00000000" w:rsidDel="00000000" w:rsidP="00000000" w:rsidRDefault="00000000" w:rsidRPr="00000000" w14:paraId="00001281">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PUT {{base</w:t>
      </w:r>
      <w:r w:rsidDel="00000000" w:rsidR="00000000" w:rsidRPr="00000000">
        <w:rPr>
          <w:rFonts w:ascii="Roboto" w:cs="Roboto" w:eastAsia="Roboto" w:hAnsi="Roboto"/>
          <w:i w:val="1"/>
          <w:iCs w:val="1"/>
          <w:color w:val="494949"/>
          <w:sz w:val="21"/>
          <w:szCs w:val="21"/>
          <w:rtl w:val="0"/>
        </w:rPr>
        <w:t xml:space="preserve">url}}/v1/patient-resource?cr</w:t>
      </w:r>
      <w:r w:rsidDel="00000000" w:rsidR="00000000" w:rsidRPr="00000000">
        <w:rPr>
          <w:rFonts w:ascii="Roboto" w:cs="Roboto" w:eastAsia="Roboto" w:hAnsi="Roboto"/>
          <w:color w:val="494949"/>
          <w:sz w:val="21"/>
          <w:szCs w:val="21"/>
          <w:rtl w:val="0"/>
        </w:rPr>
        <w:t xml:space="preserve">id=CR06XX3268000-3-1</w:t>
      </w:r>
    </w:p>
    <w:p w:rsidR="00000000" w:rsidDel="00000000" w:rsidP="00000000" w:rsidRDefault="00000000" w:rsidRPr="00000000" w14:paraId="00001282">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Ensures the patient exists in the system</w:t>
      </w:r>
    </w:p>
    <w:p w:rsidR="00000000" w:rsidDel="00000000" w:rsidP="00000000" w:rsidRDefault="00000000" w:rsidRPr="00000000" w14:paraId="00001283">
      <w:pPr>
        <w:numPr>
          <w:ilvl w:val="0"/>
          <w:numId w:val="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Prescription Creation:</w:t>
      </w:r>
    </w:p>
    <w:p w:rsidR="00000000" w:rsidDel="00000000" w:rsidP="00000000" w:rsidRDefault="00000000" w:rsidRPr="00000000" w14:paraId="00001284">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POST {{base_url}}/v1/shr-submission?resource=MedicationRequest</w:t>
      </w:r>
    </w:p>
    <w:p w:rsidR="00000000" w:rsidDel="00000000" w:rsidP="00000000" w:rsidRDefault="00000000" w:rsidRPr="00000000" w14:paraId="00001285">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Creates an initial prescription with 5 refills allowed</w:t>
      </w:r>
    </w:p>
    <w:p w:rsidR="00000000" w:rsidDel="00000000" w:rsidP="00000000" w:rsidRDefault="00000000" w:rsidRPr="00000000" w14:paraId="00001286">
      <w:pPr>
        <w:numPr>
          <w:ilvl w:val="0"/>
          <w:numId w:val="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Initial Dispensing:</w:t>
      </w:r>
    </w:p>
    <w:p w:rsidR="00000000" w:rsidDel="00000000" w:rsidP="00000000" w:rsidRDefault="00000000" w:rsidRPr="00000000" w14:paraId="00001287">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POST {{base_url}}/v1/shr-submission?resource=MedicationDispense</w:t>
      </w:r>
    </w:p>
    <w:p w:rsidR="00000000" w:rsidDel="00000000" w:rsidP="00000000" w:rsidRDefault="00000000" w:rsidRPr="00000000" w14:paraId="00001288">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Records the initial fill of the medication</w:t>
      </w:r>
    </w:p>
    <w:p w:rsidR="00000000" w:rsidDel="00000000" w:rsidP="00000000" w:rsidRDefault="00000000" w:rsidRPr="00000000" w14:paraId="00001289">
      <w:pPr>
        <w:numPr>
          <w:ilvl w:val="0"/>
          <w:numId w:val="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Patient Summary Retrieval:</w:t>
      </w:r>
    </w:p>
    <w:p w:rsidR="00000000" w:rsidDel="00000000" w:rsidP="00000000" w:rsidRDefault="00000000" w:rsidRPr="00000000" w14:paraId="0000128A">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GET {{base</w:t>
      </w:r>
      <w:r w:rsidDel="00000000" w:rsidR="00000000" w:rsidRPr="00000000">
        <w:rPr>
          <w:rFonts w:ascii="Roboto" w:cs="Roboto" w:eastAsia="Roboto" w:hAnsi="Roboto"/>
          <w:i w:val="1"/>
          <w:iCs w:val="1"/>
          <w:color w:val="494949"/>
          <w:sz w:val="21"/>
          <w:szCs w:val="21"/>
          <w:rtl w:val="0"/>
        </w:rPr>
        <w:t xml:space="preserve">url}}/v1/shr/summary?cr</w:t>
      </w:r>
      <w:r w:rsidDel="00000000" w:rsidR="00000000" w:rsidRPr="00000000">
        <w:rPr>
          <w:rFonts w:ascii="Roboto" w:cs="Roboto" w:eastAsia="Roboto" w:hAnsi="Roboto"/>
          <w:color w:val="494949"/>
          <w:sz w:val="21"/>
          <w:szCs w:val="21"/>
          <w:rtl w:val="0"/>
        </w:rPr>
        <w:t xml:space="preserve">id=CR06XX3268000-3-1</w:t>
      </w:r>
    </w:p>
    <w:p w:rsidR="00000000" w:rsidDel="00000000" w:rsidP="00000000" w:rsidRDefault="00000000" w:rsidRPr="00000000" w14:paraId="0000128B">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Gets current health information including prescription/dispensing history</w:t>
      </w:r>
    </w:p>
    <w:p w:rsidR="00000000" w:rsidDel="00000000" w:rsidP="00000000" w:rsidRDefault="00000000" w:rsidRPr="00000000" w14:paraId="0000128C">
      <w:pPr>
        <w:numPr>
          <w:ilvl w:val="0"/>
          <w:numId w:val="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Refill Balance Calculation:</w:t>
      </w:r>
    </w:p>
    <w:p w:rsidR="00000000" w:rsidDel="00000000" w:rsidP="00000000" w:rsidRDefault="00000000" w:rsidRPr="00000000" w14:paraId="0000128D">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Use the provided Python code with data from the IPS</w:t>
      </w:r>
    </w:p>
    <w:p w:rsidR="00000000" w:rsidDel="00000000" w:rsidP="00000000" w:rsidRDefault="00000000" w:rsidRPr="00000000" w14:paraId="0000128E">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Determines if patient is eligible for refill</w:t>
      </w:r>
    </w:p>
    <w:p w:rsidR="00000000" w:rsidDel="00000000" w:rsidP="00000000" w:rsidRDefault="00000000" w:rsidRPr="00000000" w14:paraId="0000128F">
      <w:pPr>
        <w:numPr>
          <w:ilvl w:val="0"/>
          <w:numId w:val="7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Subsequent Dispensing:</w:t>
      </w:r>
    </w:p>
    <w:p w:rsidR="00000000" w:rsidDel="00000000" w:rsidP="00000000" w:rsidRDefault="00000000" w:rsidRPr="00000000" w14:paraId="00001290">
      <w:pPr>
        <w:numPr>
          <w:ilvl w:val="1"/>
          <w:numId w:val="77"/>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POST {{base_url}}/v1/shr-submission?resource=MedicationDispense</w:t>
      </w:r>
    </w:p>
    <w:p w:rsidR="00000000" w:rsidDel="00000000" w:rsidP="00000000" w:rsidRDefault="00000000" w:rsidRPr="00000000" w14:paraId="00001291">
      <w:pPr>
        <w:numPr>
          <w:ilvl w:val="1"/>
          <w:numId w:val="77"/>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Records additional refills as they occur</w:t>
      </w:r>
    </w:p>
    <w:p w:rsidR="00000000" w:rsidDel="00000000" w:rsidP="00000000" w:rsidRDefault="00000000" w:rsidRPr="00000000" w14:paraId="00001292">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workflow continues with repeated IPS retrievals and dispensing records until the prescription expires or all refills are used.</w:t>
      </w:r>
    </w:p>
    <w:p w:rsidR="00000000" w:rsidDel="00000000" w:rsidP="00000000" w:rsidRDefault="00000000" w:rsidRPr="00000000" w14:paraId="00001293">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rPr>
      </w:pPr>
      <w:bookmarkStart w:colFirst="0" w:colLast="0" w:name="_p33r3uxegpp7" w:id="469"/>
      <w:bookmarkEnd w:id="469"/>
      <w:r w:rsidDel="00000000" w:rsidR="00000000" w:rsidRPr="00000000">
        <w:rPr>
          <w:rFonts w:ascii="Roboto" w:cs="Roboto" w:eastAsia="Roboto" w:hAnsi="Roboto"/>
          <w:color w:val="494949"/>
          <w:sz w:val="33"/>
          <w:szCs w:val="33"/>
          <w:rtl w:val="0"/>
        </w:rPr>
        <w:t xml:space="preserve">✏️ Important Math </w:t>
      </w:r>
    </w:p>
    <w:p w:rsidR="00000000" w:rsidDel="00000000" w:rsidP="00000000" w:rsidRDefault="00000000" w:rsidRPr="00000000" w14:paraId="00001294">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utlzkqglubiu" w:id="470"/>
      <w:bookmarkEnd w:id="470"/>
      <w:r w:rsidDel="00000000" w:rsidR="00000000" w:rsidRPr="00000000">
        <w:rPr>
          <w:rFonts w:ascii="Roboto" w:cs="Roboto" w:eastAsia="Roboto" w:hAnsi="Roboto"/>
          <w:color w:val="171717"/>
          <w:sz w:val="30"/>
          <w:szCs w:val="30"/>
          <w:rtl w:val="0"/>
        </w:rPr>
        <w:t xml:space="preserve">Refill Calculation Explained Simply</w:t>
      </w:r>
      <w:hyperlink r:id="rId49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95">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refill computation process determines how many medication refills a patient has left and when they can get their next refill. Here's how it works in straightforward terms:</w:t>
      </w:r>
    </w:p>
    <w:p w:rsidR="00000000" w:rsidDel="00000000" w:rsidP="00000000" w:rsidRDefault="00000000" w:rsidRPr="00000000" w14:paraId="0000129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au97pakfwxoh" w:id="471"/>
      <w:bookmarkEnd w:id="471"/>
      <w:r w:rsidDel="00000000" w:rsidR="00000000" w:rsidRPr="00000000">
        <w:rPr>
          <w:rFonts w:ascii="Roboto" w:cs="Roboto" w:eastAsia="Roboto" w:hAnsi="Roboto"/>
          <w:color w:val="171717"/>
          <w:sz w:val="30"/>
          <w:szCs w:val="30"/>
          <w:rtl w:val="0"/>
        </w:rPr>
        <w:t xml:space="preserve">Step 1: Gather the Information</w:t>
      </w:r>
      <w:hyperlink r:id="rId49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97">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system collects two key pieces of information: - The original prescription details (from the MedicationRequest) - A history of all times the medication was dispensed (from MedicationDispense records)</w:t>
      </w:r>
    </w:p>
    <w:p w:rsidR="00000000" w:rsidDel="00000000" w:rsidP="00000000" w:rsidRDefault="00000000" w:rsidRPr="00000000" w14:paraId="0000129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x9h35f16wr9i" w:id="472"/>
      <w:bookmarkEnd w:id="472"/>
      <w:r w:rsidDel="00000000" w:rsidR="00000000" w:rsidRPr="00000000">
        <w:rPr>
          <w:rFonts w:ascii="Roboto" w:cs="Roboto" w:eastAsia="Roboto" w:hAnsi="Roboto"/>
          <w:color w:val="171717"/>
          <w:sz w:val="30"/>
          <w:szCs w:val="30"/>
          <w:rtl w:val="0"/>
        </w:rPr>
        <w:t xml:space="preserve">Step 2: Calculate Basic Numbers</w:t>
      </w:r>
      <w:hyperlink r:id="rId50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99">
      <w:pPr>
        <w:numPr>
          <w:ilvl w:val="0"/>
          <w:numId w:val="17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Total allowed fills: This is the initial fill plus all refills</w:t>
      </w:r>
    </w:p>
    <w:p w:rsidR="00000000" w:rsidDel="00000000" w:rsidP="00000000" w:rsidRDefault="00000000" w:rsidRPr="00000000" w14:paraId="0000129A">
      <w:pPr>
        <w:numPr>
          <w:ilvl w:val="1"/>
          <w:numId w:val="1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For example: If the doctor allows 5 refills, the total is 6 fills (1 initial + 5 refills)</w:t>
      </w:r>
    </w:p>
    <w:p w:rsidR="00000000" w:rsidDel="00000000" w:rsidP="00000000" w:rsidRDefault="00000000" w:rsidRPr="00000000" w14:paraId="0000129B">
      <w:pPr>
        <w:numPr>
          <w:ilvl w:val="0"/>
          <w:numId w:val="17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Fills used so far: Count how many times the pharmacy has given the medication to the patient</w:t>
      </w:r>
    </w:p>
    <w:p w:rsidR="00000000" w:rsidDel="00000000" w:rsidP="00000000" w:rsidRDefault="00000000" w:rsidRPr="00000000" w14:paraId="0000129C">
      <w:pPr>
        <w:numPr>
          <w:ilvl w:val="0"/>
          <w:numId w:val="17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Remaining refills: Subtract the fills used from the total allowed</w:t>
      </w:r>
    </w:p>
    <w:p w:rsidR="00000000" w:rsidDel="00000000" w:rsidP="00000000" w:rsidRDefault="00000000" w:rsidRPr="00000000" w14:paraId="0000129D">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9k10lhjqkjyl" w:id="473"/>
      <w:bookmarkEnd w:id="473"/>
      <w:r w:rsidDel="00000000" w:rsidR="00000000" w:rsidRPr="00000000">
        <w:rPr>
          <w:rFonts w:ascii="Roboto" w:cs="Roboto" w:eastAsia="Roboto" w:hAnsi="Roboto"/>
          <w:color w:val="171717"/>
          <w:sz w:val="30"/>
          <w:szCs w:val="30"/>
          <w:rtl w:val="0"/>
        </w:rPr>
        <w:t xml:space="preserve">Step 3: Determine Next Refill Date</w:t>
      </w:r>
      <w:hyperlink r:id="rId50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9E">
      <w:pPr>
        <w:numPr>
          <w:ilvl w:val="0"/>
          <w:numId w:val="3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Look at when the patient last picked up their medication</w:t>
      </w:r>
    </w:p>
    <w:p w:rsidR="00000000" w:rsidDel="00000000" w:rsidP="00000000" w:rsidRDefault="00000000" w:rsidRPr="00000000" w14:paraId="0000129F">
      <w:pPr>
        <w:numPr>
          <w:ilvl w:val="0"/>
          <w:numId w:val="3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Check how many days that supply was meant to last (usually 30 days)</w:t>
      </w:r>
    </w:p>
    <w:p w:rsidR="00000000" w:rsidDel="00000000" w:rsidP="00000000" w:rsidRDefault="00000000" w:rsidRPr="00000000" w14:paraId="000012A0">
      <w:pPr>
        <w:numPr>
          <w:ilvl w:val="0"/>
          <w:numId w:val="3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Add those days to the last pickup date to find when they can get their next refill</w:t>
      </w:r>
    </w:p>
    <w:p w:rsidR="00000000" w:rsidDel="00000000" w:rsidP="00000000" w:rsidRDefault="00000000" w:rsidRPr="00000000" w14:paraId="000012A1">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bvqr09dj20i" w:id="474"/>
      <w:bookmarkEnd w:id="474"/>
      <w:r w:rsidDel="00000000" w:rsidR="00000000" w:rsidRPr="00000000">
        <w:rPr>
          <w:rFonts w:ascii="Roboto" w:cs="Roboto" w:eastAsia="Roboto" w:hAnsi="Roboto"/>
          <w:color w:val="171717"/>
          <w:sz w:val="30"/>
          <w:szCs w:val="30"/>
          <w:rtl w:val="0"/>
        </w:rPr>
        <w:t xml:space="preserve">Step 4: Check If Prescription Is Still Valid</w:t>
      </w:r>
      <w:hyperlink r:id="rId50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A2">
      <w:pPr>
        <w:numPr>
          <w:ilvl w:val="0"/>
          <w:numId w:val="6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Prescriptions typically expire after a certain period (often 6 months)</w:t>
      </w:r>
    </w:p>
    <w:p w:rsidR="00000000" w:rsidDel="00000000" w:rsidP="00000000" w:rsidRDefault="00000000" w:rsidRPr="00000000" w14:paraId="000012A3">
      <w:pPr>
        <w:numPr>
          <w:ilvl w:val="0"/>
          <w:numId w:val="6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The system compares today's date with the prescription's end date</w:t>
      </w:r>
    </w:p>
    <w:p w:rsidR="00000000" w:rsidDel="00000000" w:rsidP="00000000" w:rsidRDefault="00000000" w:rsidRPr="00000000" w14:paraId="000012A4">
      <w:pPr>
        <w:numPr>
          <w:ilvl w:val="0"/>
          <w:numId w:val="6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If today's date is past the end date, the prescription is no longer valid, regardless of remaining refills</w:t>
      </w:r>
    </w:p>
    <w:p w:rsidR="00000000" w:rsidDel="00000000" w:rsidP="00000000" w:rsidRDefault="00000000" w:rsidRPr="00000000" w14:paraId="000012A5">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lp7ouk2vn4kf" w:id="475"/>
      <w:bookmarkEnd w:id="475"/>
      <w:r w:rsidDel="00000000" w:rsidR="00000000" w:rsidRPr="00000000">
        <w:rPr>
          <w:rFonts w:ascii="Roboto" w:cs="Roboto" w:eastAsia="Roboto" w:hAnsi="Roboto"/>
          <w:color w:val="171717"/>
          <w:sz w:val="30"/>
          <w:szCs w:val="30"/>
          <w:rtl w:val="0"/>
        </w:rPr>
        <w:t xml:space="preserve">Example:</w:t>
      </w:r>
      <w:hyperlink r:id="rId50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A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For patient Stephen Gitau: - His doctor wrote a prescription for Amlodipine with 5 refills (6 total fills) - He's picked up the medication twice already - He has 4 refills remaining - His next refill is due on May 27, 2025 - His prescription remains valid until September 28, 2025</w:t>
      </w:r>
    </w:p>
    <w:p w:rsidR="00000000" w:rsidDel="00000000" w:rsidP="00000000" w:rsidRDefault="00000000" w:rsidRPr="00000000" w14:paraId="000012A7">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Python code does all this automatically by processing the FHIR resources from the patient's health record, saving pharmacists from having to calculate these details manually.</w:t>
      </w:r>
    </w:p>
    <w:p w:rsidR="00000000" w:rsidDel="00000000" w:rsidP="00000000" w:rsidRDefault="00000000" w:rsidRPr="00000000" w14:paraId="000012A8">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wsbk5tjfrj90" w:id="476"/>
      <w:bookmarkEnd w:id="476"/>
      <w:r w:rsidDel="00000000" w:rsidR="00000000" w:rsidRPr="00000000">
        <w:rPr>
          <w:rFonts w:ascii="Roboto" w:cs="Roboto" w:eastAsia="Roboto" w:hAnsi="Roboto"/>
          <w:color w:val="494949"/>
          <w:sz w:val="33"/>
          <w:szCs w:val="33"/>
          <w:rtl w:val="0"/>
        </w:rPr>
        <w:t xml:space="preserve">Solution Specification: IPS Integration for SHIF Claims Processing</w:t>
      </w:r>
      <w:hyperlink r:id="rId504">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12A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mtx98b65rxxd" w:id="477"/>
      <w:bookmarkEnd w:id="477"/>
      <w:r w:rsidDel="00000000" w:rsidR="00000000" w:rsidRPr="00000000">
        <w:rPr>
          <w:rFonts w:ascii="Roboto" w:cs="Roboto" w:eastAsia="Roboto" w:hAnsi="Roboto"/>
          <w:color w:val="171717"/>
          <w:sz w:val="30"/>
          <w:szCs w:val="30"/>
          <w:rtl w:val="0"/>
        </w:rPr>
        <w:t xml:space="preserve">1. Introduction</w:t>
      </w:r>
      <w:hyperlink r:id="rId50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AA">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solution specification outlines the technical implementation for integrating International Patient Summary (IPS) validation into the Social Health Insurance Fund (SHIF) claims processing workflow. The system connects healthcare information management systems (HIMS) with payer systems through an HIE Mediator, utilizing HL7 FHIR standards and Kafka-based asynchronous processing.</w:t>
      </w:r>
    </w:p>
    <w:p w:rsidR="00000000" w:rsidDel="00000000" w:rsidP="00000000" w:rsidRDefault="00000000" w:rsidRPr="00000000" w14:paraId="000012AB">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3cg22sc5lwz4" w:id="478"/>
      <w:bookmarkEnd w:id="478"/>
      <w:r w:rsidDel="00000000" w:rsidR="00000000" w:rsidRPr="00000000">
        <w:rPr>
          <w:rFonts w:ascii="Roboto" w:cs="Roboto" w:eastAsia="Roboto" w:hAnsi="Roboto"/>
          <w:color w:val="171717"/>
          <w:sz w:val="30"/>
          <w:szCs w:val="30"/>
          <w:rtl w:val="0"/>
        </w:rPr>
        <w:t xml:space="preserve">2. System Overview</w:t>
      </w:r>
      <w:hyperlink r:id="rId50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AC">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solution implements an end-to-end workflow for claims submission, processing, and validation using patient medication history from the IPS. The workflow spans across four key components:</w:t>
      </w:r>
    </w:p>
    <w:p w:rsidR="00000000" w:rsidDel="00000000" w:rsidP="00000000" w:rsidRDefault="00000000" w:rsidRPr="00000000" w14:paraId="000012AD">
      <w:pPr>
        <w:numPr>
          <w:ilvl w:val="0"/>
          <w:numId w:val="44"/>
        </w:numPr>
        <w:pBdr>
          <w:top w:color="auto" w:space="0" w:sz="0" w:val="none"/>
          <w:bottom w:color="auto" w:space="0" w:sz="0" w:val="none"/>
          <w:between w:color="auto" w:space="0" w:sz="0" w:val="none"/>
        </w:pBdr>
        <w:spacing w:after="0" w:afterAutospacing="0" w:before="3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Healthcare Information Management Systems (HIMS)</w:t>
      </w:r>
    </w:p>
    <w:p w:rsidR="00000000" w:rsidDel="00000000" w:rsidP="00000000" w:rsidRDefault="00000000" w:rsidRPr="00000000" w14:paraId="000012AE">
      <w:pPr>
        <w:numPr>
          <w:ilvl w:val="0"/>
          <w:numId w:val="4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HIE Mediator</w:t>
      </w:r>
    </w:p>
    <w:p w:rsidR="00000000" w:rsidDel="00000000" w:rsidP="00000000" w:rsidRDefault="00000000" w:rsidRPr="00000000" w14:paraId="000012AF">
      <w:pPr>
        <w:numPr>
          <w:ilvl w:val="0"/>
          <w:numId w:val="4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Payer System</w:t>
      </w:r>
    </w:p>
    <w:p w:rsidR="00000000" w:rsidDel="00000000" w:rsidP="00000000" w:rsidRDefault="00000000" w:rsidRPr="00000000" w14:paraId="000012B0">
      <w:pPr>
        <w:numPr>
          <w:ilvl w:val="0"/>
          <w:numId w:val="4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Shared Health Repository (SHR)</w:t>
      </w:r>
    </w:p>
    <w:p w:rsidR="00000000" w:rsidDel="00000000" w:rsidP="00000000" w:rsidRDefault="00000000" w:rsidRPr="00000000" w14:paraId="000012B1">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olfc9ztu9gbu" w:id="479"/>
      <w:bookmarkEnd w:id="479"/>
      <w:r w:rsidDel="00000000" w:rsidR="00000000" w:rsidRPr="00000000">
        <w:rPr>
          <w:rFonts w:ascii="Roboto" w:cs="Roboto" w:eastAsia="Roboto" w:hAnsi="Roboto"/>
          <w:color w:val="171717"/>
          <w:sz w:val="30"/>
          <w:szCs w:val="30"/>
          <w:rtl w:val="0"/>
        </w:rPr>
        <w:t xml:space="preserve">3. Architecture</w:t>
      </w:r>
      <w:hyperlink r:id="rId50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B2">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30"/>
          <w:szCs w:val="30"/>
          <w:u w:val="single"/>
        </w:rPr>
      </w:pPr>
      <w:r w:rsidDel="00000000" w:rsidR="00000000" w:rsidRPr="00000000">
        <w:rPr>
          <w:rFonts w:ascii="Roboto" w:cs="Roboto" w:eastAsia="Roboto" w:hAnsi="Roboto"/>
          <w:color w:val="494949"/>
          <w:sz w:val="30"/>
          <w:szCs w:val="30"/>
          <w:u w:val="single"/>
        </w:rPr>
        <w:drawing>
          <wp:inline distB="114300" distT="114300" distL="114300" distR="114300">
            <wp:extent cx="635000" cy="635000"/>
            <wp:effectExtent b="9525" l="9525" r="9525" t="9525"/>
            <wp:docPr descr="Architecture Diagram for IPS Integration with SHIF Claims" id="5" name="image5.png"/>
            <a:graphic>
              <a:graphicData uri="http://schemas.openxmlformats.org/drawingml/2006/picture">
                <pic:pic>
                  <pic:nvPicPr>
                    <pic:cNvPr descr="Architecture Diagram for IPS Integration with SHIF Claims" id="0" name="image5.png"/>
                    <pic:cNvPicPr preferRelativeResize="0"/>
                  </pic:nvPicPr>
                  <pic:blipFill>
                    <a:blip r:embed="rId36"/>
                    <a:srcRect b="0" l="0" r="0" t="0"/>
                    <a:stretch>
                      <a:fillRect/>
                    </a:stretch>
                  </pic:blipFill>
                  <pic:spPr>
                    <a:xfrm>
                      <a:off x="0" y="0"/>
                      <a:ext cx="635000" cy="635000"/>
                    </a:xfrm>
                    <a:prstGeom prst="rect"/>
                    <a:ln w="9525">
                      <a:solidFill>
                        <a:srgbClr val="C7C7C7"/>
                      </a:solidFill>
                      <a:prstDash val="solid"/>
                    </a:ln>
                  </pic:spPr>
                </pic:pic>
              </a:graphicData>
            </a:graphic>
          </wp:inline>
        </w:drawing>
      </w:r>
      <w:r w:rsidDel="00000000" w:rsidR="00000000" w:rsidRPr="00000000">
        <w:rPr>
          <w:rtl w:val="0"/>
        </w:rPr>
      </w:r>
    </w:p>
    <w:p w:rsidR="00000000" w:rsidDel="00000000" w:rsidP="00000000" w:rsidRDefault="00000000" w:rsidRPr="00000000" w14:paraId="000012B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llxjmclk5e02" w:id="480"/>
      <w:bookmarkEnd w:id="480"/>
      <w:r w:rsidDel="00000000" w:rsidR="00000000" w:rsidRPr="00000000">
        <w:rPr>
          <w:rFonts w:ascii="Roboto" w:cs="Roboto" w:eastAsia="Roboto" w:hAnsi="Roboto"/>
          <w:color w:val="171717"/>
          <w:sz w:val="27"/>
          <w:szCs w:val="27"/>
          <w:rtl w:val="0"/>
        </w:rPr>
        <w:t xml:space="preserve">3.1 Component Descriptions</w:t>
      </w:r>
      <w:hyperlink r:id="rId50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B4">
      <w:pPr>
        <w:pStyle w:val="Heading4"/>
        <w:keepNext w:val="0"/>
        <w:keepLines w:val="0"/>
        <w:pBdr>
          <w:top w:color="auto" w:space="0" w:sz="0" w:val="none"/>
          <w:bottom w:color="auto" w:space="0" w:sz="0" w:val="none"/>
          <w:between w:color="auto" w:space="0" w:sz="0" w:val="none"/>
        </w:pBdr>
        <w:shd w:fill="ffffff" w:val="clear"/>
        <w:spacing w:after="120" w:before="0" w:line="360" w:lineRule="auto"/>
        <w:rPr>
          <w:rFonts w:ascii="Roboto" w:cs="Roboto" w:eastAsia="Roboto" w:hAnsi="Roboto"/>
          <w:color w:val="494949"/>
          <w:sz w:val="22"/>
          <w:szCs w:val="22"/>
          <w:u w:val="single"/>
        </w:rPr>
      </w:pPr>
      <w:bookmarkStart w:colFirst="0" w:colLast="0" w:name="_57t7stjw3djx" w:id="481"/>
      <w:bookmarkEnd w:id="481"/>
      <w:r w:rsidDel="00000000" w:rsidR="00000000" w:rsidRPr="00000000">
        <w:rPr>
          <w:rFonts w:ascii="Roboto" w:cs="Roboto" w:eastAsia="Roboto" w:hAnsi="Roboto"/>
          <w:color w:val="171717"/>
          <w:sz w:val="22"/>
          <w:szCs w:val="22"/>
          <w:rtl w:val="0"/>
        </w:rPr>
        <w:t xml:space="preserve">3.1.1 HIMS (Healthcare Information Management System)</w:t>
      </w:r>
      <w:hyperlink r:id="rId509">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B5">
      <w:pPr>
        <w:numPr>
          <w:ilvl w:val="0"/>
          <w:numId w:val="149"/>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Initiates claims in HL7 FHIR format</w:t>
      </w:r>
    </w:p>
    <w:p w:rsidR="00000000" w:rsidDel="00000000" w:rsidP="00000000" w:rsidRDefault="00000000" w:rsidRPr="00000000" w14:paraId="000012B6">
      <w:pPr>
        <w:numPr>
          <w:ilvl w:val="0"/>
          <w:numId w:val="14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Polls for claim status updates</w:t>
      </w:r>
    </w:p>
    <w:p w:rsidR="00000000" w:rsidDel="00000000" w:rsidP="00000000" w:rsidRDefault="00000000" w:rsidRPr="00000000" w14:paraId="000012B7">
      <w:pPr>
        <w:numPr>
          <w:ilvl w:val="0"/>
          <w:numId w:val="149"/>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Receives final claim responses</w:t>
      </w:r>
    </w:p>
    <w:p w:rsidR="00000000" w:rsidDel="00000000" w:rsidP="00000000" w:rsidRDefault="00000000" w:rsidRPr="00000000" w14:paraId="000012B8">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o8mmexvq5866" w:id="482"/>
      <w:bookmarkEnd w:id="482"/>
      <w:r w:rsidDel="00000000" w:rsidR="00000000" w:rsidRPr="00000000">
        <w:rPr>
          <w:rFonts w:ascii="Roboto" w:cs="Roboto" w:eastAsia="Roboto" w:hAnsi="Roboto"/>
          <w:color w:val="171717"/>
          <w:sz w:val="22"/>
          <w:szCs w:val="22"/>
          <w:rtl w:val="0"/>
        </w:rPr>
        <w:t xml:space="preserve">3.1.2 HIE Mediator</w:t>
      </w:r>
      <w:hyperlink r:id="rId510">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B9">
      <w:pPr>
        <w:numPr>
          <w:ilvl w:val="0"/>
          <w:numId w:val="108"/>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Serves as integration hub between systems</w:t>
      </w:r>
    </w:p>
    <w:p w:rsidR="00000000" w:rsidDel="00000000" w:rsidP="00000000" w:rsidRDefault="00000000" w:rsidRPr="00000000" w14:paraId="000012BA">
      <w:pPr>
        <w:numPr>
          <w:ilvl w:val="0"/>
          <w:numId w:val="10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Routes messages between HIMS and Payer</w:t>
      </w:r>
    </w:p>
    <w:p w:rsidR="00000000" w:rsidDel="00000000" w:rsidP="00000000" w:rsidRDefault="00000000" w:rsidRPr="00000000" w14:paraId="000012BB">
      <w:pPr>
        <w:numPr>
          <w:ilvl w:val="0"/>
          <w:numId w:val="10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Provides REST APIs for claim submission and status checks</w:t>
      </w:r>
    </w:p>
    <w:p w:rsidR="00000000" w:rsidDel="00000000" w:rsidP="00000000" w:rsidRDefault="00000000" w:rsidRPr="00000000" w14:paraId="000012BC">
      <w:pPr>
        <w:numPr>
          <w:ilvl w:val="0"/>
          <w:numId w:val="10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Maintains claim transaction logs</w:t>
      </w:r>
    </w:p>
    <w:p w:rsidR="00000000" w:rsidDel="00000000" w:rsidP="00000000" w:rsidRDefault="00000000" w:rsidRPr="00000000" w14:paraId="000012BD">
      <w:pPr>
        <w:numPr>
          <w:ilvl w:val="0"/>
          <w:numId w:val="108"/>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Handles authentication and authorization</w:t>
      </w:r>
    </w:p>
    <w:p w:rsidR="00000000" w:rsidDel="00000000" w:rsidP="00000000" w:rsidRDefault="00000000" w:rsidRPr="00000000" w14:paraId="000012BE">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g3seeoxmadct" w:id="483"/>
      <w:bookmarkEnd w:id="483"/>
      <w:r w:rsidDel="00000000" w:rsidR="00000000" w:rsidRPr="00000000">
        <w:rPr>
          <w:rFonts w:ascii="Roboto" w:cs="Roboto" w:eastAsia="Roboto" w:hAnsi="Roboto"/>
          <w:color w:val="171717"/>
          <w:sz w:val="22"/>
          <w:szCs w:val="22"/>
          <w:rtl w:val="0"/>
        </w:rPr>
        <w:t xml:space="preserve">3.1.3 Payer System</w:t>
      </w:r>
      <w:hyperlink r:id="rId511">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BF">
      <w:pPr>
        <w:numPr>
          <w:ilvl w:val="0"/>
          <w:numId w:val="16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Processes claims against policy rules</w:t>
      </w:r>
    </w:p>
    <w:p w:rsidR="00000000" w:rsidDel="00000000" w:rsidP="00000000" w:rsidRDefault="00000000" w:rsidRPr="00000000" w14:paraId="000012C0">
      <w:pPr>
        <w:numPr>
          <w:ilvl w:val="0"/>
          <w:numId w:val="16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Requests IPS data for validation</w:t>
      </w:r>
    </w:p>
    <w:p w:rsidR="00000000" w:rsidDel="00000000" w:rsidP="00000000" w:rsidRDefault="00000000" w:rsidRPr="00000000" w14:paraId="000012C1">
      <w:pPr>
        <w:numPr>
          <w:ilvl w:val="0"/>
          <w:numId w:val="16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Makes claim adjudication decisions</w:t>
      </w:r>
    </w:p>
    <w:p w:rsidR="00000000" w:rsidDel="00000000" w:rsidP="00000000" w:rsidRDefault="00000000" w:rsidRPr="00000000" w14:paraId="000012C2">
      <w:pPr>
        <w:numPr>
          <w:ilvl w:val="0"/>
          <w:numId w:val="16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Returns claim responses to HIE Mediator</w:t>
      </w:r>
    </w:p>
    <w:p w:rsidR="00000000" w:rsidDel="00000000" w:rsidP="00000000" w:rsidRDefault="00000000" w:rsidRPr="00000000" w14:paraId="000012C3">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i9t0isfamyn1" w:id="484"/>
      <w:bookmarkEnd w:id="484"/>
      <w:r w:rsidDel="00000000" w:rsidR="00000000" w:rsidRPr="00000000">
        <w:rPr>
          <w:rFonts w:ascii="Roboto" w:cs="Roboto" w:eastAsia="Roboto" w:hAnsi="Roboto"/>
          <w:color w:val="171717"/>
          <w:sz w:val="22"/>
          <w:szCs w:val="22"/>
          <w:rtl w:val="0"/>
        </w:rPr>
        <w:t xml:space="preserve">3.1.4 HIE Shared Health Repository (SHR)</w:t>
      </w:r>
      <w:hyperlink r:id="rId512">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C4">
      <w:pPr>
        <w:numPr>
          <w:ilvl w:val="0"/>
          <w:numId w:val="86"/>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Stores and manages International Patient Summary (IPS) documents</w:t>
      </w:r>
    </w:p>
    <w:p w:rsidR="00000000" w:rsidDel="00000000" w:rsidP="00000000" w:rsidRDefault="00000000" w:rsidRPr="00000000" w14:paraId="000012C5">
      <w:pPr>
        <w:numPr>
          <w:ilvl w:val="0"/>
          <w:numId w:val="8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Processes IPS retrieval requests via Kafka</w:t>
      </w:r>
    </w:p>
    <w:p w:rsidR="00000000" w:rsidDel="00000000" w:rsidP="00000000" w:rsidRDefault="00000000" w:rsidRPr="00000000" w14:paraId="000012C6">
      <w:pPr>
        <w:numPr>
          <w:ilvl w:val="0"/>
          <w:numId w:val="86"/>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Validates request authorization</w:t>
      </w:r>
    </w:p>
    <w:p w:rsidR="00000000" w:rsidDel="00000000" w:rsidP="00000000" w:rsidRDefault="00000000" w:rsidRPr="00000000" w14:paraId="000012C7">
      <w:pPr>
        <w:numPr>
          <w:ilvl w:val="0"/>
          <w:numId w:val="86"/>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Returns IPS data in HL7 FHIR format</w:t>
      </w:r>
    </w:p>
    <w:p w:rsidR="00000000" w:rsidDel="00000000" w:rsidP="00000000" w:rsidRDefault="00000000" w:rsidRPr="00000000" w14:paraId="000012C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9239h5lg9qu" w:id="485"/>
      <w:bookmarkEnd w:id="485"/>
      <w:r w:rsidDel="00000000" w:rsidR="00000000" w:rsidRPr="00000000">
        <w:rPr>
          <w:rFonts w:ascii="Roboto" w:cs="Roboto" w:eastAsia="Roboto" w:hAnsi="Roboto"/>
          <w:color w:val="171717"/>
          <w:sz w:val="30"/>
          <w:szCs w:val="30"/>
          <w:rtl w:val="0"/>
        </w:rPr>
        <w:t xml:space="preserve">4. Detailed Workflow</w:t>
      </w:r>
      <w:hyperlink r:id="rId51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C9">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rksd1qya4wj3" w:id="486"/>
      <w:bookmarkEnd w:id="486"/>
      <w:r w:rsidDel="00000000" w:rsidR="00000000" w:rsidRPr="00000000">
        <w:rPr>
          <w:rFonts w:ascii="Roboto" w:cs="Roboto" w:eastAsia="Roboto" w:hAnsi="Roboto"/>
          <w:color w:val="171717"/>
          <w:sz w:val="27"/>
          <w:szCs w:val="27"/>
          <w:rtl w:val="0"/>
        </w:rPr>
        <w:t xml:space="preserve">4.1 Claim Submission Flow</w:t>
      </w:r>
      <w:hyperlink r:id="rId51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CA">
      <w:pPr>
        <w:numPr>
          <w:ilvl w:val="0"/>
          <w:numId w:val="139"/>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HIMS to HIE Mediator</w:t>
      </w:r>
    </w:p>
    <w:p w:rsidR="00000000" w:rsidDel="00000000" w:rsidP="00000000" w:rsidRDefault="00000000" w:rsidRPr="00000000" w14:paraId="000012CB">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HIMS creates a FHIR Claim resource</w:t>
      </w:r>
    </w:p>
    <w:p w:rsidR="00000000" w:rsidDel="00000000" w:rsidP="00000000" w:rsidRDefault="00000000" w:rsidRPr="00000000" w14:paraId="000012CC">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HIMS POSTs the Claim to (</w:t>
      </w:r>
      <w:hyperlink r:id="rId515">
        <w:r w:rsidDel="00000000" w:rsidR="00000000" w:rsidRPr="00000000">
          <w:rPr>
            <w:rFonts w:ascii="Roboto" w:cs="Roboto" w:eastAsia="Roboto" w:hAnsi="Roboto"/>
            <w:color w:val="494949"/>
            <w:sz w:val="21"/>
            <w:szCs w:val="21"/>
            <w:u w:val="single"/>
            <w:rtl w:val="0"/>
          </w:rPr>
          <w:t xml:space="preserve">Visit Claims guide</w:t>
        </w:r>
      </w:hyperlink>
      <w:r w:rsidDel="00000000" w:rsidR="00000000" w:rsidRPr="00000000">
        <w:rPr>
          <w:rFonts w:ascii="Roboto" w:cs="Roboto" w:eastAsia="Roboto" w:hAnsi="Roboto"/>
          <w:color w:val="494949"/>
          <w:sz w:val="21"/>
          <w:szCs w:val="21"/>
          <w:rtl w:val="0"/>
        </w:rPr>
        <w:t xml:space="preserve">) on HIE Mediator</w:t>
      </w:r>
    </w:p>
    <w:p w:rsidR="00000000" w:rsidDel="00000000" w:rsidP="00000000" w:rsidRDefault="00000000" w:rsidRPr="00000000" w14:paraId="000012CD">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HIE Mediator validates message structure and authentication</w:t>
      </w:r>
    </w:p>
    <w:p w:rsidR="00000000" w:rsidDel="00000000" w:rsidP="00000000" w:rsidRDefault="00000000" w:rsidRPr="00000000" w14:paraId="000012CE">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HIE Mediator assigns unique transaction ID and logs the request</w:t>
      </w:r>
    </w:p>
    <w:p w:rsidR="00000000" w:rsidDel="00000000" w:rsidP="00000000" w:rsidRDefault="00000000" w:rsidRPr="00000000" w14:paraId="000012CF">
      <w:pPr>
        <w:numPr>
          <w:ilvl w:val="0"/>
          <w:numId w:val="13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HIE Mediator to Payer</w:t>
      </w:r>
    </w:p>
    <w:p w:rsidR="00000000" w:rsidDel="00000000" w:rsidP="00000000" w:rsidRDefault="00000000" w:rsidRPr="00000000" w14:paraId="000012D0">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HIE Mediator forwards Claim to Payer system API</w:t>
      </w:r>
    </w:p>
    <w:p w:rsidR="00000000" w:rsidDel="00000000" w:rsidP="00000000" w:rsidRDefault="00000000" w:rsidRPr="00000000" w14:paraId="000012D1">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acknowledges receipt with a 202 Accepted response</w:t>
      </w:r>
    </w:p>
    <w:p w:rsidR="00000000" w:rsidDel="00000000" w:rsidP="00000000" w:rsidRDefault="00000000" w:rsidRPr="00000000" w14:paraId="000012D2">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HIE Mediator returns transaction ID to HIMS</w:t>
      </w:r>
    </w:p>
    <w:p w:rsidR="00000000" w:rsidDel="00000000" w:rsidP="00000000" w:rsidRDefault="00000000" w:rsidRPr="00000000" w14:paraId="000012D3">
      <w:pPr>
        <w:numPr>
          <w:ilvl w:val="0"/>
          <w:numId w:val="13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Payer to HIE SHR</w:t>
      </w:r>
    </w:p>
    <w:p w:rsidR="00000000" w:rsidDel="00000000" w:rsidP="00000000" w:rsidRDefault="00000000" w:rsidRPr="00000000" w14:paraId="000012D4">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extracts patient identifier from Claim</w:t>
      </w:r>
    </w:p>
    <w:p w:rsidR="00000000" w:rsidDel="00000000" w:rsidP="00000000" w:rsidRDefault="00000000" w:rsidRPr="00000000" w14:paraId="000012D5">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requests IPS from SHR via this implementation -&gt; (</w:t>
      </w:r>
      <w:hyperlink r:id="rId516">
        <w:r w:rsidDel="00000000" w:rsidR="00000000" w:rsidRPr="00000000">
          <w:rPr>
            <w:rFonts w:ascii="Roboto" w:cs="Roboto" w:eastAsia="Roboto" w:hAnsi="Roboto"/>
            <w:color w:val="494949"/>
            <w:sz w:val="21"/>
            <w:szCs w:val="21"/>
            <w:u w:val="single"/>
            <w:rtl w:val="0"/>
          </w:rPr>
          <w:t xml:space="preserve">Visit IPS guide</w:t>
        </w:r>
      </w:hyperlink>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12D6">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Request is queued in a Kafka topic for asynchronous processing</w:t>
      </w:r>
    </w:p>
    <w:p w:rsidR="00000000" w:rsidDel="00000000" w:rsidP="00000000" w:rsidRDefault="00000000" w:rsidRPr="00000000" w14:paraId="000012D7">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SHR processes the request and fetches IPS</w:t>
      </w:r>
    </w:p>
    <w:p w:rsidR="00000000" w:rsidDel="00000000" w:rsidP="00000000" w:rsidRDefault="00000000" w:rsidRPr="00000000" w14:paraId="000012D8">
      <w:pPr>
        <w:numPr>
          <w:ilvl w:val="0"/>
          <w:numId w:val="13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IPS Validation by Payer</w:t>
      </w:r>
    </w:p>
    <w:p w:rsidR="00000000" w:rsidDel="00000000" w:rsidP="00000000" w:rsidRDefault="00000000" w:rsidRPr="00000000" w14:paraId="000012D9">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SHR returns IPS as FHIR Bundle to Payer</w:t>
      </w:r>
    </w:p>
    <w:p w:rsidR="00000000" w:rsidDel="00000000" w:rsidP="00000000" w:rsidRDefault="00000000" w:rsidRPr="00000000" w14:paraId="000012DA">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extracts medication history from IPS</w:t>
      </w:r>
    </w:p>
    <w:p w:rsidR="00000000" w:rsidDel="00000000" w:rsidP="00000000" w:rsidRDefault="00000000" w:rsidRPr="00000000" w14:paraId="000012DB">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validates claim against medication history:</w:t>
      </w:r>
    </w:p>
    <w:p w:rsidR="00000000" w:rsidDel="00000000" w:rsidP="00000000" w:rsidRDefault="00000000" w:rsidRPr="00000000" w14:paraId="000012DC">
      <w:pPr>
        <w:numPr>
          <w:ilvl w:val="2"/>
          <w:numId w:val="139"/>
        </w:numPr>
        <w:pBdr>
          <w:top w:color="auto" w:space="0" w:sz="0" w:val="none"/>
          <w:bottom w:color="auto" w:space="0" w:sz="0" w:val="none"/>
          <w:between w:color="auto" w:space="0" w:sz="0" w:val="none"/>
        </w:pBdr>
        <w:spacing w:after="0" w:afterAutospacing="0" w:before="0" w:beforeAutospacing="0" w:line="408" w:lineRule="auto"/>
        <w:ind w:left="2160" w:hanging="360"/>
        <w:rPr/>
      </w:pPr>
      <w:r w:rsidDel="00000000" w:rsidR="00000000" w:rsidRPr="00000000">
        <w:rPr>
          <w:rFonts w:ascii="Roboto" w:cs="Roboto" w:eastAsia="Roboto" w:hAnsi="Roboto"/>
          <w:color w:val="494949"/>
          <w:sz w:val="21"/>
          <w:szCs w:val="21"/>
          <w:rtl w:val="0"/>
        </w:rPr>
        <w:t xml:space="preserve">Verifies prescribed medications match claim</w:t>
      </w:r>
    </w:p>
    <w:p w:rsidR="00000000" w:rsidDel="00000000" w:rsidP="00000000" w:rsidRDefault="00000000" w:rsidRPr="00000000" w14:paraId="000012DD">
      <w:pPr>
        <w:numPr>
          <w:ilvl w:val="2"/>
          <w:numId w:val="139"/>
        </w:numPr>
        <w:pBdr>
          <w:top w:color="auto" w:space="0" w:sz="0" w:val="none"/>
          <w:bottom w:color="auto" w:space="0" w:sz="0" w:val="none"/>
          <w:between w:color="auto" w:space="0" w:sz="0" w:val="none"/>
        </w:pBdr>
        <w:spacing w:after="0" w:afterAutospacing="0" w:before="0" w:beforeAutospacing="0" w:line="408" w:lineRule="auto"/>
        <w:ind w:left="2160" w:hanging="360"/>
        <w:rPr/>
      </w:pPr>
      <w:r w:rsidDel="00000000" w:rsidR="00000000" w:rsidRPr="00000000">
        <w:rPr>
          <w:rFonts w:ascii="Roboto" w:cs="Roboto" w:eastAsia="Roboto" w:hAnsi="Roboto"/>
          <w:color w:val="494949"/>
          <w:sz w:val="21"/>
          <w:szCs w:val="21"/>
          <w:rtl w:val="0"/>
        </w:rPr>
        <w:t xml:space="preserve">Validates prescription dates and duration</w:t>
      </w:r>
    </w:p>
    <w:p w:rsidR="00000000" w:rsidDel="00000000" w:rsidP="00000000" w:rsidRDefault="00000000" w:rsidRPr="00000000" w14:paraId="000012DE">
      <w:pPr>
        <w:numPr>
          <w:ilvl w:val="2"/>
          <w:numId w:val="139"/>
        </w:numPr>
        <w:pBdr>
          <w:top w:color="auto" w:space="0" w:sz="0" w:val="none"/>
          <w:bottom w:color="auto" w:space="0" w:sz="0" w:val="none"/>
          <w:between w:color="auto" w:space="0" w:sz="0" w:val="none"/>
        </w:pBdr>
        <w:spacing w:after="0" w:afterAutospacing="0" w:before="0" w:beforeAutospacing="0" w:line="408" w:lineRule="auto"/>
        <w:ind w:left="2160" w:hanging="360"/>
        <w:rPr/>
      </w:pPr>
      <w:r w:rsidDel="00000000" w:rsidR="00000000" w:rsidRPr="00000000">
        <w:rPr>
          <w:rFonts w:ascii="Roboto" w:cs="Roboto" w:eastAsia="Roboto" w:hAnsi="Roboto"/>
          <w:color w:val="494949"/>
          <w:sz w:val="21"/>
          <w:szCs w:val="21"/>
          <w:rtl w:val="0"/>
        </w:rPr>
        <w:t xml:space="preserve">Checks for medication duplications or conflicts</w:t>
      </w:r>
    </w:p>
    <w:p w:rsidR="00000000" w:rsidDel="00000000" w:rsidP="00000000" w:rsidRDefault="00000000" w:rsidRPr="00000000" w14:paraId="000012DF">
      <w:pPr>
        <w:numPr>
          <w:ilvl w:val="0"/>
          <w:numId w:val="13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Claim Response</w:t>
      </w:r>
    </w:p>
    <w:p w:rsidR="00000000" w:rsidDel="00000000" w:rsidP="00000000" w:rsidRDefault="00000000" w:rsidRPr="00000000" w14:paraId="000012E0">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creates ClaimResponse with status, approved amount, and reason</w:t>
      </w:r>
    </w:p>
    <w:p w:rsidR="00000000" w:rsidDel="00000000" w:rsidP="00000000" w:rsidRDefault="00000000" w:rsidRPr="00000000" w14:paraId="000012E1">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Payer sends ClaimResponse to HIE Mediator callback endpoint</w:t>
      </w:r>
    </w:p>
    <w:p w:rsidR="00000000" w:rsidDel="00000000" w:rsidP="00000000" w:rsidRDefault="00000000" w:rsidRPr="00000000" w14:paraId="000012E2">
      <w:pPr>
        <w:numPr>
          <w:ilvl w:val="1"/>
          <w:numId w:val="13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HIE Mediator forwards response to HIMS via registered callback URL</w:t>
      </w:r>
    </w:p>
    <w:p w:rsidR="00000000" w:rsidDel="00000000" w:rsidP="00000000" w:rsidRDefault="00000000" w:rsidRPr="00000000" w14:paraId="000012E3">
      <w:pPr>
        <w:numPr>
          <w:ilvl w:val="1"/>
          <w:numId w:val="139"/>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HIMS processes and displays claim results</w:t>
      </w:r>
    </w:p>
    <w:p w:rsidR="00000000" w:rsidDel="00000000" w:rsidP="00000000" w:rsidRDefault="00000000" w:rsidRPr="00000000" w14:paraId="000012E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sghl12pcc670" w:id="487"/>
      <w:bookmarkEnd w:id="487"/>
      <w:r w:rsidDel="00000000" w:rsidR="00000000" w:rsidRPr="00000000">
        <w:rPr>
          <w:rFonts w:ascii="Roboto" w:cs="Roboto" w:eastAsia="Roboto" w:hAnsi="Roboto"/>
          <w:color w:val="171717"/>
          <w:sz w:val="27"/>
          <w:szCs w:val="27"/>
          <w:rtl w:val="0"/>
        </w:rPr>
        <w:t xml:space="preserve">4.2 Status Polling</w:t>
      </w:r>
      <w:hyperlink r:id="rId51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E5">
      <w:pPr>
        <w:numPr>
          <w:ilvl w:val="0"/>
          <w:numId w:val="162"/>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HIMS can poll HIE Mediator endpoint defined in the Claims documentation</w:t>
      </w:r>
    </w:p>
    <w:p w:rsidR="00000000" w:rsidDel="00000000" w:rsidP="00000000" w:rsidRDefault="00000000" w:rsidRPr="00000000" w14:paraId="000012E6">
      <w:pPr>
        <w:numPr>
          <w:ilvl w:val="0"/>
          <w:numId w:val="162"/>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HIE Mediator returns current processing status from its transaction log</w:t>
      </w:r>
    </w:p>
    <w:p w:rsidR="00000000" w:rsidDel="00000000" w:rsidP="00000000" w:rsidRDefault="00000000" w:rsidRPr="00000000" w14:paraId="000012E7">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u3qxrayumb91" w:id="488"/>
      <w:bookmarkEnd w:id="488"/>
      <w:r w:rsidDel="00000000" w:rsidR="00000000" w:rsidRPr="00000000">
        <w:rPr>
          <w:rFonts w:ascii="Roboto" w:cs="Roboto" w:eastAsia="Roboto" w:hAnsi="Roboto"/>
          <w:color w:val="171717"/>
          <w:sz w:val="30"/>
          <w:szCs w:val="30"/>
          <w:rtl w:val="0"/>
        </w:rPr>
        <w:t xml:space="preserve">5. Technical Specifications</w:t>
      </w:r>
      <w:hyperlink r:id="rId518">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2E8">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284b90htjzx" w:id="489"/>
      <w:bookmarkEnd w:id="489"/>
      <w:r w:rsidDel="00000000" w:rsidR="00000000" w:rsidRPr="00000000">
        <w:rPr>
          <w:rFonts w:ascii="Roboto" w:cs="Roboto" w:eastAsia="Roboto" w:hAnsi="Roboto"/>
          <w:color w:val="171717"/>
          <w:sz w:val="27"/>
          <w:szCs w:val="27"/>
          <w:rtl w:val="0"/>
        </w:rPr>
        <w:t xml:space="preserve">5.1 API Specifications</w:t>
      </w:r>
      <w:hyperlink r:id="rId51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E9">
      <w:pPr>
        <w:pStyle w:val="Heading4"/>
        <w:keepNext w:val="0"/>
        <w:keepLines w:val="0"/>
        <w:pBdr>
          <w:top w:color="auto" w:space="0" w:sz="0" w:val="none"/>
          <w:bottom w:color="auto" w:space="0" w:sz="0" w:val="none"/>
          <w:between w:color="auto" w:space="0" w:sz="0" w:val="none"/>
        </w:pBdr>
        <w:shd w:fill="ffffff" w:val="clear"/>
        <w:spacing w:after="120" w:before="0" w:line="360" w:lineRule="auto"/>
        <w:rPr>
          <w:rFonts w:ascii="Roboto" w:cs="Roboto" w:eastAsia="Roboto" w:hAnsi="Roboto"/>
          <w:color w:val="494949"/>
          <w:sz w:val="22"/>
          <w:szCs w:val="22"/>
          <w:u w:val="single"/>
        </w:rPr>
      </w:pPr>
      <w:bookmarkStart w:colFirst="0" w:colLast="0" w:name="_ph1uot5wevrq" w:id="490"/>
      <w:bookmarkEnd w:id="490"/>
      <w:r w:rsidDel="00000000" w:rsidR="00000000" w:rsidRPr="00000000">
        <w:rPr>
          <w:rFonts w:ascii="Roboto" w:cs="Roboto" w:eastAsia="Roboto" w:hAnsi="Roboto"/>
          <w:color w:val="171717"/>
          <w:sz w:val="22"/>
          <w:szCs w:val="22"/>
          <w:rtl w:val="0"/>
        </w:rPr>
        <w:t xml:space="preserve">5.1.1 HIE Mediator APIs</w:t>
      </w:r>
      <w:hyperlink r:id="rId520">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EA">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Claim Submission API</w:t>
      </w:r>
    </w:p>
    <w:p w:rsidR="00000000" w:rsidDel="00000000" w:rsidP="00000000" w:rsidRDefault="00000000" w:rsidRPr="00000000" w14:paraId="000012EB">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t>
      </w:r>
      <w:hyperlink r:id="rId521">
        <w:r w:rsidDel="00000000" w:rsidR="00000000" w:rsidRPr="00000000">
          <w:rPr>
            <w:rFonts w:ascii="Roboto" w:cs="Roboto" w:eastAsia="Roboto" w:hAnsi="Roboto"/>
            <w:color w:val="494949"/>
            <w:sz w:val="21"/>
            <w:szCs w:val="21"/>
            <w:u w:val="single"/>
            <w:rtl w:val="0"/>
          </w:rPr>
          <w:t xml:space="preserve">Visit Claims guide</w:t>
        </w:r>
      </w:hyperlink>
      <w:r w:rsidDel="00000000" w:rsidR="00000000" w:rsidRPr="00000000">
        <w:rPr>
          <w:rFonts w:ascii="Roboto" w:cs="Roboto" w:eastAsia="Roboto" w:hAnsi="Roboto"/>
          <w:color w:val="494949"/>
          <w:sz w:val="21"/>
          <w:szCs w:val="21"/>
          <w:rtl w:val="0"/>
        </w:rPr>
        <w:t xml:space="preserve">)</w:t>
      </w:r>
    </w:p>
    <w:p w:rsidR="00000000" w:rsidDel="00000000" w:rsidP="00000000" w:rsidRDefault="00000000" w:rsidRPr="00000000" w14:paraId="000012EC">
      <w:pPr>
        <w:pStyle w:val="Heading4"/>
        <w:keepNext w:val="0"/>
        <w:keepLines w:val="0"/>
        <w:pBdr>
          <w:top w:color="auto" w:space="0" w:sz="0" w:val="none"/>
          <w:bottom w:color="auto" w:space="0" w:sz="0" w:val="none"/>
          <w:between w:color="auto" w:space="0" w:sz="0" w:val="none"/>
        </w:pBdr>
        <w:shd w:fill="ffffff" w:val="clear"/>
        <w:spacing w:after="120" w:before="240" w:line="360" w:lineRule="auto"/>
        <w:rPr>
          <w:rFonts w:ascii="Roboto" w:cs="Roboto" w:eastAsia="Roboto" w:hAnsi="Roboto"/>
          <w:color w:val="494949"/>
          <w:sz w:val="22"/>
          <w:szCs w:val="22"/>
          <w:u w:val="single"/>
        </w:rPr>
      </w:pPr>
      <w:bookmarkStart w:colFirst="0" w:colLast="0" w:name="_njsi0jmbwb0r" w:id="491"/>
      <w:bookmarkEnd w:id="491"/>
      <w:r w:rsidDel="00000000" w:rsidR="00000000" w:rsidRPr="00000000">
        <w:rPr>
          <w:rFonts w:ascii="Roboto" w:cs="Roboto" w:eastAsia="Roboto" w:hAnsi="Roboto"/>
          <w:color w:val="171717"/>
          <w:sz w:val="22"/>
          <w:szCs w:val="22"/>
          <w:rtl w:val="0"/>
        </w:rPr>
        <w:t xml:space="preserve">5.1.2 Payer System APIs</w:t>
      </w:r>
      <w:hyperlink r:id="rId522">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ED">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u w:val="single"/>
        </w:rPr>
      </w:pPr>
      <w:r w:rsidDel="00000000" w:rsidR="00000000" w:rsidRPr="00000000">
        <w:rPr>
          <w:rFonts w:ascii="Roboto" w:cs="Roboto" w:eastAsia="Roboto" w:hAnsi="Roboto"/>
          <w:color w:val="494949"/>
          <w:sz w:val="21"/>
          <w:szCs w:val="21"/>
          <w:rtl w:val="0"/>
        </w:rPr>
        <w:t xml:space="preserve">IPS Retrieval API </w:t>
      </w:r>
      <w:hyperlink r:id="rId523">
        <w:r w:rsidDel="00000000" w:rsidR="00000000" w:rsidRPr="00000000">
          <w:rPr>
            <w:rFonts w:ascii="Roboto" w:cs="Roboto" w:eastAsia="Roboto" w:hAnsi="Roboto"/>
            <w:color w:val="494949"/>
            <w:sz w:val="21"/>
            <w:szCs w:val="21"/>
            <w:u w:val="single"/>
            <w:rtl w:val="0"/>
          </w:rPr>
          <w:t xml:space="preserve">Visit IPS guide</w:t>
        </w:r>
      </w:hyperlink>
      <w:r w:rsidDel="00000000" w:rsidR="00000000" w:rsidRPr="00000000">
        <w:rPr>
          <w:rtl w:val="0"/>
        </w:rPr>
      </w:r>
    </w:p>
    <w:p w:rsidR="00000000" w:rsidDel="00000000" w:rsidP="00000000" w:rsidRDefault="00000000" w:rsidRPr="00000000" w14:paraId="000012E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ckc1po6d7u4e" w:id="492"/>
      <w:bookmarkEnd w:id="492"/>
      <w:r w:rsidDel="00000000" w:rsidR="00000000" w:rsidRPr="00000000">
        <w:rPr>
          <w:rFonts w:ascii="Roboto" w:cs="Roboto" w:eastAsia="Roboto" w:hAnsi="Roboto"/>
          <w:color w:val="171717"/>
          <w:sz w:val="27"/>
          <w:szCs w:val="27"/>
          <w:rtl w:val="0"/>
        </w:rPr>
        <w:t xml:space="preserve">5.2 Data Models</w:t>
      </w:r>
      <w:hyperlink r:id="rId52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EF">
      <w:pPr>
        <w:pStyle w:val="Heading4"/>
        <w:keepNext w:val="0"/>
        <w:keepLines w:val="0"/>
        <w:pBdr>
          <w:top w:color="auto" w:space="0" w:sz="0" w:val="none"/>
          <w:bottom w:color="auto" w:space="0" w:sz="0" w:val="none"/>
          <w:between w:color="auto" w:space="0" w:sz="0" w:val="none"/>
        </w:pBdr>
        <w:shd w:fill="ffffff" w:val="clear"/>
        <w:spacing w:after="120" w:before="0" w:line="360" w:lineRule="auto"/>
        <w:rPr>
          <w:rFonts w:ascii="Roboto" w:cs="Roboto" w:eastAsia="Roboto" w:hAnsi="Roboto"/>
          <w:color w:val="494949"/>
          <w:sz w:val="22"/>
          <w:szCs w:val="22"/>
          <w:u w:val="single"/>
        </w:rPr>
      </w:pPr>
      <w:bookmarkStart w:colFirst="0" w:colLast="0" w:name="_x8371h56wohg" w:id="493"/>
      <w:bookmarkEnd w:id="493"/>
      <w:r w:rsidDel="00000000" w:rsidR="00000000" w:rsidRPr="00000000">
        <w:rPr>
          <w:rFonts w:ascii="Roboto" w:cs="Roboto" w:eastAsia="Roboto" w:hAnsi="Roboto"/>
          <w:color w:val="171717"/>
          <w:sz w:val="22"/>
          <w:szCs w:val="22"/>
          <w:rtl w:val="0"/>
        </w:rPr>
        <w:t xml:space="preserve">5.2.1 FHIR Resources</w:t>
      </w:r>
      <w:hyperlink r:id="rId525">
        <w:r w:rsidDel="00000000" w:rsidR="00000000" w:rsidRPr="00000000">
          <w:rPr>
            <w:rFonts w:ascii="Roboto" w:cs="Roboto" w:eastAsia="Roboto" w:hAnsi="Roboto"/>
            <w:color w:val="494949"/>
            <w:sz w:val="22"/>
            <w:szCs w:val="22"/>
            <w:u w:val="single"/>
            <w:rtl w:val="0"/>
          </w:rPr>
          <w:t xml:space="preserve"> </w:t>
        </w:r>
      </w:hyperlink>
      <w:r w:rsidDel="00000000" w:rsidR="00000000" w:rsidRPr="00000000">
        <w:rPr>
          <w:rtl w:val="0"/>
        </w:rPr>
      </w:r>
    </w:p>
    <w:p w:rsidR="00000000" w:rsidDel="00000000" w:rsidP="00000000" w:rsidRDefault="00000000" w:rsidRPr="00000000" w14:paraId="000012F0">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The solution utilizes the following FHIR R4 resources:</w:t>
      </w:r>
    </w:p>
    <w:p w:rsidR="00000000" w:rsidDel="00000000" w:rsidP="00000000" w:rsidRDefault="00000000" w:rsidRPr="00000000" w14:paraId="000012F1">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Claim - Contains service provider details, patient information, medications being claimed - Includes reference to prescriptions (MedicationRequest resources) - Includes coverage information (SHIF member details)</w:t>
      </w:r>
    </w:p>
    <w:p w:rsidR="00000000" w:rsidDel="00000000" w:rsidP="00000000" w:rsidRDefault="00000000" w:rsidRPr="00000000" w14:paraId="000012F2">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ClaimResponse - Contains adjudication outcome - Includes approved amount and currency - Provides detailed reason codes for approved/rejected items - References original claim</w:t>
      </w:r>
    </w:p>
    <w:p w:rsidR="00000000" w:rsidDel="00000000" w:rsidP="00000000" w:rsidRDefault="00000000" w:rsidRPr="00000000" w14:paraId="000012F3">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MedicationRequest - Part of IPS - Contains prescribed medication details - Includes dosage, duration, prescriber information - Contains dispense request details including refill information</w:t>
      </w:r>
    </w:p>
    <w:p w:rsidR="00000000" w:rsidDel="00000000" w:rsidP="00000000" w:rsidRDefault="00000000" w:rsidRPr="00000000" w14:paraId="000012F4">
      <w:pPr>
        <w:pBdr>
          <w:top w:color="auto" w:space="0" w:sz="0" w:val="none"/>
          <w:bottom w:color="auto" w:space="0" w:sz="0" w:val="none"/>
          <w:between w:color="auto" w:space="0" w:sz="0" w:val="none"/>
        </w:pBdr>
        <w:shd w:fill="ffffff" w:val="clear"/>
        <w:spacing w:after="260" w:before="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Bundle (IPS) - Contains Composition, Patient, MedicationRequest, Condition, and other relevant resources - Structured according to IPS implementation guide</w:t>
      </w:r>
    </w:p>
    <w:p w:rsidR="00000000" w:rsidDel="00000000" w:rsidP="00000000" w:rsidRDefault="00000000" w:rsidRPr="00000000" w14:paraId="000012F5">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5je08apixzs1" w:id="494"/>
      <w:bookmarkEnd w:id="494"/>
      <w:r w:rsidDel="00000000" w:rsidR="00000000" w:rsidRPr="00000000">
        <w:rPr>
          <w:rFonts w:ascii="Roboto" w:cs="Roboto" w:eastAsia="Roboto" w:hAnsi="Roboto"/>
          <w:color w:val="171717"/>
          <w:sz w:val="27"/>
          <w:szCs w:val="27"/>
          <w:rtl w:val="0"/>
        </w:rPr>
        <w:t xml:space="preserve">5.3 Security Specifications</w:t>
      </w:r>
      <w:hyperlink r:id="rId526">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2F6">
      <w:pPr>
        <w:numPr>
          <w:ilvl w:val="0"/>
          <w:numId w:val="83"/>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Authentication</w:t>
      </w:r>
    </w:p>
    <w:p w:rsidR="00000000" w:rsidDel="00000000" w:rsidP="00000000" w:rsidRDefault="00000000" w:rsidRPr="00000000" w14:paraId="000012F7">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OAuth 2.0 for all API endpoints</w:t>
      </w:r>
    </w:p>
    <w:p w:rsidR="00000000" w:rsidDel="00000000" w:rsidP="00000000" w:rsidRDefault="00000000" w:rsidRPr="00000000" w14:paraId="000012F8">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JWT tokens with appropriate claims and scopes</w:t>
      </w:r>
    </w:p>
    <w:p w:rsidR="00000000" w:rsidDel="00000000" w:rsidP="00000000" w:rsidRDefault="00000000" w:rsidRPr="00000000" w14:paraId="000012F9">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Token lifetime limited to 1 hour with refresh capability</w:t>
      </w:r>
    </w:p>
    <w:p w:rsidR="00000000" w:rsidDel="00000000" w:rsidP="00000000" w:rsidRDefault="00000000" w:rsidRPr="00000000" w14:paraId="000012FA">
      <w:pPr>
        <w:numPr>
          <w:ilvl w:val="0"/>
          <w:numId w:val="8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Authorization</w:t>
      </w:r>
    </w:p>
    <w:p w:rsidR="00000000" w:rsidDel="00000000" w:rsidP="00000000" w:rsidRDefault="00000000" w:rsidRPr="00000000" w14:paraId="000012FB">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Role-based access control (RBAC)</w:t>
      </w:r>
    </w:p>
    <w:p w:rsidR="00000000" w:rsidDel="00000000" w:rsidP="00000000" w:rsidRDefault="00000000" w:rsidRPr="00000000" w14:paraId="000012FC">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Specific roles for HIMS, Payer, and SHR interaction</w:t>
      </w:r>
    </w:p>
    <w:p w:rsidR="00000000" w:rsidDel="00000000" w:rsidP="00000000" w:rsidRDefault="00000000" w:rsidRPr="00000000" w14:paraId="000012FD">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Claims data access restricted by organization</w:t>
      </w:r>
    </w:p>
    <w:p w:rsidR="00000000" w:rsidDel="00000000" w:rsidP="00000000" w:rsidRDefault="00000000" w:rsidRPr="00000000" w14:paraId="000012FE">
      <w:pPr>
        <w:numPr>
          <w:ilvl w:val="0"/>
          <w:numId w:val="8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Data Protection</w:t>
      </w:r>
    </w:p>
    <w:p w:rsidR="00000000" w:rsidDel="00000000" w:rsidP="00000000" w:rsidRDefault="00000000" w:rsidRPr="00000000" w14:paraId="000012FF">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TLS 1.3 for all communications</w:t>
      </w:r>
    </w:p>
    <w:p w:rsidR="00000000" w:rsidDel="00000000" w:rsidP="00000000" w:rsidRDefault="00000000" w:rsidRPr="00000000" w14:paraId="00001300">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Data encrypted at rest using AES-256</w:t>
      </w:r>
    </w:p>
    <w:p w:rsidR="00000000" w:rsidDel="00000000" w:rsidP="00000000" w:rsidRDefault="00000000" w:rsidRPr="00000000" w14:paraId="00001301">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PII/PHI handling compliant with local regulations</w:t>
      </w:r>
    </w:p>
    <w:p w:rsidR="00000000" w:rsidDel="00000000" w:rsidP="00000000" w:rsidRDefault="00000000" w:rsidRPr="00000000" w14:paraId="00001302">
      <w:pPr>
        <w:numPr>
          <w:ilvl w:val="0"/>
          <w:numId w:val="8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Audit Trail</w:t>
      </w:r>
    </w:p>
    <w:p w:rsidR="00000000" w:rsidDel="00000000" w:rsidP="00000000" w:rsidRDefault="00000000" w:rsidRPr="00000000" w14:paraId="00001303">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All transactions logged with timestamp, user, action, and system</w:t>
      </w:r>
    </w:p>
    <w:p w:rsidR="00000000" w:rsidDel="00000000" w:rsidP="00000000" w:rsidRDefault="00000000" w:rsidRPr="00000000" w14:paraId="00001304">
      <w:pPr>
        <w:numPr>
          <w:ilvl w:val="1"/>
          <w:numId w:val="8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Immutable logs maintained for compliance purposes</w:t>
      </w:r>
    </w:p>
    <w:p w:rsidR="00000000" w:rsidDel="00000000" w:rsidP="00000000" w:rsidRDefault="00000000" w:rsidRPr="00000000" w14:paraId="00001305">
      <w:pPr>
        <w:numPr>
          <w:ilvl w:val="1"/>
          <w:numId w:val="83"/>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Specific attention to IPS access events</w:t>
      </w:r>
    </w:p>
    <w:p w:rsidR="00000000" w:rsidDel="00000000" w:rsidP="00000000" w:rsidRDefault="00000000" w:rsidRPr="00000000" w14:paraId="00001306">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oh39foecgpz4" w:id="495"/>
      <w:bookmarkEnd w:id="495"/>
      <w:r w:rsidDel="00000000" w:rsidR="00000000" w:rsidRPr="00000000">
        <w:rPr>
          <w:rFonts w:ascii="Roboto" w:cs="Roboto" w:eastAsia="Roboto" w:hAnsi="Roboto"/>
          <w:color w:val="171717"/>
          <w:sz w:val="30"/>
          <w:szCs w:val="30"/>
          <w:rtl w:val="0"/>
        </w:rPr>
        <w:t xml:space="preserve">6. Implementation Requirements</w:t>
      </w:r>
      <w:hyperlink r:id="rId52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07">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jgr3npcg4aps" w:id="496"/>
      <w:bookmarkEnd w:id="496"/>
      <w:r w:rsidDel="00000000" w:rsidR="00000000" w:rsidRPr="00000000">
        <w:rPr>
          <w:rFonts w:ascii="Roboto" w:cs="Roboto" w:eastAsia="Roboto" w:hAnsi="Roboto"/>
          <w:color w:val="171717"/>
          <w:sz w:val="27"/>
          <w:szCs w:val="27"/>
          <w:rtl w:val="0"/>
        </w:rPr>
        <w:t xml:space="preserve">6.1 HIE Mediator Requirements</w:t>
      </w:r>
      <w:hyperlink r:id="rId52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08">
      <w:pPr>
        <w:numPr>
          <w:ilvl w:val="0"/>
          <w:numId w:val="30"/>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Technical Stack</w:t>
      </w:r>
    </w:p>
    <w:p w:rsidR="00000000" w:rsidDel="00000000" w:rsidP="00000000" w:rsidRDefault="00000000" w:rsidRPr="00000000" w14:paraId="00001309">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RESTful API framework</w:t>
      </w:r>
    </w:p>
    <w:p w:rsidR="00000000" w:rsidDel="00000000" w:rsidP="00000000" w:rsidRDefault="00000000" w:rsidRPr="00000000" w14:paraId="0000130A">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FHIR validation libraries (HAPI FHIR)</w:t>
      </w:r>
    </w:p>
    <w:p w:rsidR="00000000" w:rsidDel="00000000" w:rsidP="00000000" w:rsidRDefault="00000000" w:rsidRPr="00000000" w14:paraId="0000130B">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Relational database for transaction logging (PostgreSQL)</w:t>
      </w:r>
    </w:p>
    <w:p w:rsidR="00000000" w:rsidDel="00000000" w:rsidP="00000000" w:rsidRDefault="00000000" w:rsidRPr="00000000" w14:paraId="0000130C">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Message queue for reliability (RabbitMQ)</w:t>
      </w:r>
    </w:p>
    <w:p w:rsidR="00000000" w:rsidDel="00000000" w:rsidP="00000000" w:rsidRDefault="00000000" w:rsidRPr="00000000" w14:paraId="0000130D">
      <w:pPr>
        <w:numPr>
          <w:ilvl w:val="0"/>
          <w:numId w:val="3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Performance Requirements</w:t>
      </w:r>
    </w:p>
    <w:p w:rsidR="00000000" w:rsidDel="00000000" w:rsidP="00000000" w:rsidRDefault="00000000" w:rsidRPr="00000000" w14:paraId="0000130E">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Support for 100 transactions per second</w:t>
      </w:r>
    </w:p>
    <w:p w:rsidR="00000000" w:rsidDel="00000000" w:rsidP="00000000" w:rsidRDefault="00000000" w:rsidRPr="00000000" w14:paraId="0000130F">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Maximum response time of 500ms for API calls</w:t>
      </w:r>
    </w:p>
    <w:p w:rsidR="00000000" w:rsidDel="00000000" w:rsidP="00000000" w:rsidRDefault="00000000" w:rsidRPr="00000000" w14:paraId="00001310">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99.9% uptime requirement</w:t>
      </w:r>
    </w:p>
    <w:p w:rsidR="00000000" w:rsidDel="00000000" w:rsidP="00000000" w:rsidRDefault="00000000" w:rsidRPr="00000000" w14:paraId="00001311">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Automatic recovery from failures</w:t>
      </w:r>
    </w:p>
    <w:p w:rsidR="00000000" w:rsidDel="00000000" w:rsidP="00000000" w:rsidRDefault="00000000" w:rsidRPr="00000000" w14:paraId="00001312">
      <w:pPr>
        <w:numPr>
          <w:ilvl w:val="0"/>
          <w:numId w:val="3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Scaling Considerations</w:t>
      </w:r>
    </w:p>
    <w:p w:rsidR="00000000" w:rsidDel="00000000" w:rsidP="00000000" w:rsidRDefault="00000000" w:rsidRPr="00000000" w14:paraId="00001313">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Horizontal scaling capability</w:t>
      </w:r>
    </w:p>
    <w:p w:rsidR="00000000" w:rsidDel="00000000" w:rsidP="00000000" w:rsidRDefault="00000000" w:rsidRPr="00000000" w14:paraId="00001314">
      <w:pPr>
        <w:numPr>
          <w:ilvl w:val="1"/>
          <w:numId w:val="3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Load balancing across instances</w:t>
      </w:r>
    </w:p>
    <w:p w:rsidR="00000000" w:rsidDel="00000000" w:rsidP="00000000" w:rsidRDefault="00000000" w:rsidRPr="00000000" w14:paraId="00001315">
      <w:pPr>
        <w:numPr>
          <w:ilvl w:val="1"/>
          <w:numId w:val="30"/>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Database connection pooling</w:t>
      </w:r>
    </w:p>
    <w:p w:rsidR="00000000" w:rsidDel="00000000" w:rsidP="00000000" w:rsidRDefault="00000000" w:rsidRPr="00000000" w14:paraId="00001316">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fh44g4azwdiu" w:id="497"/>
      <w:bookmarkEnd w:id="497"/>
      <w:r w:rsidDel="00000000" w:rsidR="00000000" w:rsidRPr="00000000">
        <w:rPr>
          <w:rFonts w:ascii="Roboto" w:cs="Roboto" w:eastAsia="Roboto" w:hAnsi="Roboto"/>
          <w:color w:val="171717"/>
          <w:sz w:val="27"/>
          <w:szCs w:val="27"/>
          <w:rtl w:val="0"/>
        </w:rPr>
        <w:t xml:space="preserve">6.2 HIMS Integration Requirements</w:t>
      </w:r>
      <w:hyperlink r:id="rId52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17">
      <w:pPr>
        <w:numPr>
          <w:ilvl w:val="0"/>
          <w:numId w:val="70"/>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FHIR Support</w:t>
      </w:r>
    </w:p>
    <w:p w:rsidR="00000000" w:rsidDel="00000000" w:rsidP="00000000" w:rsidRDefault="00000000" w:rsidRPr="00000000" w14:paraId="00001318">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Implementation of Claim and ClaimResponse resources</w:t>
      </w:r>
    </w:p>
    <w:p w:rsidR="00000000" w:rsidDel="00000000" w:rsidP="00000000" w:rsidRDefault="00000000" w:rsidRPr="00000000" w14:paraId="00001319">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Support for REST API calls</w:t>
      </w:r>
    </w:p>
    <w:p w:rsidR="00000000" w:rsidDel="00000000" w:rsidP="00000000" w:rsidRDefault="00000000" w:rsidRPr="00000000" w14:paraId="0000131A">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JSON parsing capabilities</w:t>
      </w:r>
    </w:p>
    <w:p w:rsidR="00000000" w:rsidDel="00000000" w:rsidP="00000000" w:rsidRDefault="00000000" w:rsidRPr="00000000" w14:paraId="0000131B">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Webhook endpoint for callbacks</w:t>
      </w:r>
    </w:p>
    <w:p w:rsidR="00000000" w:rsidDel="00000000" w:rsidP="00000000" w:rsidRDefault="00000000" w:rsidRPr="00000000" w14:paraId="0000131C">
      <w:pPr>
        <w:numPr>
          <w:ilvl w:val="0"/>
          <w:numId w:val="7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UI Requirements</w:t>
      </w:r>
    </w:p>
    <w:p w:rsidR="00000000" w:rsidDel="00000000" w:rsidP="00000000" w:rsidRDefault="00000000" w:rsidRPr="00000000" w14:paraId="0000131D">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Claim submission form</w:t>
      </w:r>
    </w:p>
    <w:p w:rsidR="00000000" w:rsidDel="00000000" w:rsidP="00000000" w:rsidRDefault="00000000" w:rsidRPr="00000000" w14:paraId="0000131E">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Claim status tracking interface</w:t>
      </w:r>
    </w:p>
    <w:p w:rsidR="00000000" w:rsidDel="00000000" w:rsidP="00000000" w:rsidRDefault="00000000" w:rsidRPr="00000000" w14:paraId="0000131F">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Response display with reason codes</w:t>
      </w:r>
    </w:p>
    <w:p w:rsidR="00000000" w:rsidDel="00000000" w:rsidP="00000000" w:rsidRDefault="00000000" w:rsidRPr="00000000" w14:paraId="00001320">
      <w:pPr>
        <w:numPr>
          <w:ilvl w:val="0"/>
          <w:numId w:val="7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Configuration</w:t>
      </w:r>
    </w:p>
    <w:p w:rsidR="00000000" w:rsidDel="00000000" w:rsidP="00000000" w:rsidRDefault="00000000" w:rsidRPr="00000000" w14:paraId="00001321">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API endpoint configuration</w:t>
      </w:r>
    </w:p>
    <w:p w:rsidR="00000000" w:rsidDel="00000000" w:rsidP="00000000" w:rsidRDefault="00000000" w:rsidRPr="00000000" w14:paraId="00001322">
      <w:pPr>
        <w:numPr>
          <w:ilvl w:val="1"/>
          <w:numId w:val="70"/>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Authentication credential management</w:t>
      </w:r>
    </w:p>
    <w:p w:rsidR="00000000" w:rsidDel="00000000" w:rsidP="00000000" w:rsidRDefault="00000000" w:rsidRPr="00000000" w14:paraId="00001323">
      <w:pPr>
        <w:numPr>
          <w:ilvl w:val="1"/>
          <w:numId w:val="70"/>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Timeout settings</w:t>
      </w:r>
    </w:p>
    <w:p w:rsidR="00000000" w:rsidDel="00000000" w:rsidP="00000000" w:rsidRDefault="00000000" w:rsidRPr="00000000" w14:paraId="0000132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sktr5d5vmw7k" w:id="498"/>
      <w:bookmarkEnd w:id="498"/>
      <w:r w:rsidDel="00000000" w:rsidR="00000000" w:rsidRPr="00000000">
        <w:rPr>
          <w:rFonts w:ascii="Roboto" w:cs="Roboto" w:eastAsia="Roboto" w:hAnsi="Roboto"/>
          <w:color w:val="171717"/>
          <w:sz w:val="27"/>
          <w:szCs w:val="27"/>
          <w:rtl w:val="0"/>
        </w:rPr>
        <w:t xml:space="preserve">6.3 Payer System Requirements</w:t>
      </w:r>
      <w:hyperlink r:id="rId53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25">
      <w:pPr>
        <w:numPr>
          <w:ilvl w:val="0"/>
          <w:numId w:val="45"/>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Integration Capabilities</w:t>
      </w:r>
    </w:p>
    <w:p w:rsidR="00000000" w:rsidDel="00000000" w:rsidP="00000000" w:rsidRDefault="00000000" w:rsidRPr="00000000" w14:paraId="00001326">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FHIR API client for IPS retrieval</w:t>
      </w:r>
    </w:p>
    <w:p w:rsidR="00000000" w:rsidDel="00000000" w:rsidP="00000000" w:rsidRDefault="00000000" w:rsidRPr="00000000" w14:paraId="00001327">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Kafka producer/consumer for async processing</w:t>
      </w:r>
    </w:p>
    <w:p w:rsidR="00000000" w:rsidDel="00000000" w:rsidP="00000000" w:rsidRDefault="00000000" w:rsidRPr="00000000" w14:paraId="00001328">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Business rules engine for claim adjudication</w:t>
      </w:r>
    </w:p>
    <w:p w:rsidR="00000000" w:rsidDel="00000000" w:rsidP="00000000" w:rsidRDefault="00000000" w:rsidRPr="00000000" w14:paraId="00001329">
      <w:pPr>
        <w:numPr>
          <w:ilvl w:val="0"/>
          <w:numId w:val="4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Functional Requirements</w:t>
      </w:r>
    </w:p>
    <w:p w:rsidR="00000000" w:rsidDel="00000000" w:rsidP="00000000" w:rsidRDefault="00000000" w:rsidRPr="00000000" w14:paraId="0000132A">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Policy validation logic</w:t>
      </w:r>
    </w:p>
    <w:p w:rsidR="00000000" w:rsidDel="00000000" w:rsidP="00000000" w:rsidRDefault="00000000" w:rsidRPr="00000000" w14:paraId="0000132B">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IPS interpretation capabilities</w:t>
      </w:r>
    </w:p>
    <w:p w:rsidR="00000000" w:rsidDel="00000000" w:rsidP="00000000" w:rsidRDefault="00000000" w:rsidRPr="00000000" w14:paraId="0000132C">
      <w:pPr>
        <w:numPr>
          <w:ilvl w:val="1"/>
          <w:numId w:val="45"/>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Medication matching algorithms</w:t>
      </w:r>
    </w:p>
    <w:p w:rsidR="00000000" w:rsidDel="00000000" w:rsidP="00000000" w:rsidRDefault="00000000" w:rsidRPr="00000000" w14:paraId="0000132D">
      <w:pPr>
        <w:numPr>
          <w:ilvl w:val="1"/>
          <w:numId w:val="45"/>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Response generation with detailed reasons</w:t>
      </w:r>
    </w:p>
    <w:p w:rsidR="00000000" w:rsidDel="00000000" w:rsidP="00000000" w:rsidRDefault="00000000" w:rsidRPr="00000000" w14:paraId="0000132E">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szpeeecfzbpy" w:id="499"/>
      <w:bookmarkEnd w:id="499"/>
      <w:r w:rsidDel="00000000" w:rsidR="00000000" w:rsidRPr="00000000">
        <w:rPr>
          <w:rFonts w:ascii="Roboto" w:cs="Roboto" w:eastAsia="Roboto" w:hAnsi="Roboto"/>
          <w:color w:val="171717"/>
          <w:sz w:val="27"/>
          <w:szCs w:val="27"/>
          <w:rtl w:val="0"/>
        </w:rPr>
        <w:t xml:space="preserve">6.4 SHR Requirements</w:t>
      </w:r>
      <w:hyperlink r:id="rId531">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2F">
      <w:pPr>
        <w:numPr>
          <w:ilvl w:val="0"/>
          <w:numId w:val="99"/>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IPS Storage and Retrieval</w:t>
      </w:r>
    </w:p>
    <w:p w:rsidR="00000000" w:rsidDel="00000000" w:rsidP="00000000" w:rsidRDefault="00000000" w:rsidRPr="00000000" w14:paraId="00001330">
      <w:pPr>
        <w:numPr>
          <w:ilvl w:val="1"/>
          <w:numId w:val="9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FHIR server implementation</w:t>
      </w:r>
    </w:p>
    <w:p w:rsidR="00000000" w:rsidDel="00000000" w:rsidP="00000000" w:rsidRDefault="00000000" w:rsidRPr="00000000" w14:paraId="00001331">
      <w:pPr>
        <w:numPr>
          <w:ilvl w:val="1"/>
          <w:numId w:val="9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Support for IPS document structure</w:t>
      </w:r>
    </w:p>
    <w:p w:rsidR="00000000" w:rsidDel="00000000" w:rsidP="00000000" w:rsidRDefault="00000000" w:rsidRPr="00000000" w14:paraId="00001332">
      <w:pPr>
        <w:numPr>
          <w:ilvl w:val="1"/>
          <w:numId w:val="9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Fast query capabilities by patient identifier</w:t>
      </w:r>
    </w:p>
    <w:p w:rsidR="00000000" w:rsidDel="00000000" w:rsidP="00000000" w:rsidRDefault="00000000" w:rsidRPr="00000000" w14:paraId="00001333">
      <w:pPr>
        <w:numPr>
          <w:ilvl w:val="0"/>
          <w:numId w:val="9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Kafka Processing</w:t>
      </w:r>
    </w:p>
    <w:p w:rsidR="00000000" w:rsidDel="00000000" w:rsidP="00000000" w:rsidRDefault="00000000" w:rsidRPr="00000000" w14:paraId="00001334">
      <w:pPr>
        <w:numPr>
          <w:ilvl w:val="1"/>
          <w:numId w:val="9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Topic and consumer group configuration</w:t>
      </w:r>
    </w:p>
    <w:p w:rsidR="00000000" w:rsidDel="00000000" w:rsidP="00000000" w:rsidRDefault="00000000" w:rsidRPr="00000000" w14:paraId="00001335">
      <w:pPr>
        <w:numPr>
          <w:ilvl w:val="1"/>
          <w:numId w:val="9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Message serialization/deserialization</w:t>
      </w:r>
    </w:p>
    <w:p w:rsidR="00000000" w:rsidDel="00000000" w:rsidP="00000000" w:rsidRDefault="00000000" w:rsidRPr="00000000" w14:paraId="00001336">
      <w:pPr>
        <w:numPr>
          <w:ilvl w:val="1"/>
          <w:numId w:val="99"/>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Error handling and retry logic</w:t>
      </w:r>
    </w:p>
    <w:p w:rsidR="00000000" w:rsidDel="00000000" w:rsidP="00000000" w:rsidRDefault="00000000" w:rsidRPr="00000000" w14:paraId="00001337">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rjbqhgtt8877" w:id="500"/>
      <w:bookmarkEnd w:id="500"/>
      <w:r w:rsidDel="00000000" w:rsidR="00000000" w:rsidRPr="00000000">
        <w:rPr>
          <w:rFonts w:ascii="Roboto" w:cs="Roboto" w:eastAsia="Roboto" w:hAnsi="Roboto"/>
          <w:color w:val="171717"/>
          <w:sz w:val="30"/>
          <w:szCs w:val="30"/>
          <w:rtl w:val="0"/>
        </w:rPr>
        <w:t xml:space="preserve">7. Testing Strategy</w:t>
      </w:r>
      <w:hyperlink r:id="rId532">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38">
      <w:pPr>
        <w:numPr>
          <w:ilvl w:val="0"/>
          <w:numId w:val="22"/>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Unit Testing</w:t>
      </w:r>
    </w:p>
    <w:p w:rsidR="00000000" w:rsidDel="00000000" w:rsidP="00000000" w:rsidRDefault="00000000" w:rsidRPr="00000000" w14:paraId="00001339">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Test individual components in isolation</w:t>
      </w:r>
    </w:p>
    <w:p w:rsidR="00000000" w:rsidDel="00000000" w:rsidP="00000000" w:rsidRDefault="00000000" w:rsidRPr="00000000" w14:paraId="0000133A">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Mock external dependencies</w:t>
      </w:r>
    </w:p>
    <w:p w:rsidR="00000000" w:rsidDel="00000000" w:rsidP="00000000" w:rsidRDefault="00000000" w:rsidRPr="00000000" w14:paraId="0000133B">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Cover critical business logic</w:t>
      </w:r>
    </w:p>
    <w:p w:rsidR="00000000" w:rsidDel="00000000" w:rsidP="00000000" w:rsidRDefault="00000000" w:rsidRPr="00000000" w14:paraId="0000133C">
      <w:pPr>
        <w:numPr>
          <w:ilvl w:val="0"/>
          <w:numId w:val="2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Integration Testing</w:t>
      </w:r>
    </w:p>
    <w:p w:rsidR="00000000" w:rsidDel="00000000" w:rsidP="00000000" w:rsidRDefault="00000000" w:rsidRPr="00000000" w14:paraId="0000133D">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Test component interactions</w:t>
      </w:r>
    </w:p>
    <w:p w:rsidR="00000000" w:rsidDel="00000000" w:rsidP="00000000" w:rsidRDefault="00000000" w:rsidRPr="00000000" w14:paraId="0000133E">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Verify correct message passing</w:t>
      </w:r>
    </w:p>
    <w:p w:rsidR="00000000" w:rsidDel="00000000" w:rsidP="00000000" w:rsidRDefault="00000000" w:rsidRPr="00000000" w14:paraId="0000133F">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Validate data transformations</w:t>
      </w:r>
    </w:p>
    <w:p w:rsidR="00000000" w:rsidDel="00000000" w:rsidP="00000000" w:rsidRDefault="00000000" w:rsidRPr="00000000" w14:paraId="00001340">
      <w:pPr>
        <w:numPr>
          <w:ilvl w:val="0"/>
          <w:numId w:val="2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End-to-End Testing</w:t>
      </w:r>
    </w:p>
    <w:p w:rsidR="00000000" w:rsidDel="00000000" w:rsidP="00000000" w:rsidRDefault="00000000" w:rsidRPr="00000000" w14:paraId="00001341">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Test complete workflow from claim submission to response</w:t>
      </w:r>
    </w:p>
    <w:p w:rsidR="00000000" w:rsidDel="00000000" w:rsidP="00000000" w:rsidRDefault="00000000" w:rsidRPr="00000000" w14:paraId="00001342">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Verify correct handling of edge cases</w:t>
      </w:r>
    </w:p>
    <w:p w:rsidR="00000000" w:rsidDel="00000000" w:rsidP="00000000" w:rsidRDefault="00000000" w:rsidRPr="00000000" w14:paraId="00001343">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Test with real-world data scenarios</w:t>
      </w:r>
    </w:p>
    <w:p w:rsidR="00000000" w:rsidDel="00000000" w:rsidP="00000000" w:rsidRDefault="00000000" w:rsidRPr="00000000" w14:paraId="00001344">
      <w:pPr>
        <w:numPr>
          <w:ilvl w:val="0"/>
          <w:numId w:val="2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Performance Testing</w:t>
      </w:r>
    </w:p>
    <w:p w:rsidR="00000000" w:rsidDel="00000000" w:rsidP="00000000" w:rsidRDefault="00000000" w:rsidRPr="00000000" w14:paraId="00001345">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Evaluate system under load</w:t>
      </w:r>
    </w:p>
    <w:p w:rsidR="00000000" w:rsidDel="00000000" w:rsidP="00000000" w:rsidRDefault="00000000" w:rsidRPr="00000000" w14:paraId="00001346">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Identify bottlenecks</w:t>
      </w:r>
    </w:p>
    <w:p w:rsidR="00000000" w:rsidDel="00000000" w:rsidP="00000000" w:rsidRDefault="00000000" w:rsidRPr="00000000" w14:paraId="00001347">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Verify scaling capabilities</w:t>
      </w:r>
    </w:p>
    <w:p w:rsidR="00000000" w:rsidDel="00000000" w:rsidP="00000000" w:rsidRDefault="00000000" w:rsidRPr="00000000" w14:paraId="00001348">
      <w:pPr>
        <w:numPr>
          <w:ilvl w:val="0"/>
          <w:numId w:val="22"/>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Security Testing</w:t>
      </w:r>
    </w:p>
    <w:p w:rsidR="00000000" w:rsidDel="00000000" w:rsidP="00000000" w:rsidRDefault="00000000" w:rsidRPr="00000000" w14:paraId="00001349">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Penetration testing</w:t>
      </w:r>
    </w:p>
    <w:p w:rsidR="00000000" w:rsidDel="00000000" w:rsidP="00000000" w:rsidRDefault="00000000" w:rsidRPr="00000000" w14:paraId="0000134A">
      <w:pPr>
        <w:numPr>
          <w:ilvl w:val="1"/>
          <w:numId w:val="22"/>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Authentication/authorization verification</w:t>
      </w:r>
    </w:p>
    <w:p w:rsidR="00000000" w:rsidDel="00000000" w:rsidP="00000000" w:rsidRDefault="00000000" w:rsidRPr="00000000" w14:paraId="0000134B">
      <w:pPr>
        <w:numPr>
          <w:ilvl w:val="1"/>
          <w:numId w:val="22"/>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Data encryption validation</w:t>
      </w:r>
    </w:p>
    <w:p w:rsidR="00000000" w:rsidDel="00000000" w:rsidP="00000000" w:rsidRDefault="00000000" w:rsidRPr="00000000" w14:paraId="0000134C">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y6zomxnwmlk4" w:id="501"/>
      <w:bookmarkEnd w:id="501"/>
      <w:r w:rsidDel="00000000" w:rsidR="00000000" w:rsidRPr="00000000">
        <w:rPr>
          <w:rFonts w:ascii="Roboto" w:cs="Roboto" w:eastAsia="Roboto" w:hAnsi="Roboto"/>
          <w:color w:val="171717"/>
          <w:sz w:val="30"/>
          <w:szCs w:val="30"/>
          <w:rtl w:val="0"/>
        </w:rPr>
        <w:t xml:space="preserve">8. Deployment and Operations</w:t>
      </w:r>
      <w:hyperlink r:id="rId533">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4D">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gdwfckj87jnx" w:id="502"/>
      <w:bookmarkEnd w:id="502"/>
      <w:r w:rsidDel="00000000" w:rsidR="00000000" w:rsidRPr="00000000">
        <w:rPr>
          <w:rFonts w:ascii="Roboto" w:cs="Roboto" w:eastAsia="Roboto" w:hAnsi="Roboto"/>
          <w:color w:val="171717"/>
          <w:sz w:val="27"/>
          <w:szCs w:val="27"/>
          <w:rtl w:val="0"/>
        </w:rPr>
        <w:t xml:space="preserve">8.1 Deployment Architecture</w:t>
      </w:r>
      <w:hyperlink r:id="rId53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4E">
      <w:pPr>
        <w:numPr>
          <w:ilvl w:val="0"/>
          <w:numId w:val="109"/>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Environment Setup</w:t>
      </w:r>
    </w:p>
    <w:p w:rsidR="00000000" w:rsidDel="00000000" w:rsidP="00000000" w:rsidRDefault="00000000" w:rsidRPr="00000000" w14:paraId="0000134F">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Development, testing, staging, and production environments</w:t>
      </w:r>
    </w:p>
    <w:p w:rsidR="00000000" w:rsidDel="00000000" w:rsidP="00000000" w:rsidRDefault="00000000" w:rsidRPr="00000000" w14:paraId="00001350">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Configuration management for each environment</w:t>
      </w:r>
    </w:p>
    <w:p w:rsidR="00000000" w:rsidDel="00000000" w:rsidP="00000000" w:rsidRDefault="00000000" w:rsidRPr="00000000" w14:paraId="00001351">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CI/CD pipeline integration</w:t>
      </w:r>
    </w:p>
    <w:p w:rsidR="00000000" w:rsidDel="00000000" w:rsidP="00000000" w:rsidRDefault="00000000" w:rsidRPr="00000000" w14:paraId="00001352">
      <w:pPr>
        <w:numPr>
          <w:ilvl w:val="0"/>
          <w:numId w:val="10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Infrastructure Requirements</w:t>
      </w:r>
    </w:p>
    <w:p w:rsidR="00000000" w:rsidDel="00000000" w:rsidP="00000000" w:rsidRDefault="00000000" w:rsidRPr="00000000" w14:paraId="00001353">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Kubernetes cluster for containerized deployment</w:t>
      </w:r>
    </w:p>
    <w:p w:rsidR="00000000" w:rsidDel="00000000" w:rsidP="00000000" w:rsidRDefault="00000000" w:rsidRPr="00000000" w14:paraId="00001354">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Kafka cluster configuration</w:t>
      </w:r>
    </w:p>
    <w:p w:rsidR="00000000" w:rsidDel="00000000" w:rsidP="00000000" w:rsidRDefault="00000000" w:rsidRPr="00000000" w14:paraId="00001355">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Database servers</w:t>
      </w:r>
    </w:p>
    <w:p w:rsidR="00000000" w:rsidDel="00000000" w:rsidP="00000000" w:rsidRDefault="00000000" w:rsidRPr="00000000" w14:paraId="00001356">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Load balancers</w:t>
      </w:r>
    </w:p>
    <w:p w:rsidR="00000000" w:rsidDel="00000000" w:rsidP="00000000" w:rsidRDefault="00000000" w:rsidRPr="00000000" w14:paraId="00001357">
      <w:pPr>
        <w:numPr>
          <w:ilvl w:val="0"/>
          <w:numId w:val="10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Monitoring and Alerting</w:t>
      </w:r>
    </w:p>
    <w:p w:rsidR="00000000" w:rsidDel="00000000" w:rsidP="00000000" w:rsidRDefault="00000000" w:rsidRPr="00000000" w14:paraId="00001358">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Prometheus for metrics collection</w:t>
      </w:r>
    </w:p>
    <w:p w:rsidR="00000000" w:rsidDel="00000000" w:rsidP="00000000" w:rsidRDefault="00000000" w:rsidRPr="00000000" w14:paraId="00001359">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Grafana for visualization</w:t>
      </w:r>
    </w:p>
    <w:p w:rsidR="00000000" w:rsidDel="00000000" w:rsidP="00000000" w:rsidRDefault="00000000" w:rsidRPr="00000000" w14:paraId="0000135A">
      <w:pPr>
        <w:numPr>
          <w:ilvl w:val="1"/>
          <w:numId w:val="10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Alert configuration for critical errors</w:t>
      </w:r>
    </w:p>
    <w:p w:rsidR="00000000" w:rsidDel="00000000" w:rsidP="00000000" w:rsidRDefault="00000000" w:rsidRPr="00000000" w14:paraId="0000135B">
      <w:pPr>
        <w:numPr>
          <w:ilvl w:val="1"/>
          <w:numId w:val="109"/>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Transaction volume monitoring</w:t>
      </w:r>
    </w:p>
    <w:p w:rsidR="00000000" w:rsidDel="00000000" w:rsidP="00000000" w:rsidRDefault="00000000" w:rsidRPr="00000000" w14:paraId="0000135C">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l3gfxkqtn5qq" w:id="503"/>
      <w:bookmarkEnd w:id="503"/>
      <w:r w:rsidDel="00000000" w:rsidR="00000000" w:rsidRPr="00000000">
        <w:rPr>
          <w:rFonts w:ascii="Roboto" w:cs="Roboto" w:eastAsia="Roboto" w:hAnsi="Roboto"/>
          <w:color w:val="171717"/>
          <w:sz w:val="27"/>
          <w:szCs w:val="27"/>
          <w:rtl w:val="0"/>
        </w:rPr>
        <w:t xml:space="preserve">8.2 Operational Procedures</w:t>
      </w:r>
      <w:hyperlink r:id="rId53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5D">
      <w:pPr>
        <w:numPr>
          <w:ilvl w:val="0"/>
          <w:numId w:val="158"/>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Backup and Recovery</w:t>
      </w:r>
    </w:p>
    <w:p w:rsidR="00000000" w:rsidDel="00000000" w:rsidP="00000000" w:rsidRDefault="00000000" w:rsidRPr="00000000" w14:paraId="0000135E">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Database backup schedule</w:t>
      </w:r>
    </w:p>
    <w:p w:rsidR="00000000" w:rsidDel="00000000" w:rsidP="00000000" w:rsidRDefault="00000000" w:rsidRPr="00000000" w14:paraId="0000135F">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Transaction log protection</w:t>
      </w:r>
    </w:p>
    <w:p w:rsidR="00000000" w:rsidDel="00000000" w:rsidP="00000000" w:rsidRDefault="00000000" w:rsidRPr="00000000" w14:paraId="00001360">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Disaster recovery procedure</w:t>
      </w:r>
    </w:p>
    <w:p w:rsidR="00000000" w:rsidDel="00000000" w:rsidP="00000000" w:rsidRDefault="00000000" w:rsidRPr="00000000" w14:paraId="00001361">
      <w:pPr>
        <w:numPr>
          <w:ilvl w:val="0"/>
          <w:numId w:val="15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Scaling Procedures</w:t>
      </w:r>
    </w:p>
    <w:p w:rsidR="00000000" w:rsidDel="00000000" w:rsidP="00000000" w:rsidRDefault="00000000" w:rsidRPr="00000000" w14:paraId="00001362">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Horizontal scaling triggers</w:t>
      </w:r>
    </w:p>
    <w:p w:rsidR="00000000" w:rsidDel="00000000" w:rsidP="00000000" w:rsidRDefault="00000000" w:rsidRPr="00000000" w14:paraId="00001363">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Resource allocation guidelines</w:t>
      </w:r>
    </w:p>
    <w:p w:rsidR="00000000" w:rsidDel="00000000" w:rsidP="00000000" w:rsidRDefault="00000000" w:rsidRPr="00000000" w14:paraId="00001364">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Peak load handling</w:t>
      </w:r>
    </w:p>
    <w:p w:rsidR="00000000" w:rsidDel="00000000" w:rsidP="00000000" w:rsidRDefault="00000000" w:rsidRPr="00000000" w14:paraId="00001365">
      <w:pPr>
        <w:numPr>
          <w:ilvl w:val="0"/>
          <w:numId w:val="158"/>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Incident Management</w:t>
      </w:r>
    </w:p>
    <w:p w:rsidR="00000000" w:rsidDel="00000000" w:rsidP="00000000" w:rsidRDefault="00000000" w:rsidRPr="00000000" w14:paraId="00001366">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Severity classification</w:t>
      </w:r>
    </w:p>
    <w:p w:rsidR="00000000" w:rsidDel="00000000" w:rsidP="00000000" w:rsidRDefault="00000000" w:rsidRPr="00000000" w14:paraId="00001367">
      <w:pPr>
        <w:numPr>
          <w:ilvl w:val="1"/>
          <w:numId w:val="158"/>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Response procedures</w:t>
      </w:r>
    </w:p>
    <w:p w:rsidR="00000000" w:rsidDel="00000000" w:rsidP="00000000" w:rsidRDefault="00000000" w:rsidRPr="00000000" w14:paraId="00001368">
      <w:pPr>
        <w:numPr>
          <w:ilvl w:val="1"/>
          <w:numId w:val="158"/>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Escalation paths</w:t>
      </w:r>
    </w:p>
    <w:p w:rsidR="00000000" w:rsidDel="00000000" w:rsidP="00000000" w:rsidRDefault="00000000" w:rsidRPr="00000000" w14:paraId="0000136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g4m86bm1foeu" w:id="504"/>
      <w:bookmarkEnd w:id="504"/>
      <w:r w:rsidDel="00000000" w:rsidR="00000000" w:rsidRPr="00000000">
        <w:rPr>
          <w:rFonts w:ascii="Roboto" w:cs="Roboto" w:eastAsia="Roboto" w:hAnsi="Roboto"/>
          <w:color w:val="171717"/>
          <w:sz w:val="30"/>
          <w:szCs w:val="30"/>
          <w:rtl w:val="0"/>
        </w:rPr>
        <w:t xml:space="preserve">9. Implementation Roadmap</w:t>
      </w:r>
      <w:hyperlink r:id="rId53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6A">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ktjwu85sqw2" w:id="505"/>
      <w:bookmarkEnd w:id="505"/>
      <w:r w:rsidDel="00000000" w:rsidR="00000000" w:rsidRPr="00000000">
        <w:rPr>
          <w:rFonts w:ascii="Roboto" w:cs="Roboto" w:eastAsia="Roboto" w:hAnsi="Roboto"/>
          <w:color w:val="171717"/>
          <w:sz w:val="27"/>
          <w:szCs w:val="27"/>
          <w:rtl w:val="0"/>
        </w:rPr>
        <w:t xml:space="preserve">Phase 1: Core Integration (Timeline TBD)</w:t>
      </w:r>
      <w:hyperlink r:id="rId537">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6B">
      <w:pPr>
        <w:numPr>
          <w:ilvl w:val="0"/>
          <w:numId w:val="11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Set up HIE Mediator basic architecture</w:t>
      </w:r>
    </w:p>
    <w:p w:rsidR="00000000" w:rsidDel="00000000" w:rsidP="00000000" w:rsidRDefault="00000000" w:rsidRPr="00000000" w14:paraId="0000136C">
      <w:pPr>
        <w:numPr>
          <w:ilvl w:val="0"/>
          <w:numId w:val="11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FHIR validation</w:t>
      </w:r>
    </w:p>
    <w:p w:rsidR="00000000" w:rsidDel="00000000" w:rsidP="00000000" w:rsidRDefault="00000000" w:rsidRPr="00000000" w14:paraId="0000136D">
      <w:pPr>
        <w:numPr>
          <w:ilvl w:val="0"/>
          <w:numId w:val="11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Develop claim submission and status APIs</w:t>
      </w:r>
    </w:p>
    <w:p w:rsidR="00000000" w:rsidDel="00000000" w:rsidP="00000000" w:rsidRDefault="00000000" w:rsidRPr="00000000" w14:paraId="0000136E">
      <w:pPr>
        <w:numPr>
          <w:ilvl w:val="0"/>
          <w:numId w:val="11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 transaction logging</w:t>
      </w:r>
    </w:p>
    <w:p w:rsidR="00000000" w:rsidDel="00000000" w:rsidP="00000000" w:rsidRDefault="00000000" w:rsidRPr="00000000" w14:paraId="0000136F">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zf6gll9txl2y" w:id="506"/>
      <w:bookmarkEnd w:id="506"/>
      <w:r w:rsidDel="00000000" w:rsidR="00000000" w:rsidRPr="00000000">
        <w:rPr>
          <w:rFonts w:ascii="Roboto" w:cs="Roboto" w:eastAsia="Roboto" w:hAnsi="Roboto"/>
          <w:color w:val="171717"/>
          <w:sz w:val="27"/>
          <w:szCs w:val="27"/>
          <w:rtl w:val="0"/>
        </w:rPr>
        <w:t xml:space="preserve">Phase 2: IPS Integration (Timeline TBD)</w:t>
      </w:r>
      <w:hyperlink r:id="rId53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70">
      <w:pPr>
        <w:numPr>
          <w:ilvl w:val="0"/>
          <w:numId w:val="90"/>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Kafka integration</w:t>
      </w:r>
    </w:p>
    <w:p w:rsidR="00000000" w:rsidDel="00000000" w:rsidP="00000000" w:rsidRDefault="00000000" w:rsidRPr="00000000" w14:paraId="00001371">
      <w:pPr>
        <w:numPr>
          <w:ilvl w:val="0"/>
          <w:numId w:val="9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Develop IPS retrieval functionality</w:t>
      </w:r>
    </w:p>
    <w:p w:rsidR="00000000" w:rsidDel="00000000" w:rsidP="00000000" w:rsidRDefault="00000000" w:rsidRPr="00000000" w14:paraId="00001372">
      <w:pPr>
        <w:numPr>
          <w:ilvl w:val="0"/>
          <w:numId w:val="90"/>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 IPS validation logic in Payer system</w:t>
      </w:r>
    </w:p>
    <w:p w:rsidR="00000000" w:rsidDel="00000000" w:rsidP="00000000" w:rsidRDefault="00000000" w:rsidRPr="00000000" w14:paraId="00001373">
      <w:pPr>
        <w:numPr>
          <w:ilvl w:val="0"/>
          <w:numId w:val="90"/>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Test end-to-end IPS retrieval</w:t>
      </w:r>
    </w:p>
    <w:p w:rsidR="00000000" w:rsidDel="00000000" w:rsidP="00000000" w:rsidRDefault="00000000" w:rsidRPr="00000000" w14:paraId="00001374">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5gmnv6u7qk58" w:id="507"/>
      <w:bookmarkEnd w:id="507"/>
      <w:r w:rsidDel="00000000" w:rsidR="00000000" w:rsidRPr="00000000">
        <w:rPr>
          <w:rFonts w:ascii="Roboto" w:cs="Roboto" w:eastAsia="Roboto" w:hAnsi="Roboto"/>
          <w:color w:val="171717"/>
          <w:sz w:val="27"/>
          <w:szCs w:val="27"/>
          <w:rtl w:val="0"/>
        </w:rPr>
        <w:t xml:space="preserve">Phase 3: Complete Workflow (Timeline TBD)</w:t>
      </w:r>
      <w:hyperlink r:id="rId539">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75">
      <w:pPr>
        <w:numPr>
          <w:ilvl w:val="0"/>
          <w:numId w:val="57"/>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callback mechanisms</w:t>
      </w:r>
    </w:p>
    <w:p w:rsidR="00000000" w:rsidDel="00000000" w:rsidP="00000000" w:rsidRDefault="00000000" w:rsidRPr="00000000" w14:paraId="00001376">
      <w:pPr>
        <w:numPr>
          <w:ilvl w:val="0"/>
          <w:numId w:val="5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Develop full claim processing logic</w:t>
      </w:r>
    </w:p>
    <w:p w:rsidR="00000000" w:rsidDel="00000000" w:rsidP="00000000" w:rsidRDefault="00000000" w:rsidRPr="00000000" w14:paraId="00001377">
      <w:pPr>
        <w:numPr>
          <w:ilvl w:val="0"/>
          <w:numId w:val="57"/>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Create error handling and retry mechanisms</w:t>
      </w:r>
    </w:p>
    <w:p w:rsidR="00000000" w:rsidDel="00000000" w:rsidP="00000000" w:rsidRDefault="00000000" w:rsidRPr="00000000" w14:paraId="00001378">
      <w:pPr>
        <w:numPr>
          <w:ilvl w:val="0"/>
          <w:numId w:val="57"/>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Set up monitoring and alerting</w:t>
      </w:r>
    </w:p>
    <w:p w:rsidR="00000000" w:rsidDel="00000000" w:rsidP="00000000" w:rsidRDefault="00000000" w:rsidRPr="00000000" w14:paraId="00001379">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hz8muktjnkaq" w:id="508"/>
      <w:bookmarkEnd w:id="508"/>
      <w:r w:rsidDel="00000000" w:rsidR="00000000" w:rsidRPr="00000000">
        <w:rPr>
          <w:rFonts w:ascii="Roboto" w:cs="Roboto" w:eastAsia="Roboto" w:hAnsi="Roboto"/>
          <w:color w:val="171717"/>
          <w:sz w:val="27"/>
          <w:szCs w:val="27"/>
          <w:rtl w:val="0"/>
        </w:rPr>
        <w:t xml:space="preserve">Phase 4: Testing and Optimization (Timeline TBD)</w:t>
      </w:r>
      <w:hyperlink r:id="rId540">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7A">
      <w:pPr>
        <w:numPr>
          <w:ilvl w:val="0"/>
          <w:numId w:val="134"/>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Perform integration testing</w:t>
      </w:r>
    </w:p>
    <w:p w:rsidR="00000000" w:rsidDel="00000000" w:rsidP="00000000" w:rsidRDefault="00000000" w:rsidRPr="00000000" w14:paraId="0000137B">
      <w:pPr>
        <w:numPr>
          <w:ilvl w:val="0"/>
          <w:numId w:val="13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Conduct performance testing</w:t>
      </w:r>
    </w:p>
    <w:p w:rsidR="00000000" w:rsidDel="00000000" w:rsidP="00000000" w:rsidRDefault="00000000" w:rsidRPr="00000000" w14:paraId="0000137C">
      <w:pPr>
        <w:numPr>
          <w:ilvl w:val="0"/>
          <w:numId w:val="134"/>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Implement security measures</w:t>
      </w:r>
    </w:p>
    <w:p w:rsidR="00000000" w:rsidDel="00000000" w:rsidP="00000000" w:rsidRDefault="00000000" w:rsidRPr="00000000" w14:paraId="0000137D">
      <w:pPr>
        <w:numPr>
          <w:ilvl w:val="0"/>
          <w:numId w:val="134"/>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Optimize system performance</w:t>
      </w:r>
    </w:p>
    <w:p w:rsidR="00000000" w:rsidDel="00000000" w:rsidP="00000000" w:rsidRDefault="00000000" w:rsidRPr="00000000" w14:paraId="0000137E">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l73lstnt7w16" w:id="509"/>
      <w:bookmarkEnd w:id="509"/>
      <w:r w:rsidDel="00000000" w:rsidR="00000000" w:rsidRPr="00000000">
        <w:rPr>
          <w:rFonts w:ascii="Roboto" w:cs="Roboto" w:eastAsia="Roboto" w:hAnsi="Roboto"/>
          <w:color w:val="171717"/>
          <w:sz w:val="30"/>
          <w:szCs w:val="30"/>
          <w:rtl w:val="0"/>
        </w:rPr>
        <w:t xml:space="preserve">10. Appendices</w:t>
      </w:r>
      <w:hyperlink r:id="rId54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7F">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e5vbretabkj" w:id="510"/>
      <w:bookmarkEnd w:id="510"/>
      <w:r w:rsidDel="00000000" w:rsidR="00000000" w:rsidRPr="00000000">
        <w:rPr>
          <w:rFonts w:ascii="Roboto" w:cs="Roboto" w:eastAsia="Roboto" w:hAnsi="Roboto"/>
          <w:color w:val="171717"/>
          <w:sz w:val="27"/>
          <w:szCs w:val="27"/>
          <w:rtl w:val="0"/>
        </w:rPr>
        <w:t xml:space="preserve">10.1 FHIR Profiles</w:t>
      </w:r>
      <w:hyperlink r:id="rId54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80">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Detailed FHIR profiles for: - SHIF Claim - SHIF ClaimResponse - IPS Document</w:t>
      </w:r>
    </w:p>
    <w:p w:rsidR="00000000" w:rsidDel="00000000" w:rsidP="00000000" w:rsidRDefault="00000000" w:rsidRPr="00000000" w14:paraId="00001381">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ck4m1wysjskp" w:id="511"/>
      <w:bookmarkEnd w:id="511"/>
      <w:r w:rsidDel="00000000" w:rsidR="00000000" w:rsidRPr="00000000">
        <w:rPr>
          <w:rFonts w:ascii="Roboto" w:cs="Roboto" w:eastAsia="Roboto" w:hAnsi="Roboto"/>
          <w:color w:val="171717"/>
          <w:sz w:val="27"/>
          <w:szCs w:val="27"/>
          <w:rtl w:val="0"/>
        </w:rPr>
        <w:t xml:space="preserve">10.2 Error Codes and Handling</w:t>
      </w:r>
      <w:hyperlink r:id="rId54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82">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Complete list of error codes, descriptions, and handling procedures.</w:t>
      </w:r>
    </w:p>
    <w:p w:rsidR="00000000" w:rsidDel="00000000" w:rsidP="00000000" w:rsidRDefault="00000000" w:rsidRPr="00000000" w14:paraId="00001383">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kfqtq3b7kbpa" w:id="512"/>
      <w:bookmarkEnd w:id="512"/>
      <w:r w:rsidDel="00000000" w:rsidR="00000000" w:rsidRPr="00000000">
        <w:rPr>
          <w:rFonts w:ascii="Roboto" w:cs="Roboto" w:eastAsia="Roboto" w:hAnsi="Roboto"/>
          <w:color w:val="171717"/>
          <w:sz w:val="27"/>
          <w:szCs w:val="27"/>
          <w:rtl w:val="0"/>
        </w:rPr>
        <w:t xml:space="preserve">10.3 Sample Messages</w:t>
      </w:r>
      <w:hyperlink r:id="rId544">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84">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Examples of: - Claim submission - IPS document - ClaimResponse messages - Error responses</w:t>
      </w:r>
    </w:p>
    <w:p w:rsidR="00000000" w:rsidDel="00000000" w:rsidP="00000000" w:rsidRDefault="00000000" w:rsidRPr="00000000" w14:paraId="00001385">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zathd3vdrqa8" w:id="513"/>
      <w:bookmarkEnd w:id="513"/>
      <w:r w:rsidDel="00000000" w:rsidR="00000000" w:rsidRPr="00000000">
        <w:rPr>
          <w:rFonts w:ascii="Roboto" w:cs="Roboto" w:eastAsia="Roboto" w:hAnsi="Roboto"/>
          <w:color w:val="171717"/>
          <w:sz w:val="27"/>
          <w:szCs w:val="27"/>
          <w:rtl w:val="0"/>
        </w:rPr>
        <w:t xml:space="preserve">10.4 Glossary</w:t>
      </w:r>
      <w:hyperlink r:id="rId545">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86">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Definitions of key terms and acronyms used in the specification.</w:t>
      </w:r>
    </w:p>
    <w:p w:rsidR="00000000" w:rsidDel="00000000" w:rsidP="00000000" w:rsidRDefault="00000000" w:rsidRPr="00000000" w14:paraId="00001387">
      <w:pPr>
        <w:pStyle w:val="Heading1"/>
        <w:keepNext w:val="0"/>
        <w:keepLines w:val="0"/>
        <w:pBdr>
          <w:top w:color="auto" w:space="0" w:sz="0" w:val="none"/>
          <w:bottom w:color="auto" w:space="0" w:sz="0" w:val="none"/>
          <w:between w:color="auto" w:space="0" w:sz="0" w:val="none"/>
        </w:pBdr>
        <w:shd w:fill="ffffff" w:val="clear"/>
        <w:spacing w:after="400" w:before="0" w:line="266.6664" w:lineRule="auto"/>
        <w:rPr>
          <w:rFonts w:ascii="Roboto" w:cs="Roboto" w:eastAsia="Roboto" w:hAnsi="Roboto"/>
          <w:color w:val="494949"/>
          <w:sz w:val="33"/>
          <w:szCs w:val="33"/>
          <w:u w:val="single"/>
        </w:rPr>
      </w:pPr>
      <w:bookmarkStart w:colFirst="0" w:colLast="0" w:name="_sfvl2pfgxscx" w:id="514"/>
      <w:bookmarkEnd w:id="514"/>
      <w:r w:rsidDel="00000000" w:rsidR="00000000" w:rsidRPr="00000000">
        <w:rPr>
          <w:rFonts w:ascii="Roboto" w:cs="Roboto" w:eastAsia="Roboto" w:hAnsi="Roboto"/>
          <w:color w:val="494949"/>
          <w:sz w:val="33"/>
          <w:szCs w:val="33"/>
          <w:rtl w:val="0"/>
        </w:rPr>
        <w:t xml:space="preserve">📊 Systems Integration Progress Report(April 21, 2025)</w:t>
      </w:r>
      <w:hyperlink r:id="rId546">
        <w:r w:rsidDel="00000000" w:rsidR="00000000" w:rsidRPr="00000000">
          <w:rPr>
            <w:rFonts w:ascii="Roboto" w:cs="Roboto" w:eastAsia="Roboto" w:hAnsi="Roboto"/>
            <w:color w:val="494949"/>
            <w:sz w:val="33"/>
            <w:szCs w:val="33"/>
            <w:u w:val="single"/>
            <w:rtl w:val="0"/>
          </w:rPr>
          <w:t xml:space="preserve"> </w:t>
        </w:r>
      </w:hyperlink>
      <w:r w:rsidDel="00000000" w:rsidR="00000000" w:rsidRPr="00000000">
        <w:rPr>
          <w:rtl w:val="0"/>
        </w:rPr>
      </w:r>
    </w:p>
    <w:p w:rsidR="00000000" w:rsidDel="00000000" w:rsidP="00000000" w:rsidRDefault="00000000" w:rsidRPr="00000000" w14:paraId="00001388">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ehw400fz4ed2" w:id="515"/>
      <w:bookmarkEnd w:id="515"/>
      <w:r w:rsidDel="00000000" w:rsidR="00000000" w:rsidRPr="00000000">
        <w:rPr>
          <w:rFonts w:ascii="Roboto" w:cs="Roboto" w:eastAsia="Roboto" w:hAnsi="Roboto"/>
          <w:color w:val="171717"/>
          <w:sz w:val="30"/>
          <w:szCs w:val="30"/>
          <w:rtl w:val="0"/>
        </w:rPr>
        <w:t xml:space="preserve">📈 Executive Summary</w:t>
      </w:r>
      <w:hyperlink r:id="rId54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89">
      <w:pPr>
        <w:pBdr>
          <w:top w:color="auto" w:space="0" w:sz="0" w:val="none"/>
          <w:bottom w:color="auto" w:space="0" w:sz="0" w:val="none"/>
          <w:between w:color="auto" w:space="0" w:sz="0" w:val="none"/>
        </w:pBdr>
        <w:shd w:fill="ffffff" w:val="clear"/>
        <w:spacing w:after="260" w:line="408" w:lineRule="auto"/>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This report presents the implementation progress of the SHA scheme across 13 healthcare facilities. The overall project completion rate is 37.78%, with significant variation across facilities. Two facilities have reached high completion status (75-100%), while the majority are still in early to mid-implementation phases.</w:t>
      </w:r>
    </w:p>
    <w:p w:rsidR="00000000" w:rsidDel="00000000" w:rsidP="00000000" w:rsidRDefault="00000000" w:rsidRPr="00000000" w14:paraId="0000138A">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8ghqj7aid0gq" w:id="516"/>
      <w:bookmarkEnd w:id="516"/>
      <w:r w:rsidDel="00000000" w:rsidR="00000000" w:rsidRPr="00000000">
        <w:rPr>
          <w:rFonts w:ascii="Roboto" w:cs="Roboto" w:eastAsia="Roboto" w:hAnsi="Roboto"/>
          <w:color w:val="171717"/>
          <w:sz w:val="27"/>
          <w:szCs w:val="27"/>
          <w:rtl w:val="0"/>
        </w:rPr>
        <w:t xml:space="preserve">Key Highlights:</w:t>
      </w:r>
      <w:hyperlink r:id="rId548">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p w:rsidR="00000000" w:rsidDel="00000000" w:rsidP="00000000" w:rsidRDefault="00000000" w:rsidRPr="00000000" w14:paraId="0000138B">
      <w:pPr>
        <w:numPr>
          <w:ilvl w:val="0"/>
          <w:numId w:val="175"/>
        </w:numPr>
        <w:pBdr>
          <w:top w:color="auto" w:space="0" w:sz="0" w:val="none"/>
          <w:bottom w:color="auto" w:space="0" w:sz="0" w:val="none"/>
          <w:between w:color="auto" w:space="0" w:sz="0" w:val="none"/>
        </w:pBdr>
        <w:spacing w:after="0" w:afterAutospacing="0" w:before="4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Top Performers: LIKONI (93.33%), KUTRRH (93.33%)</w:t>
      </w:r>
    </w:p>
    <w:p w:rsidR="00000000" w:rsidDel="00000000" w:rsidP="00000000" w:rsidRDefault="00000000" w:rsidRPr="00000000" w14:paraId="0000138C">
      <w:pPr>
        <w:numPr>
          <w:ilvl w:val="0"/>
          <w:numId w:val="17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Arial Unicode MS" w:cs="Arial Unicode MS" w:eastAsia="Arial Unicode MS" w:hAnsi="Arial Unicode MS"/>
          <w:color w:val="494949"/>
          <w:sz w:val="21"/>
          <w:szCs w:val="21"/>
          <w:rtl w:val="0"/>
        </w:rPr>
        <w:t xml:space="preserve">⏳ Overall Progress: 37.78% completion across all facilities</w:t>
      </w:r>
    </w:p>
    <w:p w:rsidR="00000000" w:rsidDel="00000000" w:rsidP="00000000" w:rsidRDefault="00000000" w:rsidRPr="00000000" w14:paraId="0000138D">
      <w:pPr>
        <w:numPr>
          <w:ilvl w:val="0"/>
          <w:numId w:val="175"/>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Upcoming Go-Live Dates: Three facilities scheduled for April 2025</w:t>
      </w:r>
    </w:p>
    <w:p w:rsidR="00000000" w:rsidDel="00000000" w:rsidP="00000000" w:rsidRDefault="00000000" w:rsidRPr="00000000" w14:paraId="0000138E">
      <w:pPr>
        <w:numPr>
          <w:ilvl w:val="0"/>
          <w:numId w:val="175"/>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 Main Challenges: Benefit package mapping, network access issues, vendor engagement</w:t>
      </w:r>
    </w:p>
    <w:p w:rsidR="00000000" w:rsidDel="00000000" w:rsidP="00000000" w:rsidRDefault="00000000" w:rsidRPr="00000000" w14:paraId="0000138F">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7pdnad9vy28q" w:id="517"/>
      <w:bookmarkEnd w:id="517"/>
      <w:r w:rsidDel="00000000" w:rsidR="00000000" w:rsidRPr="00000000">
        <w:rPr>
          <w:rFonts w:ascii="Roboto" w:cs="Roboto" w:eastAsia="Roboto" w:hAnsi="Roboto"/>
          <w:color w:val="171717"/>
          <w:sz w:val="30"/>
          <w:szCs w:val="30"/>
          <w:rtl w:val="0"/>
        </w:rPr>
        <w:t xml:space="preserve">📊 Implementation Status Overview</w:t>
      </w:r>
      <w:hyperlink r:id="rId549">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57"/>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Status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Number of Facilities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Percentage</w:t>
            </w:r>
            <w:r w:rsidDel="00000000" w:rsidR="00000000" w:rsidRPr="00000000">
              <w:rPr>
                <w:rtl w:val="0"/>
              </w:rPr>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High Completion (75-100%)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16.7%</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Medium Completion (40-74%)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33.3%</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Low Completion (0-39%)</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9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50.0%</w:t>
            </w:r>
          </w:p>
        </w:tc>
      </w:tr>
    </w:tbl>
    <w:p w:rsidR="00000000" w:rsidDel="00000000" w:rsidP="00000000" w:rsidRDefault="00000000" w:rsidRPr="00000000" w14:paraId="0000139C">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oexfw9gwugvn" w:id="518"/>
      <w:bookmarkEnd w:id="518"/>
      <w:r w:rsidDel="00000000" w:rsidR="00000000" w:rsidRPr="00000000">
        <w:rPr>
          <w:rFonts w:ascii="Roboto" w:cs="Roboto" w:eastAsia="Roboto" w:hAnsi="Roboto"/>
          <w:color w:val="171717"/>
          <w:sz w:val="30"/>
          <w:szCs w:val="30"/>
          <w:rtl w:val="0"/>
        </w:rPr>
        <w:t xml:space="preserve">📋 Facility-wise Progress</w:t>
      </w:r>
      <w:hyperlink r:id="rId550">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58"/>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4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Facility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Completion Rate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9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Target Go-Live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A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Primary Challenge</w:t>
            </w:r>
            <w:r w:rsidDel="00000000" w:rsidR="00000000" w:rsidRPr="00000000">
              <w:rPr>
                <w:rtl w:val="0"/>
              </w:rPr>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LIKONI</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93.33%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04/04/2025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Claims not being pushed to Payer System</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KUTRRH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93.33%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KTRH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07/04/2025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Error Response on polling of claim</w:t>
            </w:r>
          </w:p>
        </w:tc>
      </w:tr>
      <w:tr>
        <w:trPr>
          <w:cantSplit w:val="0"/>
          <w:trHeight w:val="133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MTRH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A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Mapping ICD11 diagnisis &amp; Seach Capability</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BOSONGO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07/04/2025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Mapping SHA Benefits Packages to HMIS</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METROPOLITAN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46.67%</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Mapping SHA Benefits Packages to HMIS</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NAIROBI SOUTH HOSPITAL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Encrypting PIN to update patient data</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AIC LITEIN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6.67%</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B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Accessing AfyaLink via Internal Network</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SIGOWET</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6.67%</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Accessing AfyaLink via Internal Network</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MACHAKOS HOSPITAL</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In Progress</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CANCER CARE KENYA</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Awaiting Letter From DHA</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MP SHAH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C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Vendor Engagement</w:t>
            </w:r>
          </w:p>
        </w:tc>
      </w:tr>
    </w:tbl>
    <w:p w:rsidR="00000000" w:rsidDel="00000000" w:rsidP="00000000" w:rsidRDefault="00000000" w:rsidRPr="00000000" w14:paraId="000013D1">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wc56bqt8skhe" w:id="519"/>
      <w:bookmarkEnd w:id="519"/>
      <w:r w:rsidDel="00000000" w:rsidR="00000000" w:rsidRPr="00000000">
        <w:rPr>
          <w:rFonts w:ascii="Roboto" w:cs="Roboto" w:eastAsia="Roboto" w:hAnsi="Roboto"/>
          <w:color w:val="171717"/>
          <w:sz w:val="30"/>
          <w:szCs w:val="30"/>
          <w:rtl w:val="0"/>
        </w:rPr>
        <w:t xml:space="preserve">🔍 Implementation Stage Analysis</w:t>
      </w:r>
      <w:hyperlink r:id="rId551">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D2">
      <w:pPr>
        <w:pStyle w:val="Heading3"/>
        <w:keepNext w:val="0"/>
        <w:keepLines w:val="0"/>
        <w:pBdr>
          <w:top w:color="auto" w:space="0" w:sz="0" w:val="none"/>
          <w:bottom w:color="auto" w:space="0" w:sz="0" w:val="none"/>
          <w:between w:color="auto" w:space="0" w:sz="0" w:val="none"/>
        </w:pBdr>
        <w:shd w:fill="ffffff" w:val="clear"/>
        <w:spacing w:after="100" w:before="0" w:line="384.00000000000006" w:lineRule="auto"/>
        <w:rPr>
          <w:rFonts w:ascii="Roboto" w:cs="Roboto" w:eastAsia="Roboto" w:hAnsi="Roboto"/>
          <w:color w:val="494949"/>
          <w:sz w:val="27"/>
          <w:szCs w:val="27"/>
          <w:u w:val="single"/>
        </w:rPr>
      </w:pPr>
      <w:bookmarkStart w:colFirst="0" w:colLast="0" w:name="_28woc2ypp7wo" w:id="520"/>
      <w:bookmarkEnd w:id="520"/>
      <w:r w:rsidDel="00000000" w:rsidR="00000000" w:rsidRPr="00000000">
        <w:rPr>
          <w:rFonts w:ascii="Roboto" w:cs="Roboto" w:eastAsia="Roboto" w:hAnsi="Roboto"/>
          <w:color w:val="171717"/>
          <w:sz w:val="27"/>
          <w:szCs w:val="27"/>
          <w:rtl w:val="0"/>
        </w:rPr>
        <w:t xml:space="preserve">Most Completed Stages</w:t>
      </w:r>
      <w:hyperlink r:id="rId552">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59"/>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D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 Stage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D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Completed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D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In Progress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D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Not Started</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API Testing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9</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Patient Data Decryption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3</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D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Eligibility Check Integration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Health Worker Search Integration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w:t>
            </w:r>
          </w:p>
        </w:tc>
      </w:tr>
    </w:tbl>
    <w:p w:rsidR="00000000" w:rsidDel="00000000" w:rsidP="00000000" w:rsidRDefault="00000000" w:rsidRPr="00000000" w14:paraId="000013E7">
      <w:pPr>
        <w:pStyle w:val="Heading3"/>
        <w:keepNext w:val="0"/>
        <w:keepLines w:val="0"/>
        <w:pBdr>
          <w:top w:color="auto" w:space="0" w:sz="0" w:val="none"/>
          <w:bottom w:color="auto" w:space="0" w:sz="0" w:val="none"/>
          <w:between w:color="auto" w:space="0" w:sz="0" w:val="none"/>
        </w:pBdr>
        <w:shd w:fill="ffffff" w:val="clear"/>
        <w:spacing w:after="100" w:line="384.00000000000006" w:lineRule="auto"/>
        <w:rPr>
          <w:rFonts w:ascii="Roboto" w:cs="Roboto" w:eastAsia="Roboto" w:hAnsi="Roboto"/>
          <w:color w:val="494949"/>
          <w:sz w:val="27"/>
          <w:szCs w:val="27"/>
          <w:u w:val="single"/>
        </w:rPr>
      </w:pPr>
      <w:bookmarkStart w:colFirst="0" w:colLast="0" w:name="_6ltj6j682im7" w:id="521"/>
      <w:bookmarkEnd w:id="521"/>
      <w:r w:rsidDel="00000000" w:rsidR="00000000" w:rsidRPr="00000000">
        <w:rPr>
          <w:rFonts w:ascii="Roboto" w:cs="Roboto" w:eastAsia="Roboto" w:hAnsi="Roboto"/>
          <w:color w:val="171717"/>
          <w:sz w:val="27"/>
          <w:szCs w:val="27"/>
          <w:rtl w:val="0"/>
        </w:rPr>
        <w:t xml:space="preserve">Stages Requiring Attention</w:t>
      </w:r>
      <w:hyperlink r:id="rId553">
        <w:r w:rsidDel="00000000" w:rsidR="00000000" w:rsidRPr="00000000">
          <w:rPr>
            <w:rFonts w:ascii="Roboto" w:cs="Roboto" w:eastAsia="Roboto" w:hAnsi="Roboto"/>
            <w:color w:val="494949"/>
            <w:sz w:val="27"/>
            <w:szCs w:val="27"/>
            <w:u w:val="single"/>
            <w:rtl w:val="0"/>
          </w:rPr>
          <w:t xml:space="preserve"> </w:t>
        </w:r>
      </w:hyperlink>
      <w:r w:rsidDel="00000000" w:rsidR="00000000" w:rsidRPr="00000000">
        <w:rPr>
          <w:rtl w:val="0"/>
        </w:rPr>
      </w:r>
    </w:p>
    <w:tbl>
      <w:tblPr>
        <w:tblStyle w:val="Table60"/>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E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Implementation Stage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E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Completed</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E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In Progress</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3E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Not Started</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Training &amp; Go-Live</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E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10</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Production Access</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10</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UAT Workflow Testing</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2</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10</w:t>
            </w:r>
          </w:p>
        </w:tc>
      </w:tr>
      <w:tr>
        <w:trPr>
          <w:cantSplit w:val="0"/>
          <w:trHeight w:val="97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Claim Bundle Submission</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4</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1</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3F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7</w:t>
            </w:r>
          </w:p>
        </w:tc>
      </w:tr>
    </w:tbl>
    <w:p w:rsidR="00000000" w:rsidDel="00000000" w:rsidP="00000000" w:rsidRDefault="00000000" w:rsidRPr="00000000" w14:paraId="000013FC">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deortiwvkktf" w:id="522"/>
      <w:bookmarkEnd w:id="522"/>
      <w:r w:rsidDel="00000000" w:rsidR="00000000" w:rsidRPr="00000000">
        <w:rPr>
          <w:rFonts w:ascii="Roboto" w:cs="Roboto" w:eastAsia="Roboto" w:hAnsi="Roboto"/>
          <w:color w:val="171717"/>
          <w:sz w:val="30"/>
          <w:szCs w:val="30"/>
          <w:rtl w:val="0"/>
        </w:rPr>
        <w:t xml:space="preserve">🚩 Common Implementation Challenges</w:t>
      </w:r>
      <w:hyperlink r:id="rId554">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3FD">
      <w:pPr>
        <w:numPr>
          <w:ilvl w:val="0"/>
          <w:numId w:val="119"/>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Mapping SHA Benefits Packages to HMIS (2 facilities)</w:t>
      </w:r>
    </w:p>
    <w:p w:rsidR="00000000" w:rsidDel="00000000" w:rsidP="00000000" w:rsidRDefault="00000000" w:rsidRPr="00000000" w14:paraId="000013FE">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Affects BOSONGO and METROPOLITAN facilities</w:t>
      </w:r>
    </w:p>
    <w:p w:rsidR="00000000" w:rsidDel="00000000" w:rsidP="00000000" w:rsidRDefault="00000000" w:rsidRPr="00000000" w14:paraId="000013FF">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Impact: Delays benefit package upload integration</w:t>
      </w:r>
    </w:p>
    <w:p w:rsidR="00000000" w:rsidDel="00000000" w:rsidP="00000000" w:rsidRDefault="00000000" w:rsidRPr="00000000" w14:paraId="00001400">
      <w:pPr>
        <w:numPr>
          <w:ilvl w:val="0"/>
          <w:numId w:val="11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Accessing AfyaLink via Internal Network (2 facilities)</w:t>
      </w:r>
    </w:p>
    <w:p w:rsidR="00000000" w:rsidDel="00000000" w:rsidP="00000000" w:rsidRDefault="00000000" w:rsidRPr="00000000" w14:paraId="00001401">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Affects AIC LITEIN and SIGOWET facilities</w:t>
      </w:r>
    </w:p>
    <w:p w:rsidR="00000000" w:rsidDel="00000000" w:rsidP="00000000" w:rsidRDefault="00000000" w:rsidRPr="00000000" w14:paraId="00001402">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Impact: Unable to access core system functionality</w:t>
      </w:r>
    </w:p>
    <w:p w:rsidR="00000000" w:rsidDel="00000000" w:rsidP="00000000" w:rsidRDefault="00000000" w:rsidRPr="00000000" w14:paraId="00001403">
      <w:pPr>
        <w:numPr>
          <w:ilvl w:val="0"/>
          <w:numId w:val="11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Vendor Engagement Issues (2 facilities)</w:t>
      </w:r>
    </w:p>
    <w:p w:rsidR="00000000" w:rsidDel="00000000" w:rsidP="00000000" w:rsidRDefault="00000000" w:rsidRPr="00000000" w14:paraId="00001404">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Affects facilities with 0% completion</w:t>
      </w:r>
    </w:p>
    <w:p w:rsidR="00000000" w:rsidDel="00000000" w:rsidP="00000000" w:rsidRDefault="00000000" w:rsidRPr="00000000" w14:paraId="00001405">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Impact: Complete stall in implementation progress</w:t>
      </w:r>
    </w:p>
    <w:p w:rsidR="00000000" w:rsidDel="00000000" w:rsidP="00000000" w:rsidRDefault="00000000" w:rsidRPr="00000000" w14:paraId="00001406">
      <w:pPr>
        <w:numPr>
          <w:ilvl w:val="0"/>
          <w:numId w:val="119"/>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API and Integration Challenges (3 facilities)</w:t>
      </w:r>
    </w:p>
    <w:p w:rsidR="00000000" w:rsidDel="00000000" w:rsidP="00000000" w:rsidRDefault="00000000" w:rsidRPr="00000000" w14:paraId="00001407">
      <w:pPr>
        <w:numPr>
          <w:ilvl w:val="1"/>
          <w:numId w:val="119"/>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Issues with claim polling, ICD11 mapping, and data pushing</w:t>
      </w:r>
    </w:p>
    <w:p w:rsidR="00000000" w:rsidDel="00000000" w:rsidP="00000000" w:rsidRDefault="00000000" w:rsidRPr="00000000" w14:paraId="00001408">
      <w:pPr>
        <w:numPr>
          <w:ilvl w:val="1"/>
          <w:numId w:val="119"/>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Impact: Critical functionality gaps in near-complete systems</w:t>
      </w:r>
    </w:p>
    <w:p w:rsidR="00000000" w:rsidDel="00000000" w:rsidP="00000000" w:rsidRDefault="00000000" w:rsidRPr="00000000" w14:paraId="0000140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5ag81683fe6d" w:id="523"/>
      <w:bookmarkEnd w:id="523"/>
      <w:r w:rsidDel="00000000" w:rsidR="00000000" w:rsidRPr="00000000">
        <w:rPr>
          <w:rFonts w:ascii="Roboto" w:cs="Roboto" w:eastAsia="Roboto" w:hAnsi="Roboto"/>
          <w:color w:val="171717"/>
          <w:sz w:val="30"/>
          <w:szCs w:val="30"/>
          <w:rtl w:val="0"/>
        </w:rPr>
        <w:t xml:space="preserve">🔄 Next Steps and Recommendations</w:t>
      </w:r>
      <w:hyperlink r:id="rId555">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40A">
      <w:pPr>
        <w:numPr>
          <w:ilvl w:val="0"/>
          <w:numId w:val="73"/>
        </w:numPr>
        <w:pBdr>
          <w:top w:color="auto" w:space="0" w:sz="0" w:val="none"/>
          <w:bottom w:color="auto" w:space="0" w:sz="0" w:val="none"/>
          <w:between w:color="auto" w:space="0" w:sz="0" w:val="none"/>
        </w:pBdr>
        <w:spacing w:after="0" w:afterAutospacing="0" w:before="6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Focus on high-priority facilities</w:t>
      </w:r>
    </w:p>
    <w:p w:rsidR="00000000" w:rsidDel="00000000" w:rsidP="00000000" w:rsidRDefault="00000000" w:rsidRPr="00000000" w14:paraId="0000140B">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Provide extra support to LIKONI and KUTRRH to achieve go-live targets</w:t>
      </w:r>
    </w:p>
    <w:p w:rsidR="00000000" w:rsidDel="00000000" w:rsidP="00000000" w:rsidRDefault="00000000" w:rsidRPr="00000000" w14:paraId="0000140C">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Address specific technical bottlenecks in these facilities</w:t>
      </w:r>
    </w:p>
    <w:p w:rsidR="00000000" w:rsidDel="00000000" w:rsidP="00000000" w:rsidRDefault="00000000" w:rsidRPr="00000000" w14:paraId="0000140D">
      <w:pPr>
        <w:numPr>
          <w:ilvl w:val="0"/>
          <w:numId w:val="7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Standardize solutions for common challenges</w:t>
      </w:r>
    </w:p>
    <w:p w:rsidR="00000000" w:rsidDel="00000000" w:rsidP="00000000" w:rsidRDefault="00000000" w:rsidRPr="00000000" w14:paraId="0000140E">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Develop standard solution for SHA Benefits package mapping</w:t>
      </w:r>
    </w:p>
    <w:p w:rsidR="00000000" w:rsidDel="00000000" w:rsidP="00000000" w:rsidRDefault="00000000" w:rsidRPr="00000000" w14:paraId="0000140F">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Create network access documentation for facilities with connectivity issues</w:t>
      </w:r>
    </w:p>
    <w:p w:rsidR="00000000" w:rsidDel="00000000" w:rsidP="00000000" w:rsidRDefault="00000000" w:rsidRPr="00000000" w14:paraId="00001410">
      <w:pPr>
        <w:numPr>
          <w:ilvl w:val="0"/>
          <w:numId w:val="7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Accelerate vendor engagement</w:t>
      </w:r>
    </w:p>
    <w:p w:rsidR="00000000" w:rsidDel="00000000" w:rsidP="00000000" w:rsidRDefault="00000000" w:rsidRPr="00000000" w14:paraId="00001411">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Establish formal escalation path for non-responsive vendors</w:t>
      </w:r>
    </w:p>
    <w:p w:rsidR="00000000" w:rsidDel="00000000" w:rsidP="00000000" w:rsidRDefault="00000000" w:rsidRPr="00000000" w14:paraId="00001412">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Consider alternative approaches for facilities with prolonged vendor issues</w:t>
      </w:r>
    </w:p>
    <w:p w:rsidR="00000000" w:rsidDel="00000000" w:rsidP="00000000" w:rsidRDefault="00000000" w:rsidRPr="00000000" w14:paraId="00001413">
      <w:pPr>
        <w:numPr>
          <w:ilvl w:val="0"/>
          <w:numId w:val="7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Prepare transition to production</w:t>
      </w:r>
    </w:p>
    <w:p w:rsidR="00000000" w:rsidDel="00000000" w:rsidP="00000000" w:rsidRDefault="00000000" w:rsidRPr="00000000" w14:paraId="00001414">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Begin UAT and training preparations for high-completion facilities</w:t>
      </w:r>
    </w:p>
    <w:p w:rsidR="00000000" w:rsidDel="00000000" w:rsidP="00000000" w:rsidRDefault="00000000" w:rsidRPr="00000000" w14:paraId="00001415">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Develop go-live checklist for upcoming April deployments</w:t>
      </w:r>
    </w:p>
    <w:p w:rsidR="00000000" w:rsidDel="00000000" w:rsidP="00000000" w:rsidRDefault="00000000" w:rsidRPr="00000000" w14:paraId="00001416">
      <w:pPr>
        <w:numPr>
          <w:ilvl w:val="0"/>
          <w:numId w:val="73"/>
        </w:numPr>
        <w:pBdr>
          <w:top w:color="auto" w:space="0" w:sz="0" w:val="none"/>
          <w:bottom w:color="auto" w:space="0" w:sz="0" w:val="none"/>
          <w:between w:color="auto" w:space="0" w:sz="0" w:val="none"/>
        </w:pBdr>
        <w:spacing w:after="0" w:afterAutospacing="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Enhance monitoring and reporting</w:t>
      </w:r>
    </w:p>
    <w:p w:rsidR="00000000" w:rsidDel="00000000" w:rsidP="00000000" w:rsidRDefault="00000000" w:rsidRPr="00000000" w14:paraId="00001417">
      <w:pPr>
        <w:numPr>
          <w:ilvl w:val="1"/>
          <w:numId w:val="73"/>
        </w:numPr>
        <w:pBdr>
          <w:top w:color="auto" w:space="0" w:sz="0" w:val="none"/>
          <w:bottom w:color="auto" w:space="0" w:sz="0" w:val="none"/>
          <w:between w:color="auto" w:space="0" w:sz="0" w:val="none"/>
        </w:pBdr>
        <w:spacing w:after="0" w:afterAutospacing="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Implement weekly progress tracking</w:t>
      </w:r>
    </w:p>
    <w:p w:rsidR="00000000" w:rsidDel="00000000" w:rsidP="00000000" w:rsidRDefault="00000000" w:rsidRPr="00000000" w14:paraId="00001418">
      <w:pPr>
        <w:numPr>
          <w:ilvl w:val="1"/>
          <w:numId w:val="73"/>
        </w:numPr>
        <w:pBdr>
          <w:top w:color="auto" w:space="0" w:sz="0" w:val="none"/>
          <w:bottom w:color="auto" w:space="0" w:sz="0" w:val="none"/>
          <w:between w:color="auto" w:space="0" w:sz="0" w:val="none"/>
        </w:pBdr>
        <w:spacing w:after="580" w:before="0" w:beforeAutospacing="0" w:line="408" w:lineRule="auto"/>
        <w:ind w:left="1440" w:hanging="360"/>
        <w:rPr/>
      </w:pPr>
      <w:r w:rsidDel="00000000" w:rsidR="00000000" w:rsidRPr="00000000">
        <w:rPr>
          <w:rFonts w:ascii="Roboto" w:cs="Roboto" w:eastAsia="Roboto" w:hAnsi="Roboto"/>
          <w:color w:val="494949"/>
          <w:sz w:val="21"/>
          <w:szCs w:val="21"/>
          <w:rtl w:val="0"/>
        </w:rPr>
        <w:t xml:space="preserve">Create facility-specific roadmaps with milestone dates</w:t>
      </w:r>
    </w:p>
    <w:p w:rsidR="00000000" w:rsidDel="00000000" w:rsidP="00000000" w:rsidRDefault="00000000" w:rsidRPr="00000000" w14:paraId="00001419">
      <w:pPr>
        <w:pStyle w:val="Heading2"/>
        <w:keepNext w:val="0"/>
        <w:keepLines w:val="0"/>
        <w:pBdr>
          <w:top w:color="auto" w:space="0" w:sz="0" w:val="none"/>
          <w:bottom w:color="auto" w:space="0" w:sz="0" w:val="none"/>
          <w:between w:color="auto" w:space="0" w:sz="0" w:val="none"/>
        </w:pBdr>
        <w:shd w:fill="ffffff" w:val="clear"/>
        <w:spacing w:after="180" w:before="520" w:line="319.9992" w:lineRule="auto"/>
        <w:rPr>
          <w:rFonts w:ascii="Roboto" w:cs="Roboto" w:eastAsia="Roboto" w:hAnsi="Roboto"/>
          <w:color w:val="494949"/>
          <w:sz w:val="30"/>
          <w:szCs w:val="30"/>
          <w:u w:val="single"/>
        </w:rPr>
      </w:pPr>
      <w:bookmarkStart w:colFirst="0" w:colLast="0" w:name="_rgpdqcukitan" w:id="524"/>
      <w:bookmarkEnd w:id="524"/>
      <w:r w:rsidDel="00000000" w:rsidR="00000000" w:rsidRPr="00000000">
        <w:rPr>
          <w:rFonts w:ascii="Roboto" w:cs="Roboto" w:eastAsia="Roboto" w:hAnsi="Roboto"/>
          <w:color w:val="171717"/>
          <w:sz w:val="30"/>
          <w:szCs w:val="30"/>
          <w:rtl w:val="0"/>
        </w:rPr>
        <w:t xml:space="preserve">📅 Go-Live Timeline</w:t>
      </w:r>
      <w:hyperlink r:id="rId556">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tbl>
      <w:tblPr>
        <w:tblStyle w:val="Table61"/>
        <w:tblW w:w="9360.0" w:type="dxa"/>
        <w:jc w:val="left"/>
        <w:tblBorders>
          <w:top w:color="cbcbcb" w:space="0" w:sz="6" w:val="single"/>
          <w:left w:color="cbcbcb" w:space="0" w:sz="6" w:val="single"/>
          <w:bottom w:color="cbcbcb" w:space="0" w:sz="6" w:val="single"/>
          <w:right w:color="cbcbcb" w:space="0" w:sz="6" w:val="single"/>
          <w:insideH w:color="cbcbcb" w:space="0" w:sz="6" w:val="single"/>
          <w:insideV w:color="cbcbc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00" w:hRule="atLeast"/>
          <w:tblHeader w:val="0"/>
        </w:trPr>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41A">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Facility</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41B">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Target Date</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41C">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Current Completion</w:t>
            </w:r>
            <w:r w:rsidDel="00000000" w:rsidR="00000000" w:rsidRPr="00000000">
              <w:rPr>
                <w:rtl w:val="0"/>
              </w:rPr>
            </w:r>
          </w:p>
        </w:tc>
        <w:tc>
          <w:tcPr>
            <w:tcBorders>
              <w:top w:color="cbcbcb" w:space="0" w:sz="6" w:val="single"/>
              <w:left w:color="cbcbcb" w:space="0" w:sz="6" w:val="single"/>
              <w:bottom w:color="cbcbcb" w:space="0" w:sz="6" w:val="single"/>
              <w:right w:color="cbcbcb" w:space="0" w:sz="6" w:val="single"/>
            </w:tcBorders>
            <w:shd w:fill="f1f1f0" w:val="clear"/>
            <w:tcMar>
              <w:top w:w="40.0" w:type="dxa"/>
              <w:left w:w="80.0" w:type="dxa"/>
              <w:bottom w:w="100.0" w:type="dxa"/>
              <w:right w:w="80.0" w:type="dxa"/>
            </w:tcMar>
            <w:vAlign w:val="top"/>
          </w:tcPr>
          <w:p w:rsidR="00000000" w:rsidDel="00000000" w:rsidP="00000000" w:rsidRDefault="00000000" w:rsidRPr="00000000" w14:paraId="0000141D">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b w:val="1"/>
                <w:bCs w:val="1"/>
                <w:color w:val="494949"/>
                <w:sz w:val="19"/>
                <w:szCs w:val="19"/>
                <w:rtl w:val="0"/>
              </w:rPr>
              <w:t xml:space="preserve">Readiness Assessment</w:t>
            </w:r>
            <w:r w:rsidDel="00000000" w:rsidR="00000000" w:rsidRPr="00000000">
              <w:rPr>
                <w:rtl w:val="0"/>
              </w:rPr>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1E">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LIKONI</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1F">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04/04/2025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0">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93.33%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1">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Arial Unicode MS" w:cs="Arial Unicode MS" w:eastAsia="Arial Unicode MS" w:hAnsi="Arial Unicode MS"/>
                <w:color w:val="494949"/>
                <w:sz w:val="19"/>
                <w:szCs w:val="19"/>
                <w:rtl w:val="0"/>
              </w:rPr>
              <w:t xml:space="preserve">✅ On track</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2">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KTRH</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3">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07/04/2025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4">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60.00%</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5">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At risk</w:t>
            </w:r>
          </w:p>
        </w:tc>
      </w:tr>
      <w:tr>
        <w:trPr>
          <w:cantSplit w:val="0"/>
          <w:trHeight w:val="615" w:hRule="atLeast"/>
          <w:tblHeader w:val="0"/>
        </w:trPr>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6">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BOSONGO</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7">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07/04/2025</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8">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53.33%</w:t>
            </w:r>
          </w:p>
        </w:tc>
        <w:tc>
          <w:tcPr>
            <w:tcBorders>
              <w:top w:color="cbcbcb" w:space="0" w:sz="6" w:val="single"/>
              <w:left w:color="cbcbcb" w:space="0" w:sz="6" w:val="single"/>
              <w:bottom w:color="cbcbcb" w:space="0" w:sz="6" w:val="single"/>
              <w:right w:color="cbcbcb" w:space="0" w:sz="6" w:val="single"/>
            </w:tcBorders>
            <w:tcMar>
              <w:top w:w="100.0" w:type="dxa"/>
              <w:left w:w="80.0" w:type="dxa"/>
              <w:bottom w:w="100.0" w:type="dxa"/>
              <w:right w:w="80.0" w:type="dxa"/>
            </w:tcMar>
            <w:vAlign w:val="top"/>
          </w:tcPr>
          <w:p w:rsidR="00000000" w:rsidDel="00000000" w:rsidP="00000000" w:rsidRDefault="00000000" w:rsidRPr="00000000" w14:paraId="00001429">
            <w:pPr>
              <w:pBdr>
                <w:top w:color="auto" w:space="0" w:sz="0" w:val="none"/>
                <w:bottom w:color="auto" w:space="0" w:sz="0" w:val="none"/>
                <w:between w:color="auto" w:space="0" w:sz="0" w:val="none"/>
              </w:pBdr>
              <w:spacing w:line="411.42960000000005" w:lineRule="auto"/>
              <w:rPr>
                <w:rFonts w:ascii="Roboto" w:cs="Roboto" w:eastAsia="Roboto" w:hAnsi="Roboto"/>
                <w:color w:val="494949"/>
                <w:sz w:val="19"/>
                <w:szCs w:val="19"/>
              </w:rPr>
            </w:pPr>
            <w:r w:rsidDel="00000000" w:rsidR="00000000" w:rsidRPr="00000000">
              <w:rPr>
                <w:rFonts w:ascii="Roboto" w:cs="Roboto" w:eastAsia="Roboto" w:hAnsi="Roboto"/>
                <w:color w:val="494949"/>
                <w:sz w:val="19"/>
                <w:szCs w:val="19"/>
                <w:rtl w:val="0"/>
              </w:rPr>
              <w:t xml:space="preserve">⚠️ At risk</w:t>
            </w:r>
          </w:p>
        </w:tc>
      </w:tr>
    </w:tbl>
    <w:p w:rsidR="00000000" w:rsidDel="00000000" w:rsidP="00000000" w:rsidRDefault="00000000" w:rsidRPr="00000000" w14:paraId="0000142A">
      <w:pPr>
        <w:pBdr>
          <w:top w:color="auto" w:space="0" w:sz="0" w:val="none"/>
          <w:bottom w:color="auto" w:space="0" w:sz="0" w:val="none"/>
          <w:between w:color="auto" w:space="0" w:sz="0" w:val="none"/>
        </w:pBdr>
        <w:shd w:fill="ffffff" w:val="clear"/>
        <w:spacing w:after="360" w:before="60" w:line="408" w:lineRule="auto"/>
        <w:rPr>
          <w:rFonts w:ascii="Roboto" w:cs="Roboto" w:eastAsia="Roboto" w:hAnsi="Roboto"/>
          <w:color w:val="49494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pStyle w:val="Heading2"/>
        <w:keepNext w:val="0"/>
        <w:keepLines w:val="0"/>
        <w:pBdr>
          <w:top w:color="auto" w:space="0" w:sz="0" w:val="none"/>
          <w:bottom w:color="auto" w:space="0" w:sz="0" w:val="none"/>
          <w:between w:color="auto" w:space="0" w:sz="0" w:val="none"/>
        </w:pBdr>
        <w:shd w:fill="ffffff" w:val="clear"/>
        <w:spacing w:after="180" w:before="0" w:line="319.9992" w:lineRule="auto"/>
        <w:rPr>
          <w:rFonts w:ascii="Roboto" w:cs="Roboto" w:eastAsia="Roboto" w:hAnsi="Roboto"/>
          <w:color w:val="494949"/>
          <w:sz w:val="30"/>
          <w:szCs w:val="30"/>
          <w:u w:val="single"/>
        </w:rPr>
      </w:pPr>
      <w:bookmarkStart w:colFirst="0" w:colLast="0" w:name="_4154h6bmj3tr" w:id="525"/>
      <w:bookmarkEnd w:id="525"/>
      <w:r w:rsidDel="00000000" w:rsidR="00000000" w:rsidRPr="00000000">
        <w:rPr>
          <w:rFonts w:ascii="Roboto" w:cs="Roboto" w:eastAsia="Roboto" w:hAnsi="Roboto"/>
          <w:color w:val="171717"/>
          <w:sz w:val="30"/>
          <w:szCs w:val="30"/>
          <w:rtl w:val="0"/>
        </w:rPr>
        <w:t xml:space="preserve">📚 References</w:t>
      </w:r>
      <w:hyperlink r:id="rId557">
        <w:r w:rsidDel="00000000" w:rsidR="00000000" w:rsidRPr="00000000">
          <w:rPr>
            <w:rFonts w:ascii="Roboto" w:cs="Roboto" w:eastAsia="Roboto" w:hAnsi="Roboto"/>
            <w:color w:val="494949"/>
            <w:sz w:val="30"/>
            <w:szCs w:val="30"/>
            <w:u w:val="single"/>
            <w:rtl w:val="0"/>
          </w:rPr>
          <w:t xml:space="preserve"> </w:t>
        </w:r>
      </w:hyperlink>
      <w:r w:rsidDel="00000000" w:rsidR="00000000" w:rsidRPr="00000000">
        <w:rPr>
          <w:rtl w:val="0"/>
        </w:rPr>
      </w:r>
    </w:p>
    <w:p w:rsidR="00000000" w:rsidDel="00000000" w:rsidP="00000000" w:rsidRDefault="00000000" w:rsidRPr="00000000" w14:paraId="0000142C">
      <w:pPr>
        <w:numPr>
          <w:ilvl w:val="0"/>
          <w:numId w:val="171"/>
        </w:numPr>
        <w:pBdr>
          <w:top w:color="auto" w:space="0" w:sz="0" w:val="none"/>
          <w:bottom w:color="auto" w:space="0" w:sz="0" w:val="none"/>
          <w:between w:color="auto" w:space="0" w:sz="0" w:val="none"/>
        </w:pBdr>
        <w:spacing w:after="0" w:afterAutospacing="0" w:before="40" w:line="408" w:lineRule="auto"/>
        <w:ind w:left="720" w:hanging="360"/>
        <w:rPr>
          <w:sz w:val="21"/>
          <w:szCs w:val="21"/>
        </w:rPr>
      </w:pPr>
      <w:hyperlink r:id="rId558">
        <w:r w:rsidDel="00000000" w:rsidR="00000000" w:rsidRPr="00000000">
          <w:rPr>
            <w:rFonts w:ascii="Roboto" w:cs="Roboto" w:eastAsia="Roboto" w:hAnsi="Roboto"/>
            <w:color w:val="494949"/>
            <w:sz w:val="21"/>
            <w:szCs w:val="21"/>
            <w:u w:val="single"/>
            <w:rtl w:val="0"/>
          </w:rPr>
          <w:t xml:space="preserve">Integrations Report Implementation Progress Tracking Sheet</w:t>
        </w:r>
      </w:hyperlink>
      <w:r w:rsidDel="00000000" w:rsidR="00000000" w:rsidRPr="00000000">
        <w:rPr>
          <w:rtl w:val="0"/>
        </w:rPr>
      </w:r>
    </w:p>
    <w:p w:rsidR="00000000" w:rsidDel="00000000" w:rsidP="00000000" w:rsidRDefault="00000000" w:rsidRPr="00000000" w14:paraId="0000142D">
      <w:pPr>
        <w:numPr>
          <w:ilvl w:val="0"/>
          <w:numId w:val="171"/>
        </w:numPr>
        <w:pBdr>
          <w:top w:color="auto" w:space="0" w:sz="0" w:val="none"/>
          <w:bottom w:color="auto" w:space="0" w:sz="0" w:val="none"/>
          <w:between w:color="auto" w:space="0" w:sz="0" w:val="none"/>
        </w:pBdr>
        <w:spacing w:after="360" w:before="0" w:beforeAutospacing="0" w:line="408" w:lineRule="auto"/>
        <w:ind w:left="720" w:hanging="360"/>
        <w:rPr>
          <w:sz w:val="21"/>
          <w:szCs w:val="21"/>
        </w:rPr>
      </w:pPr>
      <w:r w:rsidDel="00000000" w:rsidR="00000000" w:rsidRPr="00000000">
        <w:rPr>
          <w:rFonts w:ascii="Roboto" w:cs="Roboto" w:eastAsia="Roboto" w:hAnsi="Roboto"/>
          <w:color w:val="494949"/>
          <w:sz w:val="21"/>
          <w:szCs w:val="21"/>
          <w:rtl w:val="0"/>
        </w:rPr>
        <w:t xml:space="preserve">Facility Integration Documentation</w:t>
      </w:r>
    </w:p>
    <w:p w:rsidR="00000000" w:rsidDel="00000000" w:rsidP="00000000" w:rsidRDefault="00000000" w:rsidRPr="00000000" w14:paraId="0000142E">
      <w:pPr>
        <w:pBdr>
          <w:top w:color="auto" w:space="0" w:sz="0" w:val="none"/>
          <w:bottom w:color="auto" w:space="0" w:sz="0" w:val="none"/>
          <w:between w:color="auto" w:space="0" w:sz="0" w:val="none"/>
        </w:pBdr>
        <w:spacing w:after="360" w:before="60" w:line="408" w:lineRule="auto"/>
        <w:ind w:left="0" w:firstLine="0"/>
        <w:rPr>
          <w:rFonts w:ascii="Roboto" w:cs="Roboto" w:eastAsia="Roboto" w:hAnsi="Roboto"/>
          <w:color w:val="494949"/>
          <w:sz w:val="21"/>
          <w:szCs w:val="21"/>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rFonts w:ascii="Roboto" w:cs="Roboto" w:eastAsia="Roboto" w:hAnsi="Roboto"/>
        <w:i w:val="0"/>
        <w:iCs w:val="0"/>
        <w:smallCaps w:val="0"/>
        <w:color w:val="494949"/>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b w:val="0"/>
        <w:bCs w:val="0"/>
        <w:i w:val="0"/>
        <w:iCs w:val="0"/>
        <w:smallCaps w:val="0"/>
        <w:color w:val="494949"/>
        <w:sz w:val="21"/>
        <w:szCs w:val="21"/>
        <w:u w:val="none"/>
        <w:shd w:fill="f8f8f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4"/>
      <w:numFmt w:val="decimal"/>
      <w:lvlText w:val="%1."/>
      <w:lvlJc w:val="left"/>
      <w:pPr>
        <w:ind w:left="720" w:hanging="360"/>
      </w:pPr>
      <w:rPr>
        <w:rFonts w:ascii="Roboto" w:cs="Roboto" w:eastAsia="Roboto" w:hAnsi="Roboto"/>
        <w:b w:val="0"/>
        <w:bCs w:val="0"/>
        <w:i w:val="0"/>
        <w:iCs w:val="0"/>
        <w:smallCaps w:val="0"/>
        <w:color w:val="494949"/>
        <w:u w:val="none"/>
        <w:shd w:fill="f8f8f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b w:val="0"/>
        <w:bCs w:val="0"/>
        <w:i w:val="0"/>
        <w:iCs w:val="0"/>
        <w:smallCaps w:val="0"/>
        <w:color w:val="494949"/>
        <w:sz w:val="21"/>
        <w:szCs w:val="21"/>
        <w:u w:val="none"/>
        <w:shd w:fill="f8f8f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Roboto" w:cs="Roboto" w:eastAsia="Roboto" w:hAnsi="Roboto"/>
        <w:b w:val="0"/>
        <w:bCs w:val="0"/>
        <w:i w:val="0"/>
        <w:iCs w:val="0"/>
        <w:smallCaps w:val="0"/>
        <w:color w:val="494949"/>
        <w:sz w:val="21"/>
        <w:szCs w:val="21"/>
        <w:u w:val="none"/>
        <w:shd w:fill="f8f8f8" w:val="clear"/>
      </w:rPr>
    </w:lvl>
    <w:lvl w:ilvl="1">
      <w:start w:val="1"/>
      <w:numFmt w:val="bullet"/>
      <w:lvlText w:val="●"/>
      <w:lvlJc w:val="left"/>
      <w:pPr>
        <w:ind w:left="1440" w:hanging="360"/>
      </w:pPr>
      <w:rPr>
        <w:rFonts w:ascii="Roboto" w:cs="Roboto" w:eastAsia="Roboto" w:hAnsi="Roboto"/>
        <w:b w:val="0"/>
        <w:bCs w:val="0"/>
        <w:i w:val="0"/>
        <w:iCs w:val="0"/>
        <w:smallCaps w:val="0"/>
        <w:color w:val="494949"/>
        <w:sz w:val="21"/>
        <w:szCs w:val="21"/>
        <w:u w:val="none"/>
        <w:shd w:fill="f8f8f8"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rFonts w:ascii="Roboto" w:cs="Roboto" w:eastAsia="Roboto" w:hAnsi="Roboto"/>
        <w:i w:val="0"/>
        <w:iCs w:val="0"/>
        <w:smallCaps w:val="0"/>
        <w:color w:val="494949"/>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Roboto" w:cs="Roboto" w:eastAsia="Roboto" w:hAnsi="Roboto"/>
        <w:b w:val="0"/>
        <w:bCs w:val="0"/>
        <w:i w:val="0"/>
        <w:iCs w:val="0"/>
        <w:smallCaps w:val="0"/>
        <w:color w:val="494949"/>
        <w:u w:val="none"/>
        <w:shd w:fill="f8f8f8"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rFonts w:ascii="Roboto" w:cs="Roboto" w:eastAsia="Roboto" w:hAnsi="Roboto"/>
        <w:i w:val="0"/>
        <w:iCs w:val="0"/>
        <w:smallCaps w:val="0"/>
        <w:color w:val="494949"/>
        <w:sz w:val="21"/>
        <w:szCs w:val="21"/>
        <w:u w:val="none"/>
      </w:rPr>
    </w:lvl>
    <w:lvl w:ilvl="1">
      <w:start w:val="1"/>
      <w:numFmt w:val="bullet"/>
      <w:lvlText w:val="●"/>
      <w:lvlJc w:val="left"/>
      <w:pPr>
        <w:ind w:left="1440" w:hanging="360"/>
      </w:pPr>
      <w:rPr>
        <w:rFonts w:ascii="Roboto" w:cs="Roboto" w:eastAsia="Roboto" w:hAnsi="Roboto"/>
        <w:i w:val="0"/>
        <w:iCs w:val="0"/>
        <w:smallCaps w:val="0"/>
        <w:color w:val="494949"/>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rFonts w:ascii="Roboto" w:cs="Roboto" w:eastAsia="Roboto" w:hAnsi="Roboto"/>
        <w:i w:val="0"/>
        <w:iCs w:val="0"/>
        <w:smallCaps w:val="0"/>
        <w:color w:val="49494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i w:val="0"/>
        <w:iCs w:val="0"/>
        <w:smallCaps w:val="0"/>
        <w:color w:val="49494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afyalink.dha.go.ke/apidocs/facility-overview#core-components-of-a-facility-resource" TargetMode="External"/><Relationship Id="rId194" Type="http://schemas.openxmlformats.org/officeDocument/2006/relationships/hyperlink" Target="https://afyalink.dha.go.ke/apidocs/facility-overview#improved-data-exchange" TargetMode="External"/><Relationship Id="rId193" Type="http://schemas.openxmlformats.org/officeDocument/2006/relationships/hyperlink" Target="https://afyalink.dha.go.ke/apidocs/facility-overview#enhanced-interoperability" TargetMode="External"/><Relationship Id="rId192" Type="http://schemas.openxmlformats.org/officeDocument/2006/relationships/hyperlink" Target="https://afyalink.dha.go.ke/apidocs/facility-overview#standardized-facility-identification" TargetMode="External"/><Relationship Id="rId191" Type="http://schemas.openxmlformats.org/officeDocument/2006/relationships/hyperlink" Target="https://afyalink.dha.go.ke/apidocs/facility-overview#the-facility-resource-in-an-hie-ecosystem" TargetMode="External"/><Relationship Id="rId187" Type="http://schemas.openxmlformats.org/officeDocument/2006/relationships/hyperlink" Target="https://afyalink.dha.go.ke/apidocs/facility-overview#understanding-the-facility-resource" TargetMode="External"/><Relationship Id="rId186" Type="http://schemas.openxmlformats.org/officeDocument/2006/relationships/hyperlink" Target="https://afyalink.dha.go.ke/apidocs/facility-overview#facility-resource-overview" TargetMode="External"/><Relationship Id="rId185" Type="http://schemas.openxmlformats.org/officeDocument/2006/relationships/hyperlink" Target="https://afyalink.dha.go.ke/apidocsdocs/patient-reference#conclusion" TargetMode="External"/><Relationship Id="rId184" Type="http://schemas.openxmlformats.org/officeDocument/2006/relationships/hyperlink" Target="https://afyalink.dha.go.ke/apidocsdocs/patient-reference#5-policy-development-and-research" TargetMode="External"/><Relationship Id="rId189" Type="http://schemas.openxmlformats.org/officeDocument/2006/relationships/hyperlink" Target="https://afyalink.dha.go.ke/apidocs/facility-overview#fhir-and-facility-resources" TargetMode="External"/><Relationship Id="rId188" Type="http://schemas.openxmlformats.org/officeDocument/2006/relationships/hyperlink" Target="https://afyalink.dha.go.ke/apidocs/facility-overview#what-is-a-facility-resource" TargetMode="External"/><Relationship Id="rId183" Type="http://schemas.openxmlformats.org/officeDocument/2006/relationships/hyperlink" Target="https://afyalink.dha.go.ke/apidocsdocs/patient-reference#4-interoperability-in-health-systems" TargetMode="External"/><Relationship Id="rId182" Type="http://schemas.openxmlformats.org/officeDocument/2006/relationships/hyperlink" Target="https://afyalink.dha.go.ke/apidocsdocs/patient-reference#3-emergency-response-and-crisis-management" TargetMode="External"/><Relationship Id="rId181" Type="http://schemas.openxmlformats.org/officeDocument/2006/relationships/hyperlink" Target="https://afyalink.dha.go.ke/apidocsdocs/patient-reference#2-credential-verification-and-licensing" TargetMode="External"/><Relationship Id="rId180" Type="http://schemas.openxmlformats.org/officeDocument/2006/relationships/hyperlink" Target="https://afyalink.dha.go.ke/apidocsdocs/patient-reference#1-workforce-planning-and-management" TargetMode="External"/><Relationship Id="rId176" Type="http://schemas.openxmlformats.org/officeDocument/2006/relationships/hyperlink" Target="https://afyalink.dha.go.ke/apidocsdocs/patient-reference#3-interoperability-with-other-health-systems" TargetMode="External"/><Relationship Id="rId297" Type="http://schemas.openxmlformats.org/officeDocument/2006/relationships/hyperlink" Target="https://afyalink.dha.go.ke/apidocs/health-worker-registry#core-components-of-a-health-worker-registry" TargetMode="External"/><Relationship Id="rId175" Type="http://schemas.openxmlformats.org/officeDocument/2006/relationships/hyperlink" Target="https://afyalink.dha.go.ke/apidocsdocs/patient-reference#2-role-based-access-control-and-security" TargetMode="External"/><Relationship Id="rId296" Type="http://schemas.openxmlformats.org/officeDocument/2006/relationships/hyperlink" Target="https://afyalink.dha.go.ke/apidocs/health-worker-registry#5-supporting-licensing-credentialing-and-compliance" TargetMode="External"/><Relationship Id="rId174" Type="http://schemas.openxmlformats.org/officeDocument/2006/relationships/hyperlink" Target="https://afyalink.dha.go.ke/apidocsdocs/patient-reference#1-data-governance-and-quality-assurance" TargetMode="External"/><Relationship Id="rId295" Type="http://schemas.openxmlformats.org/officeDocument/2006/relationships/hyperlink" Target="https://afyalink.dha.go.ke/apidocs/health-worker-registry#4-enabling-interoperability-between-health-systems" TargetMode="External"/><Relationship Id="rId173" Type="http://schemas.openxmlformats.org/officeDocument/2006/relationships/hyperlink" Target="https://afyalink.dha.go.ke/apidocsdocs/patient-reference#implementation-considerations" TargetMode="External"/><Relationship Id="rId294" Type="http://schemas.openxmlformats.org/officeDocument/2006/relationships/hyperlink" Target="https://afyalink.dha.go.ke/apidocs/health-worker-registry#3-role-based-access-and-permission-management" TargetMode="External"/><Relationship Id="rId179" Type="http://schemas.openxmlformats.org/officeDocument/2006/relationships/hyperlink" Target="https://afyalink.dha.go.ke/apidocsdocs/patient-reference#real-world-applications-of-a-health-worker-registry" TargetMode="External"/><Relationship Id="rId178" Type="http://schemas.openxmlformats.org/officeDocument/2006/relationships/hyperlink" Target="https://afyalink.dha.go.ke/apidocsdocs/patient-reference#5-data-privacy-and-compliance" TargetMode="External"/><Relationship Id="rId299" Type="http://schemas.openxmlformats.org/officeDocument/2006/relationships/hyperlink" Target="https://afyalink.dha.go.ke/apidocs/health-worker-registry#2-demographic-information" TargetMode="External"/><Relationship Id="rId177" Type="http://schemas.openxmlformats.org/officeDocument/2006/relationships/hyperlink" Target="https://afyalink.dha.go.ke/apidocsdocs/patient-reference#4-managing-workforce-transitions-and-updates" TargetMode="External"/><Relationship Id="rId298" Type="http://schemas.openxmlformats.org/officeDocument/2006/relationships/hyperlink" Target="https://afyalink.dha.go.ke/apidocs/health-worker-registry#1-personal-and-professional-identifiers" TargetMode="External"/><Relationship Id="rId198" Type="http://schemas.openxmlformats.org/officeDocument/2006/relationships/hyperlink" Target="https://afyalink.dha.go.ke/apidocs/facility-overview#real-world-applications" TargetMode="External"/><Relationship Id="rId197" Type="http://schemas.openxmlformats.org/officeDocument/2006/relationships/hyperlink" Target="https://afyalink.dha.go.ke/apidocs/facility-overview#implementation-considerations" TargetMode="External"/><Relationship Id="rId196" Type="http://schemas.openxmlformats.org/officeDocument/2006/relationships/hyperlink" Target="https://afyalink.dha.go.ke/apidocs/facility-overview#facility-matching-and-registry-management" TargetMode="External"/><Relationship Id="rId195" Type="http://schemas.openxmlformats.org/officeDocument/2006/relationships/hyperlink" Target="https://afyalink.dha.go.ke/apidocs/facility-overview#efficient-healthcare-operations" TargetMode="External"/><Relationship Id="rId199" Type="http://schemas.openxmlformats.org/officeDocument/2006/relationships/hyperlink" Target="https://afyalink.dha.go.ke/apidocs/facility-registry#facility-registry" TargetMode="External"/><Relationship Id="rId150" Type="http://schemas.openxmlformats.org/officeDocument/2006/relationships/hyperlink" Target="https://afyalink.dha.go.ke/apidocsdocs/patient-overview#improved-data-quality" TargetMode="External"/><Relationship Id="rId271" Type="http://schemas.openxmlformats.org/officeDocument/2006/relationships/hyperlink" Target="https://afyalink.dha.go.ke/wiki/product-documentation-shared-health-record#3-interoperability-standards" TargetMode="External"/><Relationship Id="rId392" Type="http://schemas.openxmlformats.org/officeDocument/2006/relationships/hyperlink" Target="https://afyalink.dha.go.ke/apidocs/client-registry-api#status-codes" TargetMode="External"/><Relationship Id="rId270" Type="http://schemas.openxmlformats.org/officeDocument/2006/relationships/hyperlink" Target="https://afyalink.dha.go.ke/wiki/product-documentation-shared-health-record#2-security-and-access-control" TargetMode="External"/><Relationship Id="rId391" Type="http://schemas.openxmlformats.org/officeDocument/2006/relationships/hyperlink" Target="https://afyalink.dha.go.ke/apidocs/client-registry-api#response" TargetMode="External"/><Relationship Id="rId390" Type="http://schemas.openxmlformats.org/officeDocument/2006/relationships/hyperlink" Target="https://afyalink.dha.go.ke/apidocs/client-registry-api#request-bo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fyalink.dha.go.ke/apidocsdocs/patient-overview#central-identity-management" TargetMode="External"/><Relationship Id="rId4" Type="http://schemas.openxmlformats.org/officeDocument/2006/relationships/numbering" Target="numbering.xml"/><Relationship Id="rId148" Type="http://schemas.openxmlformats.org/officeDocument/2006/relationships/hyperlink" Target="https://afyalink.dha.go.ke/apidocsdocs/patient-overview#the-patient-resource-in-an-hie-ecosystem" TargetMode="External"/><Relationship Id="rId269" Type="http://schemas.openxmlformats.org/officeDocument/2006/relationships/hyperlink" Target="https://afyalink.dha.go.ke/wiki/product-documentation-shared-health-record#1-data-governance-and-quality-control" TargetMode="External"/><Relationship Id="rId9" Type="http://schemas.openxmlformats.org/officeDocument/2006/relationships/hyperlink" Target="https://afyalink.dha.go.ke/apidocs/hie-overview#key-benefits" TargetMode="External"/><Relationship Id="rId143" Type="http://schemas.openxmlformats.org/officeDocument/2006/relationships/hyperlink" Target="https://afyalink.dha.go.ke/api-authentication-encryption#-final-reminder" TargetMode="External"/><Relationship Id="rId264" Type="http://schemas.openxmlformats.org/officeDocument/2006/relationships/hyperlink" Target="https://afyalink.dha.go.ke/wiki/product-documentation-shared-health-record#2-reduces-medical-errors-and-data-duplication" TargetMode="External"/><Relationship Id="rId385" Type="http://schemas.openxmlformats.org/officeDocument/2006/relationships/hyperlink" Target="https://afyalink.dha.go.ke/apidocs/client-registry-api#response" TargetMode="External"/><Relationship Id="rId142" Type="http://schemas.openxmlformats.org/officeDocument/2006/relationships/hyperlink" Target="https://afyalink.dha.go.ke/api-authentication-encryption#-validation-steps" TargetMode="External"/><Relationship Id="rId263" Type="http://schemas.openxmlformats.org/officeDocument/2006/relationships/hyperlink" Target="https://afyalink.dha.go.ke/wiki/product-documentation-shared-health-record#1-enhances-patient-centered-care" TargetMode="External"/><Relationship Id="rId384" Type="http://schemas.openxmlformats.org/officeDocument/2006/relationships/hyperlink" Target="https://afyalink.dha.go.ke/apidocs/client-registry-api#request-parameters" TargetMode="External"/><Relationship Id="rId141" Type="http://schemas.openxmlformats.org/officeDocument/2006/relationships/hyperlink" Target="https://afyalink.dha.go.ke/api-authentication-encryption#-common-issues" TargetMode="External"/><Relationship Id="rId262" Type="http://schemas.openxmlformats.org/officeDocument/2006/relationships/hyperlink" Target="https://afyalink.dha.go.ke/wiki/product-documentation-shared-health-record#benefits-of-implementing-a-shared-health-record" TargetMode="External"/><Relationship Id="rId383" Type="http://schemas.openxmlformats.org/officeDocument/2006/relationships/hyperlink" Target="https://afyalink.dha.go.ke/apidocs/client-registry-api#endpoint" TargetMode="External"/><Relationship Id="rId140" Type="http://schemas.openxmlformats.org/officeDocument/2006/relationships/hyperlink" Target="https://afyalink.dha.go.ke/api-authentication-encryption#8--troubleshooting" TargetMode="External"/><Relationship Id="rId261" Type="http://schemas.openxmlformats.org/officeDocument/2006/relationships/hyperlink" Target="https://afyalink.dha.go.ke/wiki/product-documentation-shared-health-record#distinguishing-shr-from-a-data-warehouse" TargetMode="External"/><Relationship Id="rId382" Type="http://schemas.openxmlformats.org/officeDocument/2006/relationships/hyperlink" Target="https://afyalink.dha.go.ke/apidocs/client-registry-api#description" TargetMode="External"/><Relationship Id="rId5" Type="http://schemas.openxmlformats.org/officeDocument/2006/relationships/styles" Target="styles.xml"/><Relationship Id="rId147" Type="http://schemas.openxmlformats.org/officeDocument/2006/relationships/hyperlink" Target="https://afyalink.dha.go.ke/apidocsdocs/patient-overview#core-components-of-a-patient-resource" TargetMode="External"/><Relationship Id="rId268" Type="http://schemas.openxmlformats.org/officeDocument/2006/relationships/hyperlink" Target="https://afyalink.dha.go.ke/wiki/product-documentation-shared-health-record#implementation-considerations" TargetMode="External"/><Relationship Id="rId389" Type="http://schemas.openxmlformats.org/officeDocument/2006/relationships/hyperlink" Target="https://afyalink.dha.go.ke/apidocs/client-registry-api#endpoint" TargetMode="External"/><Relationship Id="rId6" Type="http://schemas.openxmlformats.org/officeDocument/2006/relationships/hyperlink" Target="https://afyalink.dha.go.ke/apidocs/hie-overview#overview" TargetMode="External"/><Relationship Id="rId146" Type="http://schemas.openxmlformats.org/officeDocument/2006/relationships/hyperlink" Target="https://afyalink.dha.go.ke/apidocsdocs/patient-overview#fhir-and-patient-resources" TargetMode="External"/><Relationship Id="rId267" Type="http://schemas.openxmlformats.org/officeDocument/2006/relationships/hyperlink" Target="https://afyalink.dha.go.ke/wiki/product-documentation-shared-health-record#5-enables-ai-and-data-driven-decision-making" TargetMode="External"/><Relationship Id="rId388" Type="http://schemas.openxmlformats.org/officeDocument/2006/relationships/hyperlink" Target="https://afyalink.dha.go.ke/apidocs/client-registry-api#description" TargetMode="External"/><Relationship Id="rId7" Type="http://schemas.openxmlformats.org/officeDocument/2006/relationships/hyperlink" Target="https://afyalink.dha.go.ke/apidocs/hie-overview#health-information-exchange-hie-api-gateway" TargetMode="External"/><Relationship Id="rId145" Type="http://schemas.openxmlformats.org/officeDocument/2006/relationships/hyperlink" Target="https://afyalink.dha.go.ke/apidocsdocs/patient-overview#what-is-a-patient-resource" TargetMode="External"/><Relationship Id="rId266" Type="http://schemas.openxmlformats.org/officeDocument/2006/relationships/hyperlink" Target="https://afyalink.dha.go.ke/wiki/product-documentation-shared-health-record#4-improves-public-health-surveillance-and-research" TargetMode="External"/><Relationship Id="rId387" Type="http://schemas.openxmlformats.org/officeDocument/2006/relationships/hyperlink" Target="https://afyalink.dha.go.ke/apidocs/client-registry-api#update-cr-client-put" TargetMode="External"/><Relationship Id="rId8" Type="http://schemas.openxmlformats.org/officeDocument/2006/relationships/hyperlink" Target="https://afyalink.dha.go.ke/apidocs/hie-overview#what-is-the-hie" TargetMode="External"/><Relationship Id="rId144" Type="http://schemas.openxmlformats.org/officeDocument/2006/relationships/hyperlink" Target="https://afyalink.dha.go.ke/apidocsdocs/patient-overview#overview" TargetMode="External"/><Relationship Id="rId265" Type="http://schemas.openxmlformats.org/officeDocument/2006/relationships/hyperlink" Target="https://afyalink.dha.go.ke/wiki/product-documentation-shared-health-record#3-strengthens-health-system-interoperability" TargetMode="External"/><Relationship Id="rId386" Type="http://schemas.openxmlformats.org/officeDocument/2006/relationships/hyperlink" Target="https://afyalink.dha.go.ke/apidocs/client-registry-api#status-codes" TargetMode="External"/><Relationship Id="rId260" Type="http://schemas.openxmlformats.org/officeDocument/2006/relationships/hyperlink" Target="https://afyalink.dha.go.ke/wiki/product-documentation-shared-health-record#4-updating-the-shr" TargetMode="External"/><Relationship Id="rId381" Type="http://schemas.openxmlformats.org/officeDocument/2006/relationships/hyperlink" Target="https://afyalink.dha.go.ke/apidocs/client-registry-api#fetch-cr-client-get" TargetMode="External"/><Relationship Id="rId380" Type="http://schemas.openxmlformats.org/officeDocument/2006/relationships/hyperlink" Target="https://afyalink.dha.go.ke/apidocs/client-registry-api#client-management" TargetMode="External"/><Relationship Id="rId139" Type="http://schemas.openxmlformats.org/officeDocument/2006/relationships/hyperlink" Target="https://afyalink.dha.go.ke/api-authentication-encryption#-error-handling" TargetMode="External"/><Relationship Id="rId138" Type="http://schemas.openxmlformats.org/officeDocument/2006/relationships/hyperlink" Target="https://afyalink.dha.go.ke/api-authentication-encryption#-key-rotation" TargetMode="External"/><Relationship Id="rId259" Type="http://schemas.openxmlformats.org/officeDocument/2006/relationships/hyperlink" Target="https://afyalink.dha.go.ke/wiki/product-documentation-shared-health-record#3-data-access-and-queries" TargetMode="External"/><Relationship Id="rId137" Type="http://schemas.openxmlformats.org/officeDocument/2006/relationships/hyperlink" Target="https://afyalink.dha.go.ke/api-authentication-encryption#-data-in-transit" TargetMode="External"/><Relationship Id="rId258" Type="http://schemas.openxmlformats.org/officeDocument/2006/relationships/hyperlink" Target="https://afyalink.dha.go.ke/wiki/product-documentation-shared-health-record#2-normalization-and-data-standardization" TargetMode="External"/><Relationship Id="rId379" Type="http://schemas.openxmlformats.org/officeDocument/2006/relationships/hyperlink" Target="https://afyalink.dha.go.ke/apidocs/client-registry-api#key-capabilities" TargetMode="External"/><Relationship Id="rId132" Type="http://schemas.openxmlformats.org/officeDocument/2006/relationships/hyperlink" Target="https://afyalink.dha.go.ke/api-authentication-encryption#-step-1-initialize-credentials" TargetMode="External"/><Relationship Id="rId253" Type="http://schemas.openxmlformats.org/officeDocument/2006/relationships/hyperlink" Target="https://afyalink.dha.go.ke/wiki/product-documentation-shared-health-record#3-data-normalization-and-standardization" TargetMode="External"/><Relationship Id="rId374" Type="http://schemas.openxmlformats.org/officeDocument/2006/relationships/hyperlink" Target="https://www.apidog.com/apidoc/shared-e4b53c35-99da-4941-bf04-dd25647defa0" TargetMode="External"/><Relationship Id="rId495" Type="http://schemas.openxmlformats.org/officeDocument/2006/relationships/hyperlink" Target="https://afyalink.dha.go.ke/shared-health-records#5-computing-medication-refill-balance" TargetMode="External"/><Relationship Id="rId131" Type="http://schemas.openxmlformats.org/officeDocument/2006/relationships/hyperlink" Target="https://afyalink.dha.go.ke/api-authentication-encryption#6--implementation-workflow" TargetMode="External"/><Relationship Id="rId252" Type="http://schemas.openxmlformats.org/officeDocument/2006/relationships/hyperlink" Target="https://afyalink.dha.go.ke/wiki/product-documentation-shared-health-record#2-real-time-data-exchange" TargetMode="External"/><Relationship Id="rId373" Type="http://schemas.openxmlformats.org/officeDocument/2006/relationships/hyperlink" Target="https://afyalink.dha.go.ke/apidocs/client-registry-api#client-registry-apis" TargetMode="External"/><Relationship Id="rId494" Type="http://schemas.openxmlformats.org/officeDocument/2006/relationships/hyperlink" Target="https://afyalink.dha.go.ke/shared-health-records#response" TargetMode="External"/><Relationship Id="rId130" Type="http://schemas.openxmlformats.org/officeDocument/2006/relationships/hyperlink" Target="https://afyalink.dha.go.ke/api-authentication-encryption#-private-key-security" TargetMode="External"/><Relationship Id="rId251" Type="http://schemas.openxmlformats.org/officeDocument/2006/relationships/hyperlink" Target="https://afyalink.dha.go.ke/wiki/product-documentation-shared-health-record#1-centralized-data-repository" TargetMode="External"/><Relationship Id="rId372" Type="http://schemas.openxmlformats.org/officeDocument/2006/relationships/hyperlink" Target="https://afyalink.dha.go.ke/apidocs/client-registry#-real-world-applications-of-a-client-registry" TargetMode="External"/><Relationship Id="rId493" Type="http://schemas.openxmlformats.org/officeDocument/2006/relationships/hyperlink" Target="https://afyalink.dha.go.ke/shared-health-records#request-body" TargetMode="External"/><Relationship Id="rId250" Type="http://schemas.openxmlformats.org/officeDocument/2006/relationships/hyperlink" Target="https://afyalink.dha.go.ke/wiki/product-documentation-shared-health-record#key-functions-of-the-shared-health-record" TargetMode="External"/><Relationship Id="rId371" Type="http://schemas.openxmlformats.org/officeDocument/2006/relationships/hyperlink" Target="https://afyalink.dha.go.ke/apidocs/client-registry#-implementation-considerations" TargetMode="External"/><Relationship Id="rId492" Type="http://schemas.openxmlformats.org/officeDocument/2006/relationships/hyperlink" Target="https://afyalink.dha.go.ke/shared-health-records#authentication" TargetMode="External"/><Relationship Id="rId136" Type="http://schemas.openxmlformats.org/officeDocument/2006/relationships/hyperlink" Target="https://afyalink.dha.go.ke/api-authentication-encryption#7--security-considerations" TargetMode="External"/><Relationship Id="rId257" Type="http://schemas.openxmlformats.org/officeDocument/2006/relationships/hyperlink" Target="https://afyalink.dha.go.ke/wiki/product-documentation-shared-health-record#1-data-sources-and-contributions" TargetMode="External"/><Relationship Id="rId378" Type="http://schemas.openxmlformats.org/officeDocument/2006/relationships/hyperlink" Target="https://afyalink.dha.go.ke/apidocs/client-registry-api#data-elements" TargetMode="External"/><Relationship Id="rId499" Type="http://schemas.openxmlformats.org/officeDocument/2006/relationships/hyperlink" Target="https://afyalink.dha.go.ke/apidocs/important-math#step-1-gather-the-information" TargetMode="External"/><Relationship Id="rId135" Type="http://schemas.openxmlformats.org/officeDocument/2006/relationships/hyperlink" Target="https://afyalink.dha.go.ke/api-authentication-encryption#-step-4-api-communication" TargetMode="External"/><Relationship Id="rId256" Type="http://schemas.openxmlformats.org/officeDocument/2006/relationships/hyperlink" Target="https://afyalink.dha.go.ke/wiki/product-documentation-shared-health-record#how-the-shared-health-record-works" TargetMode="External"/><Relationship Id="rId377" Type="http://schemas.openxmlformats.org/officeDocument/2006/relationships/hyperlink" Target="https://afyalink.dha.go.ke/apidocs/client-registry-api#identifiers" TargetMode="External"/><Relationship Id="rId498" Type="http://schemas.openxmlformats.org/officeDocument/2006/relationships/hyperlink" Target="https://afyalink.dha.go.ke/apidocs/important-math#refill-calculation-explained-simply" TargetMode="External"/><Relationship Id="rId134" Type="http://schemas.openxmlformats.org/officeDocument/2006/relationships/hyperlink" Target="https://afyalink.dha.go.ke/api-authentication-encryption#-step-3-encryption-configuration" TargetMode="External"/><Relationship Id="rId255" Type="http://schemas.openxmlformats.org/officeDocument/2006/relationships/hyperlink" Target="https://afyalink.dha.go.ke/wiki/product-documentation-shared-health-record#5-improved-clinical-decision-support" TargetMode="External"/><Relationship Id="rId376" Type="http://schemas.openxmlformats.org/officeDocument/2006/relationships/hyperlink" Target="https://afyalink.dha.go.ke/apidocs/client-registry-api#overview" TargetMode="External"/><Relationship Id="rId497" Type="http://schemas.openxmlformats.org/officeDocument/2006/relationships/hyperlink" Target="https://afyalink.dha.go.ke/shared-health-records#complete-workflow-example" TargetMode="External"/><Relationship Id="rId133" Type="http://schemas.openxmlformats.org/officeDocument/2006/relationships/hyperlink" Target="https://afyalink.dha.go.ke/api-authentication-encryption#-step-2-authentication-setup" TargetMode="External"/><Relationship Id="rId254" Type="http://schemas.openxmlformats.org/officeDocument/2006/relationships/hyperlink" Target="https://afyalink.dha.go.ke/wiki/product-documentation-shared-health-record#4-secure-and-controlled-data-access" TargetMode="External"/><Relationship Id="rId375" Type="http://schemas.openxmlformats.org/officeDocument/2006/relationships/hyperlink" Target="https://www.apidog.com/apidoc/shared-8b76f465-ff80-4fb5-8b8e-99d6744f7b1e/api-14328000" TargetMode="External"/><Relationship Id="rId496" Type="http://schemas.openxmlformats.org/officeDocument/2006/relationships/hyperlink" Target="https://afyalink.dha.go.ke/shared-health-records#example-output" TargetMode="External"/><Relationship Id="rId172" Type="http://schemas.openxmlformats.org/officeDocument/2006/relationships/hyperlink" Target="https://afyalink.dha.go.ke/apidocsdocs/patient-reference#5-licensing-and-regulatory-information" TargetMode="External"/><Relationship Id="rId293" Type="http://schemas.openxmlformats.org/officeDocument/2006/relationships/hyperlink" Target="https://afyalink.dha.go.ke/apidocs/health-worker-registry#2-standardized-data-for-workforce-planning" TargetMode="External"/><Relationship Id="rId171" Type="http://schemas.openxmlformats.org/officeDocument/2006/relationships/hyperlink" Target="https://afyalink.dha.go.ke/apidocsdocs/patient-reference#4-education-and-credentialing" TargetMode="External"/><Relationship Id="rId292" Type="http://schemas.openxmlformats.org/officeDocument/2006/relationships/hyperlink" Target="https://afyalink.dha.go.ke/apidocs/health-worker-registry#1-centralized-identity-management" TargetMode="External"/><Relationship Id="rId170" Type="http://schemas.openxmlformats.org/officeDocument/2006/relationships/hyperlink" Target="https://afyalink.dha.go.ke/apidocsdocs/patient-reference#3-employment-and-workforce-details" TargetMode="External"/><Relationship Id="rId291" Type="http://schemas.openxmlformats.org/officeDocument/2006/relationships/hyperlink" Target="https://afyalink.dha.go.ke/apidocs/health-worker-registry#the-role-of-a-health-worker-registry-in-a-health-information-exchange-hie" TargetMode="External"/><Relationship Id="rId290" Type="http://schemas.openxmlformats.org/officeDocument/2006/relationships/hyperlink" Target="https://afyalink.dha.go.ke/apidocs/health-worker-registry#what-is-a-health-worker-registry" TargetMode="External"/><Relationship Id="rId165" Type="http://schemas.openxmlformats.org/officeDocument/2006/relationships/hyperlink" Target="https://afyalink.dha.go.ke/apidocsdocs/patient-reference#4-enabling-interoperability-between-health-systems" TargetMode="External"/><Relationship Id="rId286" Type="http://schemas.openxmlformats.org/officeDocument/2006/relationships/hyperlink" Target="https://afyalink.dha.go.ke/apidocs/fhir-op-bundle#conclusion" TargetMode="External"/><Relationship Id="rId164" Type="http://schemas.openxmlformats.org/officeDocument/2006/relationships/hyperlink" Target="https://afyalink.dha.go.ke/apidocsdocs/patient-reference#3-role-based-access-and-permission-management" TargetMode="External"/><Relationship Id="rId285" Type="http://schemas.openxmlformats.org/officeDocument/2006/relationships/hyperlink" Target="https://afyalink.dha.go.ke/apidocs/fhir-op-bundle#sample-bundle-structure" TargetMode="External"/><Relationship Id="rId163" Type="http://schemas.openxmlformats.org/officeDocument/2006/relationships/hyperlink" Target="https://afyalink.dha.go.ke/apidocsdocs/patient-reference#2-standardized-data-for-workforce-planning" TargetMode="External"/><Relationship Id="rId284" Type="http://schemas.openxmlformats.org/officeDocument/2006/relationships/hyperlink" Target="https://afyalink.dha.go.ke/apidocs/fhir-op-bundle#additional-resources-for-outpatient-bundles" TargetMode="External"/><Relationship Id="rId162" Type="http://schemas.openxmlformats.org/officeDocument/2006/relationships/hyperlink" Target="https://afyalink.dha.go.ke/apidocsdocs/patient-reference#1-centralized-identity-management" TargetMode="External"/><Relationship Id="rId283" Type="http://schemas.openxmlformats.org/officeDocument/2006/relationships/hyperlink" Target="https://afyalink.dha.go.ke/apidocs/fhir-op-bundle#5-medicationrequest-resources" TargetMode="External"/><Relationship Id="rId169" Type="http://schemas.openxmlformats.org/officeDocument/2006/relationships/hyperlink" Target="https://afyalink.dha.go.ke/apidocsdocs/patient-reference#2-demographic-information" TargetMode="External"/><Relationship Id="rId168" Type="http://schemas.openxmlformats.org/officeDocument/2006/relationships/hyperlink" Target="https://afyalink.dha.go.ke/apidocsdocs/patient-reference#1-personal-and-professional-identifiers" TargetMode="External"/><Relationship Id="rId289" Type="http://schemas.openxmlformats.org/officeDocument/2006/relationships/hyperlink" Target="https://afyalink.dha.go.ke/apidocs/health-worker-registry#understanding-the-health-worker-registry" TargetMode="External"/><Relationship Id="rId167" Type="http://schemas.openxmlformats.org/officeDocument/2006/relationships/hyperlink" Target="https://afyalink.dha.go.ke/apidocsdocs/patient-reference#core-components-of-a-health-worker-registry" TargetMode="External"/><Relationship Id="rId288" Type="http://schemas.openxmlformats.org/officeDocument/2006/relationships/hyperlink" Target="https://afyalink.dha.go.ke/apidocs/health-worker-registry#health-worker-registry-hwr" TargetMode="External"/><Relationship Id="rId166" Type="http://schemas.openxmlformats.org/officeDocument/2006/relationships/hyperlink" Target="https://afyalink.dha.go.ke/apidocsdocs/patient-reference#5-supporting-licensing-credentialing-and-compliance" TargetMode="External"/><Relationship Id="rId287" Type="http://schemas.openxmlformats.org/officeDocument/2006/relationships/hyperlink" Target="https://afyalink.dha.go.ke/apidocs/health-worker-registry#health-worker-registry" TargetMode="External"/><Relationship Id="rId161" Type="http://schemas.openxmlformats.org/officeDocument/2006/relationships/hyperlink" Target="https://afyalink.dha.go.ke/apidocsdocs/patient-reference#the-role-of-a-health-worker-registry-in-a-health-information-exchange-hie" TargetMode="External"/><Relationship Id="rId282" Type="http://schemas.openxmlformats.org/officeDocument/2006/relationships/hyperlink" Target="https://afyalink.dha.go.ke/apidocs/fhir-op-bundle#4-observation-resources" TargetMode="External"/><Relationship Id="rId160" Type="http://schemas.openxmlformats.org/officeDocument/2006/relationships/hyperlink" Target="https://afyalink.dha.go.ke/apidocsdocs/patient-reference#what-is-a-health-worker-registry" TargetMode="External"/><Relationship Id="rId281" Type="http://schemas.openxmlformats.org/officeDocument/2006/relationships/hyperlink" Target="https://afyalink.dha.go.ke/apidocs/fhir-op-bundle#3-composition-resources" TargetMode="External"/><Relationship Id="rId280" Type="http://schemas.openxmlformats.org/officeDocument/2006/relationships/hyperlink" Target="https://afyalink.dha.go.ke/apidocs/fhir-op-bundle#2-encounter-resource" TargetMode="External"/><Relationship Id="rId159" Type="http://schemas.openxmlformats.org/officeDocument/2006/relationships/hyperlink" Target="https://afyalink.dha.go.ke/apidocsdocs/patient-reference#understanding-the-health-worker-registry" TargetMode="External"/><Relationship Id="rId154" Type="http://schemas.openxmlformats.org/officeDocument/2006/relationships/hyperlink" Target="https://afyalink.dha.go.ke/apidocsdocs/patient-overview#privacy-and-security-considerations" TargetMode="External"/><Relationship Id="rId275" Type="http://schemas.openxmlformats.org/officeDocument/2006/relationships/hyperlink" Target="https://afyalink.dha.go.ke/apidocs/fhir-op-bundle#overview" TargetMode="External"/><Relationship Id="rId396" Type="http://schemas.openxmlformats.org/officeDocument/2006/relationships/hyperlink" Target="https://afyalink.dha.go.ke/apidocs/client-registry-api#practitioner-verification" TargetMode="External"/><Relationship Id="rId153" Type="http://schemas.openxmlformats.org/officeDocument/2006/relationships/hyperlink" Target="https://afyalink.dha.go.ke/apidocsdocs/patient-overview#patient-matching-and-identity-resolution" TargetMode="External"/><Relationship Id="rId274" Type="http://schemas.openxmlformats.org/officeDocument/2006/relationships/hyperlink" Target="https://afyalink.dha.go.ke/apidocs/fhir-op-bundle#fhir-implementation-guide-outpatient" TargetMode="External"/><Relationship Id="rId395" Type="http://schemas.openxmlformats.org/officeDocument/2006/relationships/hyperlink" Target="https://afyalink.dha.go.ke/apidocs/client-registry-api#facility-management" TargetMode="External"/><Relationship Id="rId152" Type="http://schemas.openxmlformats.org/officeDocument/2006/relationships/hyperlink" Target="https://afyalink.dha.go.ke/apidocsdocs/patient-overview#efficient-healthcare-operations" TargetMode="External"/><Relationship Id="rId273" Type="http://schemas.openxmlformats.org/officeDocument/2006/relationships/hyperlink" Target="https://afyalink.dha.go.ke/wiki/product-documentation-shared-health-record#conclusion" TargetMode="External"/><Relationship Id="rId394" Type="http://schemas.openxmlformats.org/officeDocument/2006/relationships/hyperlink" Target="https://afyalink.dha.go.ke/apidocs/client-registry-api#patient-search" TargetMode="External"/><Relationship Id="rId151" Type="http://schemas.openxmlformats.org/officeDocument/2006/relationships/hyperlink" Target="https://afyalink.dha.go.ke/apidocsdocs/patient-overview#enhanced-continuity-of-care" TargetMode="External"/><Relationship Id="rId272" Type="http://schemas.openxmlformats.org/officeDocument/2006/relationships/hyperlink" Target="https://afyalink.dha.go.ke/wiki/product-documentation-shared-health-record#4-patient-consent-and-privacy-controls" TargetMode="External"/><Relationship Id="rId393" Type="http://schemas.openxmlformats.org/officeDocument/2006/relationships/hyperlink" Target="https://afyalink.dha.go.ke/apidocs/client-registry-api#common-use-cases" TargetMode="External"/><Relationship Id="rId158" Type="http://schemas.openxmlformats.org/officeDocument/2006/relationships/hyperlink" Target="https://afyalink.dha.go.ke/apidocsdocs/patient-reference#health-worker-registry-hwr" TargetMode="External"/><Relationship Id="rId279" Type="http://schemas.openxmlformats.org/officeDocument/2006/relationships/hyperlink" Target="https://afyalink.dha.go.ke/apidocs/fhir-op-bundle#1-bundle-resource" TargetMode="External"/><Relationship Id="rId157" Type="http://schemas.openxmlformats.org/officeDocument/2006/relationships/hyperlink" Target="https://afyalink.dha.go.ke/apidocsdocs/patient-reference#health-worker-registry" TargetMode="External"/><Relationship Id="rId278" Type="http://schemas.openxmlformats.org/officeDocument/2006/relationships/hyperlink" Target="https://afyalink.dha.go.ke/apidocs/fhir-op-bundle#detailed-resource-implementation" TargetMode="External"/><Relationship Id="rId399" Type="http://schemas.openxmlformats.org/officeDocument/2006/relationships/hyperlink" Target="https://afyalink.dha.go.ke/claim-integration#api-sequence-for-claims-processing" TargetMode="External"/><Relationship Id="rId156" Type="http://schemas.openxmlformats.org/officeDocument/2006/relationships/hyperlink" Target="https://afyalink.dha.go.ke/apidocsdocs/patient-overview#real-world-applications" TargetMode="External"/><Relationship Id="rId277" Type="http://schemas.openxmlformats.org/officeDocument/2006/relationships/hyperlink" Target="https://afyalink.dha.go.ke/apidocs/fhir-op-bundle#sample-fhir-object" TargetMode="External"/><Relationship Id="rId398" Type="http://schemas.openxmlformats.org/officeDocument/2006/relationships/hyperlink" Target="https://afyalink.dha.go.ke/claim-integration#claims-submission-guide" TargetMode="External"/><Relationship Id="rId155" Type="http://schemas.openxmlformats.org/officeDocument/2006/relationships/hyperlink" Target="https://afyalink.dha.go.ke/apidocsdocs/patient-overview#implementation-considerations" TargetMode="External"/><Relationship Id="rId276" Type="http://schemas.openxmlformats.org/officeDocument/2006/relationships/hyperlink" Target="https://afyalink.dha.go.ke/apidocs/fhir-op-bundle#core-components-of-an-outpatient-visit-bundle" TargetMode="External"/><Relationship Id="rId397" Type="http://schemas.openxmlformats.org/officeDocument/2006/relationships/hyperlink" Target="https://afyalink.dha.go.ke/apidocs/client-registry-api#best-practices" TargetMode="External"/><Relationship Id="rId40" Type="http://schemas.openxmlformats.org/officeDocument/2006/relationships/hyperlink" Target="https://afyalink.dha.go.ke/apidocs/getting-started#service-available-on-afyalink-developer-dha-portal" TargetMode="External"/><Relationship Id="rId42" Type="http://schemas.openxmlformats.org/officeDocument/2006/relationships/hyperlink" Target="https://afyalink.dha.go.ke/apidocs/getting-started#-environment-access" TargetMode="External"/><Relationship Id="rId41" Type="http://schemas.openxmlformats.org/officeDocument/2006/relationships/hyperlink" Target="https://afyalink.dha.go.ke/apidocs/getting-started#-account-registration--management" TargetMode="External"/><Relationship Id="rId44" Type="http://schemas.openxmlformats.org/officeDocument/2006/relationships/hyperlink" Target="https://afyalink.dha.go.ke/apidocs/getting-started#-developer-tools--resources" TargetMode="External"/><Relationship Id="rId43" Type="http://schemas.openxmlformats.org/officeDocument/2006/relationships/hyperlink" Target="https://afyalink.dha.go.ke/apidocs/getting-started#-comprehensive-documentation" TargetMode="External"/><Relationship Id="rId46" Type="http://schemas.openxmlformats.org/officeDocument/2006/relationships/hyperlink" Target="https://afyalink.dha.go.ke/apidocs/getting-started#-integration-workshops-and-webinars" TargetMode="External"/><Relationship Id="rId45" Type="http://schemas.openxmlformats.org/officeDocument/2006/relationships/hyperlink" Target="https://afyalink.dha.go.ke/apidocs/getting-started#-support-channels" TargetMode="External"/><Relationship Id="rId509" Type="http://schemas.openxmlformats.org/officeDocument/2006/relationships/hyperlink" Target="https://afyalink.dha.go.ke/shif-ips-implementation#311-hims-healthcare-information-management-system" TargetMode="External"/><Relationship Id="rId508" Type="http://schemas.openxmlformats.org/officeDocument/2006/relationships/hyperlink" Target="https://afyalink.dha.go.ke/shif-ips-implementation#31-component-descriptions" TargetMode="External"/><Relationship Id="rId503" Type="http://schemas.openxmlformats.org/officeDocument/2006/relationships/hyperlink" Target="https://afyalink.dha.go.ke/apidocs/important-math#example" TargetMode="External"/><Relationship Id="rId502" Type="http://schemas.openxmlformats.org/officeDocument/2006/relationships/hyperlink" Target="https://afyalink.dha.go.ke/apidocs/important-math#step-4-check-if-prescription-is-still-valid" TargetMode="External"/><Relationship Id="rId501" Type="http://schemas.openxmlformats.org/officeDocument/2006/relationships/hyperlink" Target="https://afyalink.dha.go.ke/apidocs/important-math#step-3-determine-next-refill-date" TargetMode="External"/><Relationship Id="rId500" Type="http://schemas.openxmlformats.org/officeDocument/2006/relationships/hyperlink" Target="https://afyalink.dha.go.ke/apidocs/important-math#step-2-calculate-basic-numbers" TargetMode="External"/><Relationship Id="rId507" Type="http://schemas.openxmlformats.org/officeDocument/2006/relationships/hyperlink" Target="https://afyalink.dha.go.ke/shif-ips-implementation#3-architecture" TargetMode="External"/><Relationship Id="rId506" Type="http://schemas.openxmlformats.org/officeDocument/2006/relationships/hyperlink" Target="https://afyalink.dha.go.ke/shif-ips-implementation#2-system-overview" TargetMode="External"/><Relationship Id="rId505" Type="http://schemas.openxmlformats.org/officeDocument/2006/relationships/hyperlink" Target="https://afyalink.dha.go.ke/shif-ips-implementation#1-introduction" TargetMode="External"/><Relationship Id="rId504" Type="http://schemas.openxmlformats.org/officeDocument/2006/relationships/hyperlink" Target="https://afyalink.dha.go.ke/shif-ips-implementation#solution-specification-ips-integration-for-shif-claims-processing" TargetMode="External"/><Relationship Id="rId48" Type="http://schemas.openxmlformats.org/officeDocument/2006/relationships/hyperlink" Target="https://afyalink.dha.go.ke/apidocs/authentication#authentication" TargetMode="External"/><Relationship Id="rId47" Type="http://schemas.openxmlformats.org/officeDocument/2006/relationships/hyperlink" Target="https://developer.dha.go.ke/register" TargetMode="External"/><Relationship Id="rId49" Type="http://schemas.openxmlformats.org/officeDocument/2006/relationships/hyperlink" Target="https://afyalink.dha.go.ke/apidocs/authentication#get-authenticated-to-the-hie" TargetMode="External"/><Relationship Id="rId31" Type="http://schemas.openxmlformats.org/officeDocument/2006/relationships/hyperlink" Target="https://dha.go.ke/" TargetMode="External"/><Relationship Id="rId30" Type="http://schemas.openxmlformats.org/officeDocument/2006/relationships/hyperlink" Target="https://developer.dha.go.ke/" TargetMode="External"/><Relationship Id="rId33" Type="http://schemas.openxmlformats.org/officeDocument/2006/relationships/hyperlink" Target="https://afyalink.dha.go.ke/apidocs/getting-started#introduction" TargetMode="External"/><Relationship Id="rId32" Type="http://schemas.openxmlformats.org/officeDocument/2006/relationships/hyperlink" Target="https://afyalink.dha.go.ke/apidocs/getting-started#getting-started" TargetMode="External"/><Relationship Id="rId35" Type="http://schemas.openxmlformats.org/officeDocument/2006/relationships/hyperlink" Target="https://afyalink.dha.go.ke/apidocs/getting-started#developer-portal-developerdhagoke" TargetMode="External"/><Relationship Id="rId34" Type="http://schemas.openxmlformats.org/officeDocument/2006/relationships/hyperlink" Target="https://developer.dha.go.ke/" TargetMode="External"/><Relationship Id="rId37" Type="http://schemas.openxmlformats.org/officeDocument/2006/relationships/hyperlink" Target="https://afyalink.dha.go.ke/apidocs/getting-started#onboarding-process" TargetMode="External"/><Relationship Id="rId36" Type="http://schemas.openxmlformats.org/officeDocument/2006/relationships/image" Target="media/image3.png"/><Relationship Id="rId39" Type="http://schemas.openxmlformats.org/officeDocument/2006/relationships/hyperlink" Target="https://afyayangu.go.ke/" TargetMode="External"/><Relationship Id="rId38" Type="http://schemas.openxmlformats.org/officeDocument/2006/relationships/hyperlink" Target="https://developer.dha.go.ke/" TargetMode="External"/><Relationship Id="rId20" Type="http://schemas.openxmlformats.org/officeDocument/2006/relationships/hyperlink" Target="https://afyalink.dha.go.ke/apidocs/hie-overview#-mobile-health-companion-afyangu" TargetMode="External"/><Relationship Id="rId22" Type="http://schemas.openxmlformats.org/officeDocument/2006/relationships/hyperlink" Target="https://afyalink.dha.go.ke/apidocs/hie-overview#getting-started" TargetMode="External"/><Relationship Id="rId21" Type="http://schemas.openxmlformats.org/officeDocument/2006/relationships/hyperlink" Target="https://afyalink.dha.go.ke/apidocs/hie-overview#why-these-components-matter" TargetMode="External"/><Relationship Id="rId24" Type="http://schemas.openxmlformats.org/officeDocument/2006/relationships/hyperlink" Target="https://afyalink.dha.go.ke/apidocs/hie-overview#" TargetMode="External"/><Relationship Id="rId23" Type="http://schemas.openxmlformats.org/officeDocument/2006/relationships/hyperlink" Target="https://afyalink.dha.go.ke/apidocs/hie-overview#learn-more" TargetMode="External"/><Relationship Id="rId409" Type="http://schemas.openxmlformats.org/officeDocument/2006/relationships/hyperlink" Target="https://afyalink.dha.go.ke/claim-integration#2-claim-submission" TargetMode="External"/><Relationship Id="rId404" Type="http://schemas.openxmlformats.org/officeDocument/2006/relationships/hyperlink" Target="https://docs.google.com/spreadsheets/d/1y05YKIS4OFIlrjXtpWZXtT68t8UB4qGzNQRyPsZqdDE/edit?usp=sharing" TargetMode="External"/><Relationship Id="rId525" Type="http://schemas.openxmlformats.org/officeDocument/2006/relationships/hyperlink" Target="https://afyalink.dha.go.ke/shif-ips-implementation#521-fhir-resources" TargetMode="External"/><Relationship Id="rId403" Type="http://schemas.openxmlformats.org/officeDocument/2006/relationships/hyperlink" Target="https://docs.google.com/spreadsheets/d/1UyY6G_zUXydRuCcMcxpIt2IHfir3_uwDEepNqimd9B8/edit?usp=sharing" TargetMode="External"/><Relationship Id="rId524" Type="http://schemas.openxmlformats.org/officeDocument/2006/relationships/hyperlink" Target="https://afyalink.dha.go.ke/shif-ips-implementation#52-data-models" TargetMode="External"/><Relationship Id="rId402" Type="http://schemas.openxmlformats.org/officeDocument/2006/relationships/hyperlink" Target="https://afyalink.dha.go.ke/claim-integration#service-mapping" TargetMode="External"/><Relationship Id="rId523" Type="http://schemas.openxmlformats.org/officeDocument/2006/relationships/hyperlink" Target="https://afyalink.dha.go.ke/apidocs/patient-summary-bundle-service-request" TargetMode="External"/><Relationship Id="rId401" Type="http://schemas.openxmlformats.org/officeDocument/2006/relationships/hyperlink" Target="https://afyalink.dha.go.ke/claim-integration#prerequisites" TargetMode="External"/><Relationship Id="rId522" Type="http://schemas.openxmlformats.org/officeDocument/2006/relationships/hyperlink" Target="https://afyalink.dha.go.ke/shif-ips-implementation#512-payer-system-apis" TargetMode="External"/><Relationship Id="rId408" Type="http://schemas.openxmlformats.org/officeDocument/2006/relationships/hyperlink" Target="https://github.com/alteroo/icd11_sw_1904_mms_en" TargetMode="External"/><Relationship Id="rId529" Type="http://schemas.openxmlformats.org/officeDocument/2006/relationships/hyperlink" Target="https://afyalink.dha.go.ke/shif-ips-implementation#62-hims-integration-requirements" TargetMode="External"/><Relationship Id="rId407" Type="http://schemas.openxmlformats.org/officeDocument/2006/relationships/hyperlink" Target="https://icd.who.int/docs/icd-api/ICDAPI-DockerContainer/" TargetMode="External"/><Relationship Id="rId528" Type="http://schemas.openxmlformats.org/officeDocument/2006/relationships/hyperlink" Target="https://afyalink.dha.go.ke/shif-ips-implementation#61-hie-mediator-requirements" TargetMode="External"/><Relationship Id="rId406" Type="http://schemas.openxmlformats.org/officeDocument/2006/relationships/hyperlink" Target="https://icd.who.int/docs/icd-api/ICDAPI-LocalDeployment/" TargetMode="External"/><Relationship Id="rId527" Type="http://schemas.openxmlformats.org/officeDocument/2006/relationships/hyperlink" Target="https://afyalink.dha.go.ke/shif-ips-implementation#6-implementation-requirements" TargetMode="External"/><Relationship Id="rId405" Type="http://schemas.openxmlformats.org/officeDocument/2006/relationships/hyperlink" Target="https://afyalink.dha.go.ke/claim-integration#icd-11-diagnostic-coding" TargetMode="External"/><Relationship Id="rId526" Type="http://schemas.openxmlformats.org/officeDocument/2006/relationships/hyperlink" Target="https://afyalink.dha.go.ke/shif-ips-implementation#53-security-specifications" TargetMode="External"/><Relationship Id="rId26" Type="http://schemas.openxmlformats.org/officeDocument/2006/relationships/hyperlink" Target="https://afyalink.dha.go.ke/apidocs/hie-overview#" TargetMode="External"/><Relationship Id="rId25" Type="http://schemas.openxmlformats.org/officeDocument/2006/relationships/hyperlink" Target="https://afyalink.dha.go.ke/apidocs/hie-overview#" TargetMode="External"/><Relationship Id="rId28" Type="http://schemas.openxmlformats.org/officeDocument/2006/relationships/hyperlink" Target="https://afyalink.dha.go.ke/apidocs/hie-overview#" TargetMode="External"/><Relationship Id="rId27" Type="http://schemas.openxmlformats.org/officeDocument/2006/relationships/hyperlink" Target="https://afyalink.dha.go.ke/apidocs/hie-overview#" TargetMode="External"/><Relationship Id="rId400" Type="http://schemas.openxmlformats.org/officeDocument/2006/relationships/hyperlink" Target="https://afyalink.dha.go.ke/claim-integration#1-pre-submission-validation" TargetMode="External"/><Relationship Id="rId521" Type="http://schemas.openxmlformats.org/officeDocument/2006/relationships/hyperlink" Target="https://afyalink.dha.go.ke/claim-integration" TargetMode="External"/><Relationship Id="rId29" Type="http://schemas.openxmlformats.org/officeDocument/2006/relationships/hyperlink" Target="https://afyalink.dha.go.ke/apidocs/hie-overview#ready-to-integrate-with-our-hie-api" TargetMode="External"/><Relationship Id="rId520" Type="http://schemas.openxmlformats.org/officeDocument/2006/relationships/hyperlink" Target="https://afyalink.dha.go.ke/shif-ips-implementation#511-hie-mediator-apis" TargetMode="External"/><Relationship Id="rId11" Type="http://schemas.openxmlformats.org/officeDocument/2006/relationships/hyperlink" Target="https://afyalink.dha.go.ke/apidocs/hie-overview#-data-retrieval" TargetMode="External"/><Relationship Id="rId10" Type="http://schemas.openxmlformats.org/officeDocument/2006/relationships/hyperlink" Target="https://afyalink.dha.go.ke/apidocs/hie-overview#what-the-hie-api-enables" TargetMode="External"/><Relationship Id="rId13" Type="http://schemas.openxmlformats.org/officeDocument/2006/relationships/hyperlink" Target="https://afyalink.dha.go.ke/apidocs/hie-overview#-integration-services" TargetMode="External"/><Relationship Id="rId12" Type="http://schemas.openxmlformats.org/officeDocument/2006/relationships/hyperlink" Target="https://afyalink.dha.go.ke/apidocs/hie-overview#-interoperability" TargetMode="External"/><Relationship Id="rId519" Type="http://schemas.openxmlformats.org/officeDocument/2006/relationships/hyperlink" Target="https://afyalink.dha.go.ke/shif-ips-implementation#51-api-specifications" TargetMode="External"/><Relationship Id="rId514" Type="http://schemas.openxmlformats.org/officeDocument/2006/relationships/hyperlink" Target="https://afyalink.dha.go.ke/shif-ips-implementation#41-claim-submission-flow" TargetMode="External"/><Relationship Id="rId513" Type="http://schemas.openxmlformats.org/officeDocument/2006/relationships/hyperlink" Target="https://afyalink.dha.go.ke/shif-ips-implementation#4-detailed-workflow" TargetMode="External"/><Relationship Id="rId512" Type="http://schemas.openxmlformats.org/officeDocument/2006/relationships/hyperlink" Target="https://afyalink.dha.go.ke/shif-ips-implementation#314-hie-shared-health-repository-shr" TargetMode="External"/><Relationship Id="rId511" Type="http://schemas.openxmlformats.org/officeDocument/2006/relationships/hyperlink" Target="https://afyalink.dha.go.ke/shif-ips-implementation#313-payer-system" TargetMode="External"/><Relationship Id="rId518" Type="http://schemas.openxmlformats.org/officeDocument/2006/relationships/hyperlink" Target="https://afyalink.dha.go.ke/shif-ips-implementation#5-technical-specifications" TargetMode="External"/><Relationship Id="rId517" Type="http://schemas.openxmlformats.org/officeDocument/2006/relationships/hyperlink" Target="https://afyalink.dha.go.ke/shif-ips-implementation#42-status-polling" TargetMode="External"/><Relationship Id="rId516" Type="http://schemas.openxmlformats.org/officeDocument/2006/relationships/hyperlink" Target="https://afyalink.dha.go.ke/apidocs/patient-summary-bundle-service-request" TargetMode="External"/><Relationship Id="rId515" Type="http://schemas.openxmlformats.org/officeDocument/2006/relationships/hyperlink" Target="https://afyalink.dha.go.ke/claim-integration" TargetMode="External"/><Relationship Id="rId15" Type="http://schemas.openxmlformats.org/officeDocument/2006/relationships/hyperlink" Target="https://afyalink.dha.go.ke/apidocs/hie-overview#overview-of-core-components" TargetMode="External"/><Relationship Id="rId14" Type="http://schemas.openxmlformats.org/officeDocument/2006/relationships/hyperlink" Target="https://afyalink.dha.go.ke/apidocs/hie-overview#-analytics-support" TargetMode="External"/><Relationship Id="rId17" Type="http://schemas.openxmlformats.org/officeDocument/2006/relationships/hyperlink" Target="https://afyalink.dha.go.ke/apidocs/hie-overview#-shared-health-record-shr" TargetMode="External"/><Relationship Id="rId16" Type="http://schemas.openxmlformats.org/officeDocument/2006/relationships/hyperlink" Target="https://afyalink.dha.go.ke/apidocs/hie-overview#-client-registry-cr" TargetMode="External"/><Relationship Id="rId19" Type="http://schemas.openxmlformats.org/officeDocument/2006/relationships/hyperlink" Target="https://afyalink.dha.go.ke/apidocs/hie-overview#-health-worker-registry-hwr" TargetMode="External"/><Relationship Id="rId510" Type="http://schemas.openxmlformats.org/officeDocument/2006/relationships/hyperlink" Target="https://afyalink.dha.go.ke/shif-ips-implementation#312-hie-mediator" TargetMode="External"/><Relationship Id="rId18" Type="http://schemas.openxmlformats.org/officeDocument/2006/relationships/hyperlink" Target="https://afyalink.dha.go.ke/apidocs/hie-overview#-facility-registry-fr" TargetMode="External"/><Relationship Id="rId84" Type="http://schemas.openxmlformats.org/officeDocument/2006/relationships/hyperlink" Target="https://afyalink.dha.go.ke/hmis-sha-integration-guide#1-search-facility" TargetMode="External"/><Relationship Id="rId83" Type="http://schemas.openxmlformats.org/officeDocument/2006/relationships/hyperlink" Target="https://afyalink.dha.go.ke/hmis-sha-integration-guide#-facility-registry-integration" TargetMode="External"/><Relationship Id="rId86" Type="http://schemas.openxmlformats.org/officeDocument/2006/relationships/hyperlink" Target="https://afyalink.dha.go.ke/hmis-sha-integration-guide#3-use-facility-details" TargetMode="External"/><Relationship Id="rId85" Type="http://schemas.openxmlformats.org/officeDocument/2006/relationships/hyperlink" Target="https://afyalink.dha.go.ke/hmis-sha-integration-guide#2-save-facility-details" TargetMode="External"/><Relationship Id="rId88" Type="http://schemas.openxmlformats.org/officeDocument/2006/relationships/hyperlink" Target="https://afyalink.dha.go.ke/hmis-sha-integration-guide#1-search-practitioner" TargetMode="External"/><Relationship Id="rId87" Type="http://schemas.openxmlformats.org/officeDocument/2006/relationships/hyperlink" Target="https://afyalink.dha.go.ke/hmis-sha-integration-guide#-health-worker-registry-integration" TargetMode="External"/><Relationship Id="rId89" Type="http://schemas.openxmlformats.org/officeDocument/2006/relationships/hyperlink" Target="https://afyalink.dha.go.ke/hmis-sha-integration-guide#2-save-practitioner-details" TargetMode="External"/><Relationship Id="rId80" Type="http://schemas.openxmlformats.org/officeDocument/2006/relationships/hyperlink" Target="https://afyalink.dha.go.ke/hmis-sha-integration-guide#1-search-patient-eligibility" TargetMode="External"/><Relationship Id="rId82" Type="http://schemas.openxmlformats.org/officeDocument/2006/relationships/hyperlink" Target="https://afyalink.dha.go.ke/hmis-sha-integration-guide#3-display-sha-scheme-eligibility" TargetMode="External"/><Relationship Id="rId81" Type="http://schemas.openxmlformats.org/officeDocument/2006/relationships/hyperlink" Target="https://afyalink.dha.go.ke/hmis-sha-integration-guide#2-sha-patient-visit" TargetMode="External"/><Relationship Id="rId73" Type="http://schemas.openxmlformats.org/officeDocument/2006/relationships/hyperlink" Target="https://afyalink.dha.go.ke/hmis-sha-integration-guide#2-patient-search" TargetMode="External"/><Relationship Id="rId72" Type="http://schemas.openxmlformats.org/officeDocument/2006/relationships/hyperlink" Target="https://afyalink.dha.go.ke/hmis-sha-integration-guide#1-patient-registration" TargetMode="External"/><Relationship Id="rId75" Type="http://schemas.openxmlformats.org/officeDocument/2006/relationships/hyperlink" Target="https://afyalink.dha.go.ke/hmis-sha-integration-guide#4-patient-data-mapping--storage" TargetMode="External"/><Relationship Id="rId74" Type="http://schemas.openxmlformats.org/officeDocument/2006/relationships/hyperlink" Target="https://afyalink.dha.go.ke/hmis-sha-integration-guide#3-patient-data-decryption" TargetMode="External"/><Relationship Id="rId77" Type="http://schemas.openxmlformats.org/officeDocument/2006/relationships/hyperlink" Target="https://afyalink.dha.go.ke/hmis-sha-integration-guide#6-dependents-handling" TargetMode="External"/><Relationship Id="rId76" Type="http://schemas.openxmlformats.org/officeDocument/2006/relationships/hyperlink" Target="https://afyalink.dha.go.ke/hmis-sha-integration-guide#5-update-patient" TargetMode="External"/><Relationship Id="rId79" Type="http://schemas.openxmlformats.org/officeDocument/2006/relationships/hyperlink" Target="https://afyalink.dha.go.ke/hmis-sha-integration-guide#-eligibility-check" TargetMode="External"/><Relationship Id="rId78" Type="http://schemas.openxmlformats.org/officeDocument/2006/relationships/hyperlink" Target="https://afyalink.dha.go.ke/hmis-sha-integration-guide#7-consent-workflow" TargetMode="External"/><Relationship Id="rId71" Type="http://schemas.openxmlformats.org/officeDocument/2006/relationships/hyperlink" Target="https://afyalink.dha.go.ke/hmis-sha-integration-guide#-client-registry-integration" TargetMode="External"/><Relationship Id="rId70" Type="http://schemas.openxmlformats.org/officeDocument/2006/relationships/hyperlink" Target="https://afyalink.dha.go.ke/hmis-sha-integration-guide#direct-hmis-integration" TargetMode="External"/><Relationship Id="rId62" Type="http://schemas.openxmlformats.org/officeDocument/2006/relationships/hyperlink" Target="https://afyalink.dha.go.ke/apidocs/authentication#python" TargetMode="External"/><Relationship Id="rId61" Type="http://schemas.openxmlformats.org/officeDocument/2006/relationships/hyperlink" Target="https://afyalink.dha.go.ke/apidocs/authentication#curl" TargetMode="External"/><Relationship Id="rId64" Type="http://schemas.openxmlformats.org/officeDocument/2006/relationships/hyperlink" Target="https://afyalink.dha.go.ke/apidocs/authentication#error-responses" TargetMode="External"/><Relationship Id="rId63" Type="http://schemas.openxmlformats.org/officeDocument/2006/relationships/hyperlink" Target="https://afyalink.dha.go.ke/apidocs/authentication#javascript" TargetMode="External"/><Relationship Id="rId66" Type="http://schemas.openxmlformats.org/officeDocument/2006/relationships/hyperlink" Target="https://afyalink.dha.go.ke/hmis-sha-integration-guide#hie-implementation-guide-for-hmis-integration" TargetMode="External"/><Relationship Id="rId65" Type="http://schemas.openxmlformats.org/officeDocument/2006/relationships/hyperlink" Target="https://afyalink.dha.go.ke/hmis-sha-integration-guide#hmis--hie-integration-guide" TargetMode="External"/><Relationship Id="rId68" Type="http://schemas.openxmlformats.org/officeDocument/2006/relationships/hyperlink" Target="https://afyalink.dha.go.ke/hmis-sha-integration-guide#-core-requirements" TargetMode="External"/><Relationship Id="rId67" Type="http://schemas.openxmlformats.org/officeDocument/2006/relationships/hyperlink" Target="https://afyalink.dha.go.ke/hmis-sha-integration-guide#priority-levels" TargetMode="External"/><Relationship Id="rId60" Type="http://schemas.openxmlformats.org/officeDocument/2006/relationships/hyperlink" Target="https://afyalink.dha.go.ke/apidocs/authentication#snippets" TargetMode="External"/><Relationship Id="rId69" Type="http://schemas.openxmlformats.org/officeDocument/2006/relationships/hyperlink" Target="https://afyalink.dha.go.ke/hmis-sha-integration-guide#use-official-apis" TargetMode="External"/><Relationship Id="rId51" Type="http://schemas.openxmlformats.org/officeDocument/2006/relationships/hyperlink" Target="https://afyalink.dha.go.ke/apidocs/authentication#authentication-flow" TargetMode="External"/><Relationship Id="rId50" Type="http://schemas.openxmlformats.org/officeDocument/2006/relationships/hyperlink" Target="https://afyalink.dha.go.ke/apidocs/authentication#authentication" TargetMode="External"/><Relationship Id="rId53" Type="http://schemas.openxmlformats.org/officeDocument/2006/relationships/hyperlink" Target="https://afyalink.dha.go.ke/apidocs/authentication#2-token-retrieval" TargetMode="External"/><Relationship Id="rId52" Type="http://schemas.openxmlformats.org/officeDocument/2006/relationships/hyperlink" Target="https://afyalink.dha.go.ke/apidocs/authentication#1-using-basic-authentication-to-obtain-a-token" TargetMode="External"/><Relationship Id="rId55" Type="http://schemas.openxmlformats.org/officeDocument/2006/relationships/hyperlink" Target="https://afyalink.dha.go.ke/apidocs/authentication#step-1-obtaining-basic-authentication" TargetMode="External"/><Relationship Id="rId54" Type="http://schemas.openxmlformats.org/officeDocument/2006/relationships/hyperlink" Target="https://afyalink.dha.go.ke/apidocs/authentication#3-authenticating-api-requests-with-the-jwt-token" TargetMode="External"/><Relationship Id="rId57" Type="http://schemas.openxmlformats.org/officeDocument/2006/relationships/hyperlink" Target="https://afyalink.dha.go.ke/apidocs/authentication#basic-authentication" TargetMode="External"/><Relationship Id="rId56" Type="http://schemas.openxmlformats.org/officeDocument/2006/relationships/hyperlink" Target="https://afyalink.dha.go.ke/apidocs/authentication#authentication-methods" TargetMode="External"/><Relationship Id="rId59" Type="http://schemas.openxmlformats.org/officeDocument/2006/relationships/hyperlink" Target="https://afyalink.dha.go.ke/apidocs/authentication#step-2-obtaining-a-jwt-token" TargetMode="External"/><Relationship Id="rId58" Type="http://schemas.openxmlformats.org/officeDocument/2006/relationships/hyperlink" Target="https://afyalink.dha.go.ke/apidocs/authentication#token-authentication" TargetMode="External"/><Relationship Id="rId107" Type="http://schemas.openxmlformats.org/officeDocument/2006/relationships/hyperlink" Target="https://afyalink.dha.go.ke/hmis-sha-integration-guide#eligibility-check-integration" TargetMode="External"/><Relationship Id="rId228" Type="http://schemas.openxmlformats.org/officeDocument/2006/relationships/hyperlink" Target="https://afyalink.dha.go.ke/apidocs/facility-registry-api#search-facility-get" TargetMode="External"/><Relationship Id="rId349" Type="http://schemas.openxmlformats.org/officeDocument/2006/relationships/hyperlink" Target="https://afyalink.dha.go.ke/practitioner-search-api-docs#clinical-officers-council" TargetMode="External"/><Relationship Id="rId106" Type="http://schemas.openxmlformats.org/officeDocument/2006/relationships/hyperlink" Target="https://afyalink.dha.go.ke/hmis-sha-integration-guide#client-registry-integration" TargetMode="External"/><Relationship Id="rId227" Type="http://schemas.openxmlformats.org/officeDocument/2006/relationships/hyperlink" Target="https://afyalink.dha.go.ke/apidocs/facility-registry-api#facility-registry-apis" TargetMode="External"/><Relationship Id="rId348" Type="http://schemas.openxmlformats.org/officeDocument/2006/relationships/hyperlink" Target="https://afyalink.dha.go.ke/practitioner-search-api-docs#nursing-council" TargetMode="External"/><Relationship Id="rId469" Type="http://schemas.openxmlformats.org/officeDocument/2006/relationships/hyperlink" Target="https://afyalink.dha.go.ke/apidocs/eligibility#response-format" TargetMode="External"/><Relationship Id="rId105" Type="http://schemas.openxmlformats.org/officeDocument/2006/relationships/hyperlink" Target="https://afyalink.dha.go.ke/hmis-sha-integration-guide#core-requirements" TargetMode="External"/><Relationship Id="rId226" Type="http://schemas.openxmlformats.org/officeDocument/2006/relationships/hyperlink" Target="https://afyalink.dha.go.ke/apidocs/facility-registry#conclusion" TargetMode="External"/><Relationship Id="rId347" Type="http://schemas.openxmlformats.org/officeDocument/2006/relationships/hyperlink" Target="https://afyalink.dha.go.ke/practitioner-search-api-docs#kmpdc--coho-prefix-e" TargetMode="External"/><Relationship Id="rId468" Type="http://schemas.openxmlformats.org/officeDocument/2006/relationships/hyperlink" Target="https://afyalink.dha.go.ke/apidocs/eligibility#example-request" TargetMode="External"/><Relationship Id="rId104" Type="http://schemas.openxmlformats.org/officeDocument/2006/relationships/hyperlink" Target="https://afyalink.dha.go.ke/hmis-sha-integration-guide#-production-readiness-requirements" TargetMode="External"/><Relationship Id="rId225" Type="http://schemas.openxmlformats.org/officeDocument/2006/relationships/hyperlink" Target="https://afyalink.dha.go.ke/apidocs/facility-registry#5-national-and-global-health-reporting" TargetMode="External"/><Relationship Id="rId346" Type="http://schemas.openxmlformats.org/officeDocument/2006/relationships/hyperlink" Target="https://afyalink.dha.go.ke/practitioner-search-api-docs#kmpdc--foreign-practitioners-prefix-c-or-d" TargetMode="External"/><Relationship Id="rId467" Type="http://schemas.openxmlformats.org/officeDocument/2006/relationships/hyperlink" Target="https://afyalink.dha.go.ke/apidocs/eligibility#request-parameters" TargetMode="External"/><Relationship Id="rId109" Type="http://schemas.openxmlformats.org/officeDocument/2006/relationships/hyperlink" Target="https://afyalink.dha.go.ke/hmis-sha-integration-guide#health-worker-registry-integration" TargetMode="External"/><Relationship Id="rId108" Type="http://schemas.openxmlformats.org/officeDocument/2006/relationships/hyperlink" Target="https://afyalink.dha.go.ke/hmis-sha-integration-guide#facility-registry-integration" TargetMode="External"/><Relationship Id="rId229" Type="http://schemas.openxmlformats.org/officeDocument/2006/relationships/hyperlink" Target="https://www.apidog.com/apidoc/shared-e4b53c35-99da-4941-bf04-dd25647defa0" TargetMode="External"/><Relationship Id="rId220" Type="http://schemas.openxmlformats.org/officeDocument/2006/relationships/hyperlink" Target="https://afyalink.dha.go.ke/apidocs/facility-registry#real-world-applications-of-a-facility-registry" TargetMode="External"/><Relationship Id="rId341" Type="http://schemas.openxmlformats.org/officeDocument/2006/relationships/hyperlink" Target="https://afyalink.dha.go.ke/practitioner-search-api-docs#default-regulator-behaviour" TargetMode="External"/><Relationship Id="rId462" Type="http://schemas.openxmlformats.org/officeDocument/2006/relationships/hyperlink" Target="https://afyalink.dha.go.ke/apidocs/eligibility#example-workflow" TargetMode="External"/><Relationship Id="rId340" Type="http://schemas.openxmlformats.org/officeDocument/2006/relationships/hyperlink" Target="https://afyalink.dha.go.ke/practitioner-search-api-docs#parameter-combinations" TargetMode="External"/><Relationship Id="rId461" Type="http://schemas.openxmlformats.org/officeDocument/2006/relationships/hyperlink" Target="https://afyalink.dha.go.ke/apidocs/eligibility#primary-use-cases" TargetMode="External"/><Relationship Id="rId460" Type="http://schemas.openxmlformats.org/officeDocument/2006/relationships/hyperlink" Target="https://afyalink.dha.go.ke/apidocs/eligibility#use-cases" TargetMode="External"/><Relationship Id="rId103" Type="http://schemas.openxmlformats.org/officeDocument/2006/relationships/hyperlink" Target="https://afyalink.dha.go.ke/hmis-sha-integration-guide#service-filtering-by-facility-level" TargetMode="External"/><Relationship Id="rId224" Type="http://schemas.openxmlformats.org/officeDocument/2006/relationships/hyperlink" Target="https://afyalink.dha.go.ke/apidocs/facility-registry#4-supply-chain-and-logistics-management" TargetMode="External"/><Relationship Id="rId345" Type="http://schemas.openxmlformats.org/officeDocument/2006/relationships/hyperlink" Target="https://afyalink.dha.go.ke/practitioner-search-api-docs#kmpdc--local-practitioners" TargetMode="External"/><Relationship Id="rId466" Type="http://schemas.openxmlformats.org/officeDocument/2006/relationships/hyperlink" Target="https://afyalink.dha.go.ke/apidocs/eligibility#authentication" TargetMode="External"/><Relationship Id="rId102" Type="http://schemas.openxmlformats.org/officeDocument/2006/relationships/hyperlink" Target="https://afyalink.dha.go.ke/hmis-sha-integration-guide#facility-level-context" TargetMode="External"/><Relationship Id="rId223" Type="http://schemas.openxmlformats.org/officeDocument/2006/relationships/hyperlink" Target="https://afyalink.dha.go.ke/apidocs/facility-registry#3-emergency-preparedness-and-response" TargetMode="External"/><Relationship Id="rId344" Type="http://schemas.openxmlformats.org/officeDocument/2006/relationships/hyperlink" Target="https://afyalink.dha.go.ke/practitioner-search-api-docs#registration-number-formats--examples" TargetMode="External"/><Relationship Id="rId465" Type="http://schemas.openxmlformats.org/officeDocument/2006/relationships/hyperlink" Target="https://afyalink.dha.go.ke/apidocs/eligibility#endpoint" TargetMode="External"/><Relationship Id="rId101" Type="http://schemas.openxmlformats.org/officeDocument/2006/relationships/hyperlink" Target="https://afyalink.dha.go.ke/hmis-sha-integration-guide#-advanced-features" TargetMode="External"/><Relationship Id="rId222" Type="http://schemas.openxmlformats.org/officeDocument/2006/relationships/hyperlink" Target="https://afyalink.dha.go.ke/apidocs/facility-registry#2-health-system-planning" TargetMode="External"/><Relationship Id="rId343" Type="http://schemas.openxmlformats.org/officeDocument/2006/relationships/hyperlink" Target="https://afyalink.dha.go.ke/practitioner-search-api-docs#sub-categories-under-kmpdc" TargetMode="External"/><Relationship Id="rId464" Type="http://schemas.openxmlformats.org/officeDocument/2006/relationships/hyperlink" Target="https://afyalink.dha.go.ke/apidocs/eligibility#api-specification" TargetMode="External"/><Relationship Id="rId100" Type="http://schemas.openxmlformats.org/officeDocument/2006/relationships/hyperlink" Target="https://afyalink.dha.go.ke/hmis-sha-integration-guide#9-poll-claim-status" TargetMode="External"/><Relationship Id="rId221" Type="http://schemas.openxmlformats.org/officeDocument/2006/relationships/hyperlink" Target="https://afyalink.dha.go.ke/apidocs/facility-registry#1-referral-management" TargetMode="External"/><Relationship Id="rId342" Type="http://schemas.openxmlformats.org/officeDocument/2006/relationships/hyperlink" Target="https://afyalink.dha.go.ke/practitioner-search-api-docs#supported-regulators" TargetMode="External"/><Relationship Id="rId463" Type="http://schemas.openxmlformats.org/officeDocument/2006/relationships/hyperlink" Target="https://afyalink.dha.go.ke/apidocs/eligibility#implementation-steps" TargetMode="External"/><Relationship Id="rId217" Type="http://schemas.openxmlformats.org/officeDocument/2006/relationships/hyperlink" Target="https://afyalink.dha.go.ke/apidocs/facility-registry#3-managing-facility-changes-over-time" TargetMode="External"/><Relationship Id="rId338" Type="http://schemas.openxmlformats.org/officeDocument/2006/relationships/hyperlink" Target="https://afyalink.dha.go.ke/practitioner-search-api-docs#input-parameters" TargetMode="External"/><Relationship Id="rId459" Type="http://schemas.openxmlformats.org/officeDocument/2006/relationships/hyperlink" Target="https://afyalink.dha.go.ke/apidocs/eligibility#introduction" TargetMode="External"/><Relationship Id="rId216" Type="http://schemas.openxmlformats.org/officeDocument/2006/relationships/hyperlink" Target="https://afyalink.dha.go.ke/apidocs/facility-registry#2-data-standardization-and-validation" TargetMode="External"/><Relationship Id="rId337" Type="http://schemas.openxmlformats.org/officeDocument/2006/relationships/hyperlink" Target="https://afyalink.dha.go.ke/practitioner-search-api-docs#endpoint" TargetMode="External"/><Relationship Id="rId458" Type="http://schemas.openxmlformats.org/officeDocument/2006/relationships/hyperlink" Target="https://afyalink.dha.go.ke/apidocs/eligibility#eligibility-shif--eccif" TargetMode="External"/><Relationship Id="rId215" Type="http://schemas.openxmlformats.org/officeDocument/2006/relationships/hyperlink" Target="https://afyalink.dha.go.ke/apidocs/facility-registry#1-governance-and-data-stewardship" TargetMode="External"/><Relationship Id="rId336" Type="http://schemas.openxmlformats.org/officeDocument/2006/relationships/hyperlink" Target="https://afyalink.dha.go.ke/practitioner-search-api-docs#practitioner-search-api-documentation" TargetMode="External"/><Relationship Id="rId457" Type="http://schemas.openxmlformats.org/officeDocument/2006/relationships/hyperlink" Target="https://afyalink.dha.go.ke/sha-portal-api-integration#-support" TargetMode="External"/><Relationship Id="rId214" Type="http://schemas.openxmlformats.org/officeDocument/2006/relationships/hyperlink" Target="https://afyalink.dha.go.ke/apidocs/facility-registry#implementation-considerations" TargetMode="External"/><Relationship Id="rId335" Type="http://schemas.openxmlformats.org/officeDocument/2006/relationships/hyperlink" Target="https://afyalink.dha.go.ke/apidocs/health-worker-registry-api#best-practices" TargetMode="External"/><Relationship Id="rId456" Type="http://schemas.openxmlformats.org/officeDocument/2006/relationships/hyperlink" Target="https://afyalink.dha.go.ke/sha-portal-api-integration#-implementation-notes" TargetMode="External"/><Relationship Id="rId219" Type="http://schemas.openxmlformats.org/officeDocument/2006/relationships/hyperlink" Target="https://afyalink.dha.go.ke/apidocs/facility-registry#5-handling-data-privacy-and-security" TargetMode="External"/><Relationship Id="rId218" Type="http://schemas.openxmlformats.org/officeDocument/2006/relationships/hyperlink" Target="https://afyalink.dha.go.ke/apidocs/facility-registry#4-integration-with-other-health-systems" TargetMode="External"/><Relationship Id="rId339" Type="http://schemas.openxmlformats.org/officeDocument/2006/relationships/hyperlink" Target="https://afyalink.dha.go.ke/practitioner-search-api-docs#supported-regulators" TargetMode="External"/><Relationship Id="rId330" Type="http://schemas.openxmlformats.org/officeDocument/2006/relationships/hyperlink" Target="https://afyalink.dha.go.ke/apidocs/health-worker-registry-api#response" TargetMode="External"/><Relationship Id="rId451" Type="http://schemas.openxmlformats.org/officeDocument/2006/relationships/hyperlink" Target="https://afyalink.dha.go.ke/sha-portal-api-integration#-response-200-ok" TargetMode="External"/><Relationship Id="rId450" Type="http://schemas.openxmlformats.org/officeDocument/2006/relationships/hyperlink" Target="https://afyalink.dha.go.ke/sha-portal-api-integration#-minimal-request-body" TargetMode="External"/><Relationship Id="rId213" Type="http://schemas.openxmlformats.org/officeDocument/2006/relationships/hyperlink" Target="https://afyalink.dha.go.ke/apidocs/facility-registry#4-services-and-operational-information" TargetMode="External"/><Relationship Id="rId334" Type="http://schemas.openxmlformats.org/officeDocument/2006/relationships/hyperlink" Target="https://afyalink.dha.go.ke/apidocs/health-worker-registry-api#javascript-fetch-api" TargetMode="External"/><Relationship Id="rId455" Type="http://schemas.openxmlformats.org/officeDocument/2006/relationships/hyperlink" Target="https://afyalink.dha.go.ke/sha-portal-api-integration#-error-handling" TargetMode="External"/><Relationship Id="rId212" Type="http://schemas.openxmlformats.org/officeDocument/2006/relationships/hyperlink" Target="https://afyalink.dha.go.ke/apidocs/facility-registry#3-unique-identification-and-licensing" TargetMode="External"/><Relationship Id="rId333" Type="http://schemas.openxmlformats.org/officeDocument/2006/relationships/hyperlink" Target="https://afyalink.dha.go.ke/apidocs/health-worker-registry-api#implementation-example" TargetMode="External"/><Relationship Id="rId454" Type="http://schemas.openxmlformats.org/officeDocument/2006/relationships/hyperlink" Target="https://afyalink.dha.go.ke/sha-portal-api-integration#-response-200-ok" TargetMode="External"/><Relationship Id="rId211" Type="http://schemas.openxmlformats.org/officeDocument/2006/relationships/hyperlink" Target="https://afyalink.dha.go.ke/apidocs/facility-registry#2-geographic-and-location-details" TargetMode="External"/><Relationship Id="rId332" Type="http://schemas.openxmlformats.org/officeDocument/2006/relationships/hyperlink" Target="https://afyalink.dha.go.ke/apidocs/health-worker-registry-api#use-cases" TargetMode="External"/><Relationship Id="rId453" Type="http://schemas.openxmlformats.org/officeDocument/2006/relationships/hyperlink" Target="https://afyalink.dha.go.ke/sha-portal-api-integration#-request-example" TargetMode="External"/><Relationship Id="rId210" Type="http://schemas.openxmlformats.org/officeDocument/2006/relationships/hyperlink" Target="https://afyalink.dha.go.ke/apidocs/facility-registry#1-organizational-information" TargetMode="External"/><Relationship Id="rId331" Type="http://schemas.openxmlformats.org/officeDocument/2006/relationships/hyperlink" Target="https://afyalink.dha.go.ke/apidocs/health-worker-registry-api#status-codes" TargetMode="External"/><Relationship Id="rId452" Type="http://schemas.openxmlformats.org/officeDocument/2006/relationships/hyperlink" Target="https://afyalink.dha.go.ke/sha-portal-api-integration#2-check-claim-status" TargetMode="External"/><Relationship Id="rId370" Type="http://schemas.openxmlformats.org/officeDocument/2006/relationships/hyperlink" Target="https://afyalink.dha.go.ke/apidocs/client-registry#-privacy-and-security-considerations" TargetMode="External"/><Relationship Id="rId491" Type="http://schemas.openxmlformats.org/officeDocument/2006/relationships/hyperlink" Target="https://afyalink.dha.go.ke/shared-health-records#endpoint" TargetMode="External"/><Relationship Id="rId490" Type="http://schemas.openxmlformats.org/officeDocument/2006/relationships/hyperlink" Target="https://afyalink.dha.go.ke/shared-health-records#4-post-a-medication-dispense" TargetMode="External"/><Relationship Id="rId129" Type="http://schemas.openxmlformats.org/officeDocument/2006/relationships/hyperlink" Target="https://afyalink.dha.go.ke/api-authentication-encryption#-public-key-distribution" TargetMode="External"/><Relationship Id="rId128" Type="http://schemas.openxmlformats.org/officeDocument/2006/relationships/hyperlink" Target="https://afyalink.dha.go.ke/api-authentication-encryption#5--key-management-best-practices" TargetMode="External"/><Relationship Id="rId249" Type="http://schemas.openxmlformats.org/officeDocument/2006/relationships/hyperlink" Target="https://afyalink.dha.go.ke/wiki/product-documentation-shared-health-record#introduction" TargetMode="External"/><Relationship Id="rId127" Type="http://schemas.openxmlformats.org/officeDocument/2006/relationships/hyperlink" Target="https://afyalink.dha.go.ke/api-authentication-encryption#-healthpro-backend-integration" TargetMode="External"/><Relationship Id="rId248" Type="http://schemas.openxmlformats.org/officeDocument/2006/relationships/hyperlink" Target="https://afyalink.dha.go.ke/wiki/product-documentation-shared-health-record#shared-health-record-shr" TargetMode="External"/><Relationship Id="rId369" Type="http://schemas.openxmlformats.org/officeDocument/2006/relationships/hyperlink" Target="https://afyalink.dha.go.ke/apidocs/client-registry#4-enhanced-patient-tracking-and-care-coordination" TargetMode="External"/><Relationship Id="rId126" Type="http://schemas.openxmlformats.org/officeDocument/2006/relationships/hyperlink" Target="https://afyalink.dha.go.ke/api-authentication-encryption#-afyayangu-integration" TargetMode="External"/><Relationship Id="rId247" Type="http://schemas.openxmlformats.org/officeDocument/2006/relationships/hyperlink" Target="https://afyalink.dha.go.ke/apidocs/facility-registry-api#best-practices" TargetMode="External"/><Relationship Id="rId368" Type="http://schemas.openxmlformats.org/officeDocument/2006/relationships/hyperlink" Target="https://afyalink.dha.go.ke/apidocs/client-registry#3-seamless-interoperability-and-data-exchange" TargetMode="External"/><Relationship Id="rId489" Type="http://schemas.openxmlformats.org/officeDocument/2006/relationships/hyperlink" Target="https://afyalink.dha.go.ke/shared-health-records#response" TargetMode="External"/><Relationship Id="rId121" Type="http://schemas.openxmlformats.org/officeDocument/2006/relationships/hyperlink" Target="https://afyalink.dha.go.ke/api-authentication-encryption#3--encryption-principles" TargetMode="External"/><Relationship Id="rId242" Type="http://schemas.openxmlformats.org/officeDocument/2006/relationships/hyperlink" Target="https://afyalink.dha.go.ke/apidocs/facility-registry-api#response" TargetMode="External"/><Relationship Id="rId363" Type="http://schemas.openxmlformats.org/officeDocument/2006/relationships/hyperlink" Target="https://afyalink.dha.go.ke/apidocs/client-registry#understanding-the-client-registry" TargetMode="External"/><Relationship Id="rId484" Type="http://schemas.openxmlformats.org/officeDocument/2006/relationships/hyperlink" Target="https://afyalink.dha.go.ke/shared-health-records#request-body" TargetMode="External"/><Relationship Id="rId120" Type="http://schemas.openxmlformats.org/officeDocument/2006/relationships/hyperlink" Target="https://afyalink.dha.go.ke/api-authentication-encryption#-agent-parameter" TargetMode="External"/><Relationship Id="rId241" Type="http://schemas.openxmlformats.org/officeDocument/2006/relationships/hyperlink" Target="https://afyalink.dha.go.ke/apidocs/facility-registry-api#headers" TargetMode="External"/><Relationship Id="rId362" Type="http://schemas.openxmlformats.org/officeDocument/2006/relationships/hyperlink" Target="https://afyalink.dha.go.ke/apidocs/client-registry#client-registry-cr-overview" TargetMode="External"/><Relationship Id="rId483" Type="http://schemas.openxmlformats.org/officeDocument/2006/relationships/hyperlink" Target="https://afyalink.dha.go.ke/shared-health-records#authentication" TargetMode="External"/><Relationship Id="rId240" Type="http://schemas.openxmlformats.org/officeDocument/2006/relationships/hyperlink" Target="https://afyalink.dha.go.ke/apidocs/facility-registry-api#request-parameters" TargetMode="External"/><Relationship Id="rId361" Type="http://schemas.openxmlformats.org/officeDocument/2006/relationships/hyperlink" Target="https://afyalink.dha.go.ke/apidocs/client-registry#client-registry" TargetMode="External"/><Relationship Id="rId482" Type="http://schemas.openxmlformats.org/officeDocument/2006/relationships/hyperlink" Target="https://afyalink.dha.go.ke/shared-health-records#endpoint" TargetMode="External"/><Relationship Id="rId360" Type="http://schemas.openxmlformats.org/officeDocument/2006/relationships/hyperlink" Target="https://afyalink.dha.go.ke/practitioner-search-api-docs#quick-reference-regulator-lookup-summary" TargetMode="External"/><Relationship Id="rId481" Type="http://schemas.openxmlformats.org/officeDocument/2006/relationships/hyperlink" Target="https://afyalink.dha.go.ke/shared-health-records#2-post-a-prescription-medicationrequest" TargetMode="External"/><Relationship Id="rId125" Type="http://schemas.openxmlformats.org/officeDocument/2006/relationships/hyperlink" Target="https://afyalink.dha.go.ke/api-authentication-encryption#4--example--backend-specific-implementation" TargetMode="External"/><Relationship Id="rId246" Type="http://schemas.openxmlformats.org/officeDocument/2006/relationships/hyperlink" Target="https://afyalink.dha.go.ke/apidocs/facility-registry-api#implementation-example" TargetMode="External"/><Relationship Id="rId367" Type="http://schemas.openxmlformats.org/officeDocument/2006/relationships/hyperlink" Target="https://afyalink.dha.go.ke/apidocs/client-registry#2-improved-patient-data-quality-and-record-matching" TargetMode="External"/><Relationship Id="rId488" Type="http://schemas.openxmlformats.org/officeDocument/2006/relationships/hyperlink" Target="https://afyalink.dha.go.ke/shared-health-records#authentication" TargetMode="External"/><Relationship Id="rId124" Type="http://schemas.openxmlformats.org/officeDocument/2006/relationships/hyperlink" Target="https://afyalink.dha.go.ke/api-authentication-encryption#-sending-data-your-application--backend" TargetMode="External"/><Relationship Id="rId245" Type="http://schemas.openxmlformats.org/officeDocument/2006/relationships/hyperlink" Target="https://afyalink.dha.go.ke/apidocs/facility-registry-api#facility-lookup" TargetMode="External"/><Relationship Id="rId366" Type="http://schemas.openxmlformats.org/officeDocument/2006/relationships/hyperlink" Target="https://afyalink.dha.go.ke/apidocs/client-registry#1-master-patient-index-mpi-for-unique-identification" TargetMode="External"/><Relationship Id="rId487" Type="http://schemas.openxmlformats.org/officeDocument/2006/relationships/hyperlink" Target="https://afyalink.dha.go.ke/shared-health-records#endpoint" TargetMode="External"/><Relationship Id="rId123" Type="http://schemas.openxmlformats.org/officeDocument/2006/relationships/hyperlink" Target="https://afyalink.dha.go.ke/api-authentication-encryption#-receiving-data-backend--your-application" TargetMode="External"/><Relationship Id="rId244" Type="http://schemas.openxmlformats.org/officeDocument/2006/relationships/hyperlink" Target="https://afyalink.dha.go.ke/apidocs/facility-registry-api#common-use-cases" TargetMode="External"/><Relationship Id="rId365" Type="http://schemas.openxmlformats.org/officeDocument/2006/relationships/hyperlink" Target="https://afyalink.dha.go.ke/apidocs/client-registry#the-role-of-the-client-registry-in-health-information-exchange-hie" TargetMode="External"/><Relationship Id="rId486" Type="http://schemas.openxmlformats.org/officeDocument/2006/relationships/hyperlink" Target="https://afyalink.dha.go.ke/shared-health-records#3-fetch-international-patient-summary-ips" TargetMode="External"/><Relationship Id="rId122" Type="http://schemas.openxmlformats.org/officeDocument/2006/relationships/hyperlink" Target="https://afyalink.dha.go.ke/api-authentication-encryption#-data-flow-direction-and-key-usage" TargetMode="External"/><Relationship Id="rId243" Type="http://schemas.openxmlformats.org/officeDocument/2006/relationships/hyperlink" Target="https://afyalink.dha.go.ke/apidocs/facility-registry-api#status-codes" TargetMode="External"/><Relationship Id="rId364" Type="http://schemas.openxmlformats.org/officeDocument/2006/relationships/hyperlink" Target="https://afyalink.dha.go.ke/apidocs/client-registry#what-is-a-client-registry" TargetMode="External"/><Relationship Id="rId485" Type="http://schemas.openxmlformats.org/officeDocument/2006/relationships/hyperlink" Target="https://afyalink.dha.go.ke/shared-health-records#response" TargetMode="External"/><Relationship Id="rId95" Type="http://schemas.openxmlformats.org/officeDocument/2006/relationships/hyperlink" Target="https://afyalink.dha.go.ke/hmis-sha-integration-guide#4-sha-intervention-amounts" TargetMode="External"/><Relationship Id="rId94" Type="http://schemas.openxmlformats.org/officeDocument/2006/relationships/hyperlink" Target="https://afyalink.dha.go.ke/hmis-sha-integration-guide#3-send-preauth-check" TargetMode="External"/><Relationship Id="rId97" Type="http://schemas.openxmlformats.org/officeDocument/2006/relationships/hyperlink" Target="https://afyalink.dha.go.ke/hmis-sha-integration-guide#6-build-claim-bundle-registries" TargetMode="External"/><Relationship Id="rId96" Type="http://schemas.openxmlformats.org/officeDocument/2006/relationships/hyperlink" Target="https://afyalink.dha.go.ke/hmis-sha-integration-guide#5-icd-11-search" TargetMode="External"/><Relationship Id="rId99" Type="http://schemas.openxmlformats.org/officeDocument/2006/relationships/hyperlink" Target="https://afyalink.dha.go.ke/hmis-sha-integration-guide#8-claim-submission" TargetMode="External"/><Relationship Id="rId480" Type="http://schemas.openxmlformats.org/officeDocument/2006/relationships/hyperlink" Target="https://afyalink.dha.go.ke/shared-health-records#response" TargetMode="External"/><Relationship Id="rId98" Type="http://schemas.openxmlformats.org/officeDocument/2006/relationships/hyperlink" Target="https://afyalink.dha.go.ke/hmis-sha-integration-guide#7-build-claim-bundle-shr-services--diagnosis" TargetMode="External"/><Relationship Id="rId91" Type="http://schemas.openxmlformats.org/officeDocument/2006/relationships/hyperlink" Target="https://afyalink.dha.go.ke/hmis-sha-integration-guide#-claims-integration" TargetMode="External"/><Relationship Id="rId90" Type="http://schemas.openxmlformats.org/officeDocument/2006/relationships/hyperlink" Target="https://afyalink.dha.go.ke/hmis-sha-integration-guide#3-use-practitioner-details" TargetMode="External"/><Relationship Id="rId93" Type="http://schemas.openxmlformats.org/officeDocument/2006/relationships/hyperlink" Target="https://afyalink.dha.go.ke/hmis-sha-integration-guide#2-map-preauth-services" TargetMode="External"/><Relationship Id="rId92" Type="http://schemas.openxmlformats.org/officeDocument/2006/relationships/hyperlink" Target="https://afyalink.dha.go.ke/hmis-sha-integration-guide#1-sha-codes-mapping" TargetMode="External"/><Relationship Id="rId118" Type="http://schemas.openxmlformats.org/officeDocument/2006/relationships/hyperlink" Target="https://afyalink.dha.go.ke/api-authentication-encryption#2--authentication-flow" TargetMode="External"/><Relationship Id="rId239" Type="http://schemas.openxmlformats.org/officeDocument/2006/relationships/hyperlink" Target="https://afyalink.dha.go.ke/apidocs/facility-registry-api#endpoint" TargetMode="External"/><Relationship Id="rId117" Type="http://schemas.openxmlformats.org/officeDocument/2006/relationships/hyperlink" Target="https://afyalink.dha.go.ke/api-authentication-encryption#1--credential-structure" TargetMode="External"/><Relationship Id="rId238" Type="http://schemas.openxmlformats.org/officeDocument/2006/relationships/hyperlink" Target="https://afyalink.dha.go.ke/apidocs/facility-registry-api#description" TargetMode="External"/><Relationship Id="rId359" Type="http://schemas.openxmlformats.org/officeDocument/2006/relationships/hyperlink" Target="https://afyalink.dha.go.ke/practitioner-search-api-docs#possible-error-messages" TargetMode="External"/><Relationship Id="rId116" Type="http://schemas.openxmlformats.org/officeDocument/2006/relationships/hyperlink" Target="https://afyalink.dha.go.ke/api-authentication-encryption#-quick-reference---key-usage-rule" TargetMode="External"/><Relationship Id="rId237" Type="http://schemas.openxmlformats.org/officeDocument/2006/relationships/hyperlink" Target="https://afyalink.dha.go.ke/apidocs/facility-registry-api#search-facility-api-endpoint" TargetMode="External"/><Relationship Id="rId358" Type="http://schemas.openxmlformats.org/officeDocument/2006/relationships/hyperlink" Target="https://afyalink.dha.go.ke/practitioner-search-api-docs#error-responses" TargetMode="External"/><Relationship Id="rId479" Type="http://schemas.openxmlformats.org/officeDocument/2006/relationships/hyperlink" Target="https://afyalink.dha.go.ke/shared-health-records#request-body" TargetMode="External"/><Relationship Id="rId115" Type="http://schemas.openxmlformats.org/officeDocument/2006/relationships/hyperlink" Target="https://afyalink.dha.go.ke/api-authentication-encryption#-overview" TargetMode="External"/><Relationship Id="rId236" Type="http://schemas.openxmlformats.org/officeDocument/2006/relationships/hyperlink" Target="https://afyalink.dha.go.ke/apidocs/facility-registry-api#facility-resource-apis" TargetMode="External"/><Relationship Id="rId357" Type="http://schemas.openxmlformats.org/officeDocument/2006/relationships/hyperlink" Target="https://afyalink.dha.go.ke/practitioner-search-api-docs#identifiers-object" TargetMode="External"/><Relationship Id="rId478" Type="http://schemas.openxmlformats.org/officeDocument/2006/relationships/hyperlink" Target="https://afyalink.dha.go.ke/shared-health-records#authentication" TargetMode="External"/><Relationship Id="rId119" Type="http://schemas.openxmlformats.org/officeDocument/2006/relationships/hyperlink" Target="https://afyalink.dha.go.ke/api-authentication-encryption#-token-generation" TargetMode="External"/><Relationship Id="rId110" Type="http://schemas.openxmlformats.org/officeDocument/2006/relationships/hyperlink" Target="https://afyalink.dha.go.ke/hmis-sha-integration-guide#claims-integration" TargetMode="External"/><Relationship Id="rId231" Type="http://schemas.openxmlformats.org/officeDocument/2006/relationships/hyperlink" Target="https://afyalink.dha.go.ke/apidocs/facility-registry-api#overview" TargetMode="External"/><Relationship Id="rId352" Type="http://schemas.openxmlformats.org/officeDocument/2006/relationships/hyperlink" Target="https://afyalink.dha.go.ke/practitioner-search-api-docs#response-field-descriptions" TargetMode="External"/><Relationship Id="rId473" Type="http://schemas.openxmlformats.org/officeDocument/2006/relationships/hyperlink" Target="https://afyalink.dha.go.ke/apidocs/eligibility#error-handling" TargetMode="External"/><Relationship Id="rId230" Type="http://schemas.openxmlformats.org/officeDocument/2006/relationships/hyperlink" Target="https://www.apidog.com/apidoc/shared-8b76f465-ff80-4fb5-8b8e-99d6744f7b1e/api-14328000" TargetMode="External"/><Relationship Id="rId351" Type="http://schemas.openxmlformats.org/officeDocument/2006/relationships/hyperlink" Target="https://afyalink.dha.go.ke/practitioner-search-api-docs#success-response" TargetMode="External"/><Relationship Id="rId472" Type="http://schemas.openxmlformats.org/officeDocument/2006/relationships/hyperlink" Target="https://afyalink.dha.go.ke/apidocs/eligibility#integration-guidelines" TargetMode="External"/><Relationship Id="rId350" Type="http://schemas.openxmlformats.org/officeDocument/2006/relationships/hyperlink" Target="https://afyalink.dha.go.ke/practitioner-search-api-docs#pharmacy-and-poisons-board" TargetMode="External"/><Relationship Id="rId471" Type="http://schemas.openxmlformats.org/officeDocument/2006/relationships/hyperlink" Target="https://afyalink.dha.go.ke/apidocs/eligibility#response-fields-explained" TargetMode="External"/><Relationship Id="rId470" Type="http://schemas.openxmlformats.org/officeDocument/2006/relationships/hyperlink" Target="https://afyalink.dha.go.ke/apidocs/eligibility#success-response-200-ok" TargetMode="External"/><Relationship Id="rId114" Type="http://schemas.openxmlformats.org/officeDocument/2006/relationships/hyperlink" Target="https://afyalink.dha.go.ke/api-authentication-encryption#api-authentication-and-encryption-documentation" TargetMode="External"/><Relationship Id="rId235" Type="http://schemas.openxmlformats.org/officeDocument/2006/relationships/hyperlink" Target="https://afyalink.dha.go.ke/apidocs/facility-registry-api#facility-management" TargetMode="External"/><Relationship Id="rId356" Type="http://schemas.openxmlformats.org/officeDocument/2006/relationships/hyperlink" Target="https://afyalink.dha.go.ke/practitioner-search-api-docs#contacts-object" TargetMode="External"/><Relationship Id="rId477" Type="http://schemas.openxmlformats.org/officeDocument/2006/relationships/hyperlink" Target="https://afyalink.dha.go.ke/shared-health-records#endpoint" TargetMode="External"/><Relationship Id="rId113" Type="http://schemas.openxmlformats.org/officeDocument/2006/relationships/hyperlink" Target="https://afyalink.dha.go.ke/hmis-sha-integration-guide#production-eligibility-criteria" TargetMode="External"/><Relationship Id="rId234" Type="http://schemas.openxmlformats.org/officeDocument/2006/relationships/hyperlink" Target="https://afyalink.dha.go.ke/apidocs/facility-registry-api#key-capabilities" TargetMode="External"/><Relationship Id="rId355" Type="http://schemas.openxmlformats.org/officeDocument/2006/relationships/hyperlink" Target="https://afyalink.dha.go.ke/practitioner-search-api-docs#professional_details-object" TargetMode="External"/><Relationship Id="rId476" Type="http://schemas.openxmlformats.org/officeDocument/2006/relationships/hyperlink" Target="https://afyalink.dha.go.ke/shared-health-records#1-registerupdate-patient-information" TargetMode="External"/><Relationship Id="rId112" Type="http://schemas.openxmlformats.org/officeDocument/2006/relationships/hyperlink" Target="https://afyalink.dha.go.ke/hmis-sha-integration-guide#-production-readiness-summary" TargetMode="External"/><Relationship Id="rId233" Type="http://schemas.openxmlformats.org/officeDocument/2006/relationships/hyperlink" Target="https://afyalink.dha.go.ke/apidocs/facility-registry-api#facility-data-elements" TargetMode="External"/><Relationship Id="rId354" Type="http://schemas.openxmlformats.org/officeDocument/2006/relationships/hyperlink" Target="https://afyalink.dha.go.ke/practitioner-search-api-docs#licenses-array" TargetMode="External"/><Relationship Id="rId475" Type="http://schemas.openxmlformats.org/officeDocument/2006/relationships/hyperlink" Target="https://afyalink.dha.go.ke/shared-health-records#pharmacy-workflow-documentationv1" TargetMode="External"/><Relationship Id="rId111" Type="http://schemas.openxmlformats.org/officeDocument/2006/relationships/hyperlink" Target="https://afyalink.dha.go.ke/hmis-sha-integration-guide#advanced-features-optional" TargetMode="External"/><Relationship Id="rId232" Type="http://schemas.openxmlformats.org/officeDocument/2006/relationships/hyperlink" Target="https://afyalink.dha.go.ke/apidocs/facility-registry-api#facility-identifiers" TargetMode="External"/><Relationship Id="rId353" Type="http://schemas.openxmlformats.org/officeDocument/2006/relationships/hyperlink" Target="https://afyalink.dha.go.ke/practitioner-search-api-docs#membership-object" TargetMode="External"/><Relationship Id="rId474" Type="http://schemas.openxmlformats.org/officeDocument/2006/relationships/hyperlink" Target="https://afyalink.dha.go.ke/shared-health-records#-shared-health-records-pharmacy-focused" TargetMode="External"/><Relationship Id="rId305" Type="http://schemas.openxmlformats.org/officeDocument/2006/relationships/hyperlink" Target="https://afyalink.dha.go.ke/apidocs/health-worker-registry#2-role-based-access-control-and-security" TargetMode="External"/><Relationship Id="rId426" Type="http://schemas.openxmlformats.org/officeDocument/2006/relationships/hyperlink" Target="https://afyalink.dha.go.ke/apidocs/claim-bundle#detailed-resource-breakdown" TargetMode="External"/><Relationship Id="rId547" Type="http://schemas.openxmlformats.org/officeDocument/2006/relationships/hyperlink" Target="https://afyalink.dha.go.ke/systems-integration-progress#-executive-summary" TargetMode="External"/><Relationship Id="rId304" Type="http://schemas.openxmlformats.org/officeDocument/2006/relationships/hyperlink" Target="https://afyalink.dha.go.ke/apidocs/health-worker-registry#1-data-governance-and-quality-assurance" TargetMode="External"/><Relationship Id="rId425" Type="http://schemas.openxmlformats.org/officeDocument/2006/relationships/hyperlink" Target="https://afyalink.dha.go.ke/apidocs/claim-bundle#bundle-root-properties" TargetMode="External"/><Relationship Id="rId546" Type="http://schemas.openxmlformats.org/officeDocument/2006/relationships/hyperlink" Target="https://afyalink.dha.go.ke/systems-integration-progress#-systems-integration-progress-reportapril-21-2025" TargetMode="External"/><Relationship Id="rId303" Type="http://schemas.openxmlformats.org/officeDocument/2006/relationships/hyperlink" Target="https://afyalink.dha.go.ke/apidocs/health-worker-registry#implementation-considerations" TargetMode="External"/><Relationship Id="rId424" Type="http://schemas.openxmlformats.org/officeDocument/2006/relationships/hyperlink" Target="https://afyalink.dha.go.ke/apidocs/claim-bundle#bundle-structure" TargetMode="External"/><Relationship Id="rId545" Type="http://schemas.openxmlformats.org/officeDocument/2006/relationships/hyperlink" Target="https://afyalink.dha.go.ke/shif-ips-implementation#104-glossary" TargetMode="External"/><Relationship Id="rId302" Type="http://schemas.openxmlformats.org/officeDocument/2006/relationships/hyperlink" Target="https://afyalink.dha.go.ke/apidocs/health-worker-registry#5-licensing-and-regulatory-information" TargetMode="External"/><Relationship Id="rId423" Type="http://schemas.openxmlformats.org/officeDocument/2006/relationships/hyperlink" Target="https://afyalink.dha.go.ke/apidocs/claim-bundle#building-a-claim-bundle" TargetMode="External"/><Relationship Id="rId544" Type="http://schemas.openxmlformats.org/officeDocument/2006/relationships/hyperlink" Target="https://afyalink.dha.go.ke/shif-ips-implementation#103-sample-messages" TargetMode="External"/><Relationship Id="rId309" Type="http://schemas.openxmlformats.org/officeDocument/2006/relationships/hyperlink" Target="https://afyalink.dha.go.ke/apidocs/health-worker-registry#real-world-applications-of-a-health-worker-registry" TargetMode="External"/><Relationship Id="rId308" Type="http://schemas.openxmlformats.org/officeDocument/2006/relationships/hyperlink" Target="https://afyalink.dha.go.ke/apidocs/health-worker-registry#5-data-privacy-and-compliance" TargetMode="External"/><Relationship Id="rId429" Type="http://schemas.openxmlformats.org/officeDocument/2006/relationships/hyperlink" Target="https://afyalink.dha.go.ke/apidocs/claim-bundle#2-coverage-resource" TargetMode="External"/><Relationship Id="rId307" Type="http://schemas.openxmlformats.org/officeDocument/2006/relationships/hyperlink" Target="https://afyalink.dha.go.ke/apidocs/health-worker-registry#4-managing-workforce-transitions-and-updates" TargetMode="External"/><Relationship Id="rId428" Type="http://schemas.openxmlformats.org/officeDocument/2006/relationships/hyperlink" Target="https://afyalink.dha.go.ke/apidocs/claim-bundle#1-organization-resource" TargetMode="External"/><Relationship Id="rId549" Type="http://schemas.openxmlformats.org/officeDocument/2006/relationships/hyperlink" Target="https://afyalink.dha.go.ke/systems-integration-progress#-implementation-status-overview" TargetMode="External"/><Relationship Id="rId306" Type="http://schemas.openxmlformats.org/officeDocument/2006/relationships/hyperlink" Target="https://afyalink.dha.go.ke/apidocs/health-worker-registry#3-interoperability-with-other-health-systems" TargetMode="External"/><Relationship Id="rId427" Type="http://schemas.openxmlformats.org/officeDocument/2006/relationships/hyperlink" Target="https://afyalink.dha.go.ke/apidocs/claim-bundle#environment-urls" TargetMode="External"/><Relationship Id="rId548" Type="http://schemas.openxmlformats.org/officeDocument/2006/relationships/hyperlink" Target="https://afyalink.dha.go.ke/systems-integration-progress#key-highlights" TargetMode="External"/><Relationship Id="rId301" Type="http://schemas.openxmlformats.org/officeDocument/2006/relationships/hyperlink" Target="https://afyalink.dha.go.ke/apidocs/health-worker-registry#4-education-and-credentialing" TargetMode="External"/><Relationship Id="rId422" Type="http://schemas.openxmlformats.org/officeDocument/2006/relationships/hyperlink" Target="https://afyalink.dha.go.ke/apidocs/claim-bundle#purpose" TargetMode="External"/><Relationship Id="rId543" Type="http://schemas.openxmlformats.org/officeDocument/2006/relationships/hyperlink" Target="https://afyalink.dha.go.ke/shif-ips-implementation#102-error-codes-and-handling" TargetMode="External"/><Relationship Id="rId300" Type="http://schemas.openxmlformats.org/officeDocument/2006/relationships/hyperlink" Target="https://afyalink.dha.go.ke/apidocs/health-worker-registry#3-employment-and-workforce-details" TargetMode="External"/><Relationship Id="rId421" Type="http://schemas.openxmlformats.org/officeDocument/2006/relationships/hyperlink" Target="https://afyalink.dha.go.ke/apidocs/claim-bundle#overview" TargetMode="External"/><Relationship Id="rId542" Type="http://schemas.openxmlformats.org/officeDocument/2006/relationships/hyperlink" Target="https://afyalink.dha.go.ke/shif-ips-implementation#101-fhir-profiles" TargetMode="External"/><Relationship Id="rId420" Type="http://schemas.openxmlformats.org/officeDocument/2006/relationships/hyperlink" Target="https://afyalink.dha.go.ke/apidocs/claim-bundle#sha-claim-bundle" TargetMode="External"/><Relationship Id="rId541" Type="http://schemas.openxmlformats.org/officeDocument/2006/relationships/hyperlink" Target="https://afyalink.dha.go.ke/shif-ips-implementation#10-appendices" TargetMode="External"/><Relationship Id="rId540" Type="http://schemas.openxmlformats.org/officeDocument/2006/relationships/hyperlink" Target="https://afyalink.dha.go.ke/shif-ips-implementation#phase-4-testing-and-optimization-timeline-tbd" TargetMode="External"/><Relationship Id="rId415" Type="http://schemas.openxmlformats.org/officeDocument/2006/relationships/hyperlink" Target="https://afyalink.dha.go.ke/claim-integration#integration-checklist" TargetMode="External"/><Relationship Id="rId536" Type="http://schemas.openxmlformats.org/officeDocument/2006/relationships/hyperlink" Target="https://afyalink.dha.go.ke/shif-ips-implementation#9-implementation-roadmap" TargetMode="External"/><Relationship Id="rId414" Type="http://schemas.openxmlformats.org/officeDocument/2006/relationships/hyperlink" Target="https://afyalink.dha.go.ke/claim-integration#reference-claim-json" TargetMode="External"/><Relationship Id="rId535" Type="http://schemas.openxmlformats.org/officeDocument/2006/relationships/hyperlink" Target="https://afyalink.dha.go.ke/shif-ips-implementation#82-operational-procedures" TargetMode="External"/><Relationship Id="rId413" Type="http://schemas.openxmlformats.org/officeDocument/2006/relationships/hyperlink" Target="https://afyalink.dha.go.ke/claim-integration#reference-preauth-json" TargetMode="External"/><Relationship Id="rId534" Type="http://schemas.openxmlformats.org/officeDocument/2006/relationships/hyperlink" Target="https://afyalink.dha.go.ke/shif-ips-implementation#81-deployment-architecture" TargetMode="External"/><Relationship Id="rId412" Type="http://schemas.openxmlformats.org/officeDocument/2006/relationships/hyperlink" Target="https://afyalink.dha.go.ke/claim-integration#integration-checklist" TargetMode="External"/><Relationship Id="rId533" Type="http://schemas.openxmlformats.org/officeDocument/2006/relationships/hyperlink" Target="https://afyalink.dha.go.ke/shif-ips-implementation#8-deployment-and-operations" TargetMode="External"/><Relationship Id="rId419" Type="http://schemas.openxmlformats.org/officeDocument/2006/relationships/hyperlink" Target="https://afyalink.dha.go.ke/claim-integration#validation-rules" TargetMode="External"/><Relationship Id="rId418" Type="http://schemas.openxmlformats.org/officeDocument/2006/relationships/hyperlink" Target="https://afyalink.dha.go.ke/claim-integration#reference-claim-response-json" TargetMode="External"/><Relationship Id="rId539" Type="http://schemas.openxmlformats.org/officeDocument/2006/relationships/hyperlink" Target="https://afyalink.dha.go.ke/shif-ips-implementation#phase-3-complete-workflow-timeline-tbd" TargetMode="External"/><Relationship Id="rId417" Type="http://schemas.openxmlformats.org/officeDocument/2006/relationships/hyperlink" Target="https://afyalink.dha.go.ke/claim-integration#reference-claim-json" TargetMode="External"/><Relationship Id="rId538" Type="http://schemas.openxmlformats.org/officeDocument/2006/relationships/hyperlink" Target="https://afyalink.dha.go.ke/shif-ips-implementation#phase-2-ips-integration-timeline-tbd" TargetMode="External"/><Relationship Id="rId416" Type="http://schemas.openxmlformats.org/officeDocument/2006/relationships/hyperlink" Target="https://afyalink.dha.go.ke/claim-integration#reference-preauth-json" TargetMode="External"/><Relationship Id="rId537" Type="http://schemas.openxmlformats.org/officeDocument/2006/relationships/hyperlink" Target="https://afyalink.dha.go.ke/shif-ips-implementation#phase-1-core-integration-timeline-tbd" TargetMode="External"/><Relationship Id="rId411" Type="http://schemas.openxmlformats.org/officeDocument/2006/relationships/hyperlink" Target="https://afyalink.dha.go.ke/claim-integration#4-integration-reference-guide" TargetMode="External"/><Relationship Id="rId532" Type="http://schemas.openxmlformats.org/officeDocument/2006/relationships/hyperlink" Target="https://afyalink.dha.go.ke/shif-ips-implementation#7-testing-strategy" TargetMode="External"/><Relationship Id="rId410" Type="http://schemas.openxmlformats.org/officeDocument/2006/relationships/hyperlink" Target="https://afyalink.dha.go.ke/claim-integration#3-claim-status-tracking" TargetMode="External"/><Relationship Id="rId531" Type="http://schemas.openxmlformats.org/officeDocument/2006/relationships/hyperlink" Target="https://afyalink.dha.go.ke/shif-ips-implementation#64-shr-requirements" TargetMode="External"/><Relationship Id="rId530" Type="http://schemas.openxmlformats.org/officeDocument/2006/relationships/hyperlink" Target="https://afyalink.dha.go.ke/shif-ips-implementation#63-payer-system-requirements" TargetMode="External"/><Relationship Id="rId206" Type="http://schemas.openxmlformats.org/officeDocument/2006/relationships/hyperlink" Target="https://afyalink.dha.go.ke/apidocs/facility-registry#3-enabling-interoperability-and-seamless-data-exchange" TargetMode="External"/><Relationship Id="rId327" Type="http://schemas.openxmlformats.org/officeDocument/2006/relationships/hyperlink" Target="https://afyalink.dha.go.ke/apidocs/health-worker-registry-api#request-parameters" TargetMode="External"/><Relationship Id="rId448" Type="http://schemas.openxmlformats.org/officeDocument/2006/relationships/hyperlink" Target="https://afyalink.dha.go.ke/sha-portal-api-integration#-api-endpoints" TargetMode="External"/><Relationship Id="rId205" Type="http://schemas.openxmlformats.org/officeDocument/2006/relationships/hyperlink" Target="https://afyalink.dha.go.ke/apidocs/facility-registry#2-maintaining-an-accurate-and-current-master-facility-list-mfl" TargetMode="External"/><Relationship Id="rId326" Type="http://schemas.openxmlformats.org/officeDocument/2006/relationships/hyperlink" Target="https://afyalink.dha.go.ke/apidocs/health-worker-registry-api#method-get" TargetMode="External"/><Relationship Id="rId447" Type="http://schemas.openxmlformats.org/officeDocument/2006/relationships/hyperlink" Target="https://afyalink.dha.go.ke/sha-portal-api-integration#-authentication" TargetMode="External"/><Relationship Id="rId204" Type="http://schemas.openxmlformats.org/officeDocument/2006/relationships/hyperlink" Target="https://afyalink.dha.go.ke/apidocs/facility-registry#1-standardized-facility-identification" TargetMode="External"/><Relationship Id="rId325" Type="http://schemas.openxmlformats.org/officeDocument/2006/relationships/hyperlink" Target="https://afyalink.dha.go.ke/apidocs/health-worker-registry-api#endpoint" TargetMode="External"/><Relationship Id="rId446" Type="http://schemas.openxmlformats.org/officeDocument/2006/relationships/hyperlink" Target="https://afyalink.dha.go.ke/sha-portal-api-integration#-overview" TargetMode="External"/><Relationship Id="rId203" Type="http://schemas.openxmlformats.org/officeDocument/2006/relationships/hyperlink" Target="https://afyalink.dha.go.ke/apidocs/facility-registry#the-role-of-the-facility-registry-in-a-health-information-exchange-hie" TargetMode="External"/><Relationship Id="rId324" Type="http://schemas.openxmlformats.org/officeDocument/2006/relationships/hyperlink" Target="https://afyalink.dha.go.ke/apidocs/health-worker-registry-api#management" TargetMode="External"/><Relationship Id="rId445" Type="http://schemas.openxmlformats.org/officeDocument/2006/relationships/hyperlink" Target="https://afyalink.dha.go.ke/sha-portal-api-integration#--sha-portal-preauth-integrations-guide" TargetMode="External"/><Relationship Id="rId209" Type="http://schemas.openxmlformats.org/officeDocument/2006/relationships/hyperlink" Target="https://afyalink.dha.go.ke/apidocs/facility-registry#core-components-of-a-facility-registry" TargetMode="External"/><Relationship Id="rId208" Type="http://schemas.openxmlformats.org/officeDocument/2006/relationships/hyperlink" Target="https://afyalink.dha.go.ke/apidocs/facility-registry#5-enhancing-public-health-reporting-and-decision-making" TargetMode="External"/><Relationship Id="rId329" Type="http://schemas.openxmlformats.org/officeDocument/2006/relationships/hyperlink" Target="https://afyalink.dha.go.ke/apidocs/health-worker-registry-api#example-request" TargetMode="External"/><Relationship Id="rId207" Type="http://schemas.openxmlformats.org/officeDocument/2006/relationships/hyperlink" Target="https://afyalink.dha.go.ke/apidocs/facility-registry#4-improving-health-service-coordination-and-resource-allocation" TargetMode="External"/><Relationship Id="rId328" Type="http://schemas.openxmlformats.org/officeDocument/2006/relationships/hyperlink" Target="https://afyalink.dha.go.ke/apidocs/health-worker-registry-api#request-headers" TargetMode="External"/><Relationship Id="rId449" Type="http://schemas.openxmlformats.org/officeDocument/2006/relationships/hyperlink" Target="https://afyalink.dha.go.ke/sha-portal-api-integration#1-submit-preauthorization-bundle" TargetMode="External"/><Relationship Id="rId440" Type="http://schemas.openxmlformats.org/officeDocument/2006/relationships/hyperlink" Target="https://afyalink.dha.go.ke/apidocs/claim-bundle#8-service-items" TargetMode="External"/><Relationship Id="rId202" Type="http://schemas.openxmlformats.org/officeDocument/2006/relationships/hyperlink" Target="https://afyalink.dha.go.ke/apidocs/facility-registry#what-is-a-facility-registry" TargetMode="External"/><Relationship Id="rId323" Type="http://schemas.openxmlformats.org/officeDocument/2006/relationships/hyperlink" Target="https://afyalink.dha.go.ke/apidocs/health-worker-registry-api#key-capabilities" TargetMode="External"/><Relationship Id="rId444" Type="http://schemas.openxmlformats.org/officeDocument/2006/relationships/hyperlink" Target="https://afyalink.dha.go.ke/apidocs/claim-bundle#claim-bundle-requirements-" TargetMode="External"/><Relationship Id="rId201" Type="http://schemas.openxmlformats.org/officeDocument/2006/relationships/hyperlink" Target="https://afyalink.dha.go.ke/apidocs/facility-registry#understanding-the-facility-registry" TargetMode="External"/><Relationship Id="rId322" Type="http://schemas.openxmlformats.org/officeDocument/2006/relationships/hyperlink" Target="https://afyalink.dha.go.ke/apidocs/health-worker-registry-api#data-elements" TargetMode="External"/><Relationship Id="rId443" Type="http://schemas.openxmlformats.org/officeDocument/2006/relationships/hyperlink" Target="https://afyalink.dha.go.ke/apidocs/claim-bundle#validation-requirements" TargetMode="External"/><Relationship Id="rId200" Type="http://schemas.openxmlformats.org/officeDocument/2006/relationships/hyperlink" Target="https://afyalink.dha.go.ke/apidocs/facility-registry#facility-registry-fr" TargetMode="External"/><Relationship Id="rId321" Type="http://schemas.openxmlformats.org/officeDocument/2006/relationships/hyperlink" Target="https://afyalink.dha.go.ke/apidocs/health-worker-registry-api#identifiers" TargetMode="External"/><Relationship Id="rId442" Type="http://schemas.openxmlformats.org/officeDocument/2006/relationships/hyperlink" Target="https://afyalink.dha.go.ke/apidocs/claim-bundle#resource-references" TargetMode="External"/><Relationship Id="rId320" Type="http://schemas.openxmlformats.org/officeDocument/2006/relationships/hyperlink" Target="https://afyalink.dha.go.ke/apidocs/health-worker-registry-api#overview" TargetMode="External"/><Relationship Id="rId441" Type="http://schemas.openxmlformats.org/officeDocument/2006/relationships/hyperlink" Target="https://afyalink.dha.go.ke/apidocs/claim-bundle#9-financial-information" TargetMode="External"/><Relationship Id="rId316" Type="http://schemas.openxmlformats.org/officeDocument/2006/relationships/hyperlink" Target="https://afyalink.dha.go.ke/apidocs/health-worker-registry-api#health-worker-registry-apis" TargetMode="External"/><Relationship Id="rId437" Type="http://schemas.openxmlformats.org/officeDocument/2006/relationships/hyperlink" Target="https://afyalink.dha.go.ke/apidocs/claim-bundle#5-provider-information" TargetMode="External"/><Relationship Id="rId558" Type="http://schemas.openxmlformats.org/officeDocument/2006/relationships/hyperlink" Target="https://docs.google.com/spreadsheets/d/1VbLohzFafemlBdDWtWnxOvRMxSGaA8H2iKUMImZ0h00/edit?usp=sharing" TargetMode="External"/><Relationship Id="rId315" Type="http://schemas.openxmlformats.org/officeDocument/2006/relationships/hyperlink" Target="https://afyalink.dha.go.ke/apidocs/health-worker-registry#conclusion" TargetMode="External"/><Relationship Id="rId436" Type="http://schemas.openxmlformats.org/officeDocument/2006/relationships/hyperlink" Target="https://afyalink.dha.go.ke/apidocs/claim-bundle#4-service-period--timing" TargetMode="External"/><Relationship Id="rId557" Type="http://schemas.openxmlformats.org/officeDocument/2006/relationships/hyperlink" Target="https://afyalink.dha.go.ke/systems-integration-progress#-references" TargetMode="External"/><Relationship Id="rId314" Type="http://schemas.openxmlformats.org/officeDocument/2006/relationships/hyperlink" Target="https://afyalink.dha.go.ke/apidocs/health-worker-registry#5-policy-development-and-research" TargetMode="External"/><Relationship Id="rId435" Type="http://schemas.openxmlformats.org/officeDocument/2006/relationships/hyperlink" Target="https://afyalink.dha.go.ke/apidocs/claim-bundle#3-patient-information" TargetMode="External"/><Relationship Id="rId556" Type="http://schemas.openxmlformats.org/officeDocument/2006/relationships/hyperlink" Target="https://afyalink.dha.go.ke/systems-integration-progress#-go-live-timeline" TargetMode="External"/><Relationship Id="rId313" Type="http://schemas.openxmlformats.org/officeDocument/2006/relationships/hyperlink" Target="https://afyalink.dha.go.ke/apidocs/health-worker-registry#4-interoperability-in-health-systems" TargetMode="External"/><Relationship Id="rId434" Type="http://schemas.openxmlformats.org/officeDocument/2006/relationships/hyperlink" Target="https://afyalink.dha.go.ke/apidocs/claim-bundle#2-claim-type-information" TargetMode="External"/><Relationship Id="rId555" Type="http://schemas.openxmlformats.org/officeDocument/2006/relationships/hyperlink" Target="https://afyalink.dha.go.ke/systems-integration-progress#-next-steps-and-recommendations" TargetMode="External"/><Relationship Id="rId319" Type="http://schemas.openxmlformats.org/officeDocument/2006/relationships/hyperlink" Target="https://www.apidog.com/apidoc/shared-8b76f465-ff80-4fb5-8b8e-99d6744f7b1e/api-14328000" TargetMode="External"/><Relationship Id="rId318" Type="http://schemas.openxmlformats.org/officeDocument/2006/relationships/hyperlink" Target="https://www.apidog.com/apidoc/shared-e4b53c35-99da-4941-bf04-dd25647defa0" TargetMode="External"/><Relationship Id="rId439" Type="http://schemas.openxmlformats.org/officeDocument/2006/relationships/hyperlink" Target="https://afyalink.dha.go.ke/apidocs/claim-bundle#7-diagnosis-information" TargetMode="External"/><Relationship Id="rId317" Type="http://schemas.openxmlformats.org/officeDocument/2006/relationships/hyperlink" Target="https://afyalink.dha.go.ke/apidocs/health-worker-registry-api#search-practitioner-get" TargetMode="External"/><Relationship Id="rId438" Type="http://schemas.openxmlformats.org/officeDocument/2006/relationships/hyperlink" Target="https://afyalink.dha.go.ke/apidocs/claim-bundle#6-insurance--coverage" TargetMode="External"/><Relationship Id="rId550" Type="http://schemas.openxmlformats.org/officeDocument/2006/relationships/hyperlink" Target="https://afyalink.dha.go.ke/systems-integration-progress#-facility-wise-progress" TargetMode="External"/><Relationship Id="rId312" Type="http://schemas.openxmlformats.org/officeDocument/2006/relationships/hyperlink" Target="https://afyalink.dha.go.ke/apidocs/health-worker-registry#3-emergency-response-and-crisis-management" TargetMode="External"/><Relationship Id="rId433" Type="http://schemas.openxmlformats.org/officeDocument/2006/relationships/hyperlink" Target="https://afyalink.dha.go.ke/apidocs/claim-bundle#1-identification--metadata" TargetMode="External"/><Relationship Id="rId554" Type="http://schemas.openxmlformats.org/officeDocument/2006/relationships/hyperlink" Target="https://afyalink.dha.go.ke/systems-integration-progress#-common-implementation-challenges" TargetMode="External"/><Relationship Id="rId311" Type="http://schemas.openxmlformats.org/officeDocument/2006/relationships/hyperlink" Target="https://afyalink.dha.go.ke/apidocs/health-worker-registry#2-credential-verification-and-licensing" TargetMode="External"/><Relationship Id="rId432" Type="http://schemas.openxmlformats.org/officeDocument/2006/relationships/hyperlink" Target="https://afyalink.dha.go.ke/apidocs/claim-bundle#core-components-of-a-fhir-claim-resource" TargetMode="External"/><Relationship Id="rId553" Type="http://schemas.openxmlformats.org/officeDocument/2006/relationships/hyperlink" Target="https://afyalink.dha.go.ke/systems-integration-progress#stages-requiring-attention" TargetMode="External"/><Relationship Id="rId310" Type="http://schemas.openxmlformats.org/officeDocument/2006/relationships/hyperlink" Target="https://afyalink.dha.go.ke/apidocs/health-worker-registry#1-workforce-planning-and-management" TargetMode="External"/><Relationship Id="rId431" Type="http://schemas.openxmlformats.org/officeDocument/2006/relationships/hyperlink" Target="https://afyalink.dha.go.ke/apidocs/claim-bundle#4-claim-resource" TargetMode="External"/><Relationship Id="rId552" Type="http://schemas.openxmlformats.org/officeDocument/2006/relationships/hyperlink" Target="https://afyalink.dha.go.ke/systems-integration-progress#most-completed-stages" TargetMode="External"/><Relationship Id="rId430" Type="http://schemas.openxmlformats.org/officeDocument/2006/relationships/hyperlink" Target="https://afyalink.dha.go.ke/apidocs/claim-bundle#3-patient-resource" TargetMode="External"/><Relationship Id="rId551" Type="http://schemas.openxmlformats.org/officeDocument/2006/relationships/hyperlink" Target="https://afyalink.dha.go.ke/systems-integration-progress#-implementation-stage-analysi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