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bidi w:val="0"/>
        <w:spacing w:before="0" w:after="140"/>
        <w:ind w:left="0" w:right="0" w:hanging="0"/>
        <w:jc w:val="left"/>
        <w:rPr>
          <w:rFonts w:ascii="Book Antiqua" w:hAnsi="Book Antiqua"/>
          <w:sz w:val="24"/>
          <w:szCs w:val="24"/>
        </w:rPr>
      </w:pPr>
      <w:r>
        <w:rPr>
          <w:rFonts w:ascii="Book Antiqua" w:hAnsi="Book Antiqua"/>
          <w:b w:val="false"/>
          <w:i w:val="false"/>
          <w:caps w:val="false"/>
          <w:smallCaps w:val="false"/>
          <w:color w:val="374151"/>
          <w:spacing w:val="0"/>
          <w:sz w:val="24"/>
          <w:szCs w:val="24"/>
        </w:rPr>
        <w:t>ACTS is a student-run club at SRM University-AP that aims to create spaces for debate, discussions, and art on campus. The club has organized several events such as literary festivals, weekly discussions on various topics, debates in association with the Debate Society, open mic sessions, reading circles, and a monthly student magazine called "Khalbali" featuring works of students on campus. These events provide a platform for students to showcase their talents, exchange ideas, and discuss important issues in a creative and engaging way. Overall, ACTS promotes a culture of intellectual curiosity, artistic expression, and open dialogue on campus.</w:t>
      </w:r>
      <w:r>
        <w:rPr>
          <w:rFonts w:ascii="Book Antiqua" w:hAnsi="Book Antiqua"/>
          <w:sz w:val="24"/>
          <w:szCs w:val="24"/>
        </w:rPr>
        <w:t xml:space="preserve"> </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Book Antiqua">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NSimSun" w:cs="Lucida Sans"/>
      <w:b/>
      <w:bCs/>
      <w:sz w:val="28"/>
      <w:szCs w:val="28"/>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LibreOffice/7.2.2.2$Windows_X86_64 LibreOffice_project/02b2acce88a210515b4a5bb2e46cbfb63fe97d56</Application>
  <AppVersion>15.0000</AppVersion>
  <Pages>1</Pages>
  <Words>98</Words>
  <Characters>556</Characters>
  <CharactersWithSpaces>654</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2023-02-24T22:35:30Z</dcterms:created>
  <dc:creator/>
  <dc:description/>
  <dc:language>en-IN</dc:language>
  <cp:lastModifiedBy/>
  <dcterms:modified xsi:type="dcterms:W3CDTF">2023-02-24T22:37:25Z</dcterms:modified>
  <cp:revision>1</cp:revision>
  <dc:subject/>
  <dc:title/>
</cp:coreProperties>
</file>