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pBdr>
          <w:top w:val="single" w:sz="2" w:space="1" w:color="D9D9E3"/>
          <w:left w:val="single" w:sz="2" w:space="1" w:color="D9D9E3"/>
          <w:bottom w:val="single" w:sz="2" w:space="1" w:color="D9D9E3"/>
          <w:right w:val="single" w:sz="2" w:space="1" w:color="D9D9E3"/>
        </w:pBdr>
        <w:bidi w:val="0"/>
        <w:jc w:val="left"/>
        <w:rPr/>
      </w:pPr>
      <w:r>
        <w:rPr/>
        <w:t>The Movie Club at SRM University-AP is an organization dedicated to promoting the appreciation of quality films and the art of cinema. The club regularly screens movies for its members, focusing on films that have significant artistic and cultural value. Following the screening, the club hosts a discussion where members can share their thoughts and insights on the movie, covering topics such as story, symbolism, cinematography, and presentation.</w:t>
      </w:r>
    </w:p>
    <w:p>
      <w:pPr>
        <w:pStyle w:val="TextBody"/>
        <w:pBdr>
          <w:top w:val="single" w:sz="2" w:space="1" w:color="D9D9E3"/>
          <w:left w:val="single" w:sz="2" w:space="1" w:color="D9D9E3"/>
          <w:bottom w:val="single" w:sz="2" w:space="1" w:color="D9D9E3"/>
          <w:right w:val="single" w:sz="2" w:space="1" w:color="D9D9E3"/>
        </w:pBdr>
        <w:bidi w:val="0"/>
        <w:jc w:val="left"/>
        <w:rPr/>
      </w:pPr>
      <w:r>
        <w:rPr/>
        <w:t>The movies selected by the club primarily focus on managerial skills, such as leadership, team spirit, group dynamics, creativity, and self-motivation. These films are carefully curated to provide students with valuable insights into these important aspects of management, while also entertaining and engaging them.</w:t>
      </w:r>
    </w:p>
    <w:p>
      <w:pPr>
        <w:pStyle w:val="TextBody"/>
        <w:pBdr>
          <w:top w:val="single" w:sz="2" w:space="1" w:color="D9D9E3"/>
          <w:left w:val="single" w:sz="2" w:space="1" w:color="D9D9E3"/>
          <w:bottom w:val="single" w:sz="2" w:space="1" w:color="D9D9E3"/>
          <w:right w:val="single" w:sz="2" w:space="1" w:color="D9D9E3"/>
        </w:pBdr>
        <w:bidi w:val="0"/>
        <w:jc w:val="left"/>
        <w:rPr/>
      </w:pPr>
      <w:r>
        <w:rPr/>
        <w:t>The club has also organized special events where members can interact with filmmakers, actors, and other professionals from the film industry. For example, SRM University-AP recently welcomed the cast of the movie Sakala Gunabhi Rama, and the team interacted with students, clicked photographs, and even performed a few dance moves.</w:t>
      </w:r>
    </w:p>
    <w:p>
      <w:pPr>
        <w:pStyle w:val="TextBody"/>
        <w:pBdr>
          <w:top w:val="single" w:sz="2" w:space="1" w:color="D9D9E3"/>
          <w:left w:val="single" w:sz="2" w:space="1" w:color="D9D9E3"/>
          <w:bottom w:val="single" w:sz="2" w:space="1" w:color="D9D9E3"/>
          <w:right w:val="single" w:sz="2" w:space="1" w:color="D9D9E3"/>
        </w:pBdr>
        <w:bidi w:val="0"/>
        <w:jc w:val="left"/>
        <w:rPr/>
      </w:pPr>
      <w:r>
        <w:rPr/>
        <w:t>The event was organized by the Department of Student Affairs in collaboration with the Movie Club, demonstrating the club's commitment to working closely with other departments and organizations on campus to provide engaging and meaningful experiences for students.</w:t>
      </w:r>
    </w:p>
    <w:p>
      <w:pPr>
        <w:pStyle w:val="TextBody"/>
        <w:pBdr>
          <w:top w:val="single" w:sz="2" w:space="1" w:color="D9D9E3"/>
          <w:left w:val="single" w:sz="2" w:space="1" w:color="D9D9E3"/>
          <w:bottom w:val="single" w:sz="2" w:space="1" w:color="D9D9E3"/>
          <w:right w:val="single" w:sz="2" w:space="1" w:color="D9D9E3"/>
        </w:pBdr>
        <w:bidi w:val="0"/>
        <w:jc w:val="left"/>
        <w:rPr/>
      </w:pPr>
      <w:r>
        <w:rPr/>
        <w:t>Overall, the Movie Club at SRM University-AP is a vibrant community of students who are passionate about cinema and its role in promoting leadership and managerial skills. Through regular screenings, discussions, and special events, the club provides students with valuable opportunities to engage with the art of cinema and develop important skills that will serve them well in their future careers.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LibreOffice/7.2.2.2$Windows_X86_64 LibreOffice_project/02b2acce88a210515b4a5bb2e46cbfb63fe97d56</Application>
  <AppVersion>15.0000</AppVersion>
  <Pages>1</Pages>
  <Words>261</Words>
  <Characters>1505</Characters>
  <CharactersWithSpaces>1761</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2023-02-24T22:32:41Z</dcterms:created>
  <dc:creator/>
  <dc:description/>
  <dc:language>en-IN</dc:language>
  <cp:lastModifiedBy/>
  <dcterms:modified xsi:type="dcterms:W3CDTF">2023-02-24T22:33:58Z</dcterms:modified>
  <cp:revision>1</cp:revision>
  <dc:subject/>
  <dc:title/>
</cp:coreProperties>
</file>