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AF1" w:rsidRDefault="00EC0AF1" w:rsidP="00EC0AF1">
      <w:r>
        <w:t>开发环境部署</w:t>
      </w:r>
    </w:p>
    <w:p w:rsidR="00EC0AF1" w:rsidRDefault="00EC0AF1" w:rsidP="00EC0AF1">
      <w:r>
        <w:rPr>
          <w:rFonts w:hint="eastAsia"/>
        </w:rPr>
        <w:t>硬件环境：普通台式机或者笔记本一台，可以正常连网，配置不作特别要求</w:t>
      </w:r>
    </w:p>
    <w:p w:rsidR="00EC0AF1" w:rsidRDefault="00EC0AF1" w:rsidP="00EC0AF1">
      <w:r>
        <w:rPr>
          <w:rFonts w:hint="eastAsia"/>
        </w:rPr>
        <w:t>软件环境：</w:t>
      </w:r>
      <w:r>
        <w:t>win7以上系统，本机采用WIN10 64位系统</w:t>
      </w:r>
    </w:p>
    <w:p w:rsidR="00EC0AF1" w:rsidRDefault="00EC0AF1" w:rsidP="00EC0AF1">
      <w:r>
        <w:rPr>
          <w:rFonts w:hint="eastAsia"/>
        </w:rPr>
        <w:t>开发环境：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  <w:r>
        <w:t xml:space="preserve"> + Python3.6（Anaconda）</w:t>
      </w:r>
    </w:p>
    <w:p w:rsidR="00EC0AF1" w:rsidRDefault="00EC0AF1" w:rsidP="00EC0AF1">
      <w:r>
        <w:rPr>
          <w:rFonts w:hint="eastAsia"/>
        </w:rPr>
        <w:t>分词工具：采用结巴分词</w:t>
      </w:r>
    </w:p>
    <w:p w:rsidR="00AE2FB6" w:rsidRDefault="00723691" w:rsidP="00EC0AF1"/>
    <w:p w:rsidR="00EC0AF1" w:rsidRDefault="00EC0AF1" w:rsidP="00EC0AF1">
      <w:r>
        <w:rPr>
          <w:rFonts w:hint="eastAsia"/>
        </w:rPr>
        <w:t>需求分析：</w:t>
      </w:r>
    </w:p>
    <w:p w:rsidR="00EC0AF1" w:rsidRDefault="00EC0AF1" w:rsidP="00EC0AF1">
      <w:pPr>
        <w:ind w:firstLineChars="200" w:firstLine="420"/>
      </w:pPr>
      <w:r>
        <w:t>财经新闻作为重要却海量的投资数据，无时无刻不在影响着投资者们的投资决策，为了更好地提示客户当下新闻事件对应的投资机会和投资风险，本课以研发“历史事件连连看”为目的，旨在根据当前新闻内容从历史事件中</w:t>
      </w:r>
      <w:r w:rsidRPr="00EC0AF1">
        <w:rPr>
          <w:b/>
        </w:rPr>
        <w:t>搜索出相似新闻报道</w:t>
      </w:r>
      <w:r>
        <w:t>，后期可以结合事件与行情，辅助客户采取相应投资策略。</w:t>
      </w:r>
    </w:p>
    <w:p w:rsidR="00EC0AF1" w:rsidRDefault="00EC0AF1" w:rsidP="00EC0AF1">
      <w:pPr>
        <w:ind w:firstLineChars="200" w:firstLine="420"/>
      </w:pPr>
      <w:r>
        <w:t> 该赛题是让参赛者为</w:t>
      </w:r>
      <w:r w:rsidRPr="00EC0AF1">
        <w:rPr>
          <w:b/>
        </w:rPr>
        <w:t>每一条测试集</w:t>
      </w:r>
      <w:r>
        <w:t>数据寻找其</w:t>
      </w:r>
      <w:r w:rsidRPr="00EC0AF1">
        <w:rPr>
          <w:b/>
        </w:rPr>
        <w:t>最相似的TOP 20条新闻</w:t>
      </w:r>
      <w:r>
        <w:t>（不包含测试新闻本身），我们会根据参赛者提交的结果和实际的数据进行对比，采用</w:t>
      </w:r>
      <w:proofErr w:type="spellStart"/>
      <w:r>
        <w:t>mAP</w:t>
      </w:r>
      <w:proofErr w:type="spellEnd"/>
      <w:r>
        <w:t>值作为评价指标。</w:t>
      </w:r>
      <w:r>
        <w:rPr>
          <w:rFonts w:hint="eastAsia"/>
        </w:rPr>
        <w:t xml:space="preserve"> </w:t>
      </w:r>
    </w:p>
    <w:p w:rsidR="00EC0AF1" w:rsidRDefault="00EC0AF1" w:rsidP="00EC0AF1">
      <w:pPr>
        <w:ind w:firstLineChars="200" w:firstLine="420"/>
      </w:pPr>
      <w:r>
        <w:t>该赛题是让参赛者为每一条测试集数据寻找其最相似的TOP 20条新闻，我们会根据参赛者提交的结果和实际的数据进行对比，采用</w:t>
      </w:r>
      <w:proofErr w:type="spellStart"/>
      <w:r>
        <w:t>mAP</w:t>
      </w:r>
      <w:proofErr w:type="spellEnd"/>
      <w:r>
        <w:t>值作为评价指标，评分公式如下：</w:t>
      </w:r>
    </w:p>
    <w:p w:rsidR="00EC0AF1" w:rsidRDefault="00EC0AF1" w:rsidP="00EC0AF1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622876" cy="1441019"/>
            <wp:effectExtent l="0" t="0" r="0" b="6985"/>
            <wp:docPr id="1" name="图片 1" descr="https://uploadfiles.nowcoder.com/images/20180423/59_1524486528472_5AF1D396F1D952E2B82E2EC949D0B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files.nowcoder.com/images/20180423/59_1524486528472_5AF1D396F1D952E2B82E2EC949D0B8C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31" cy="14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57" w:rsidRDefault="00EC0AF1" w:rsidP="00723691">
      <w:pPr>
        <w:ind w:firstLineChars="200" w:firstLine="420"/>
        <w:jc w:val="left"/>
        <w:rPr>
          <w:rFonts w:hint="eastAsia"/>
        </w:rPr>
      </w:pPr>
      <w:r>
        <w:t>其中D表示测试集中新闻的总数量，Y</w:t>
      </w:r>
      <w:r>
        <w:rPr>
          <w:vertAlign w:val="subscript"/>
        </w:rPr>
        <w:t>d</w:t>
      </w:r>
      <w:r>
        <w:t>表示新闻d的n条真实相似新闻集合，无序，Yd={Y</w:t>
      </w:r>
      <w:r>
        <w:rPr>
          <w:vertAlign w:val="subscript"/>
        </w:rPr>
        <w:t>d1</w:t>
      </w:r>
      <w:r>
        <w:t>,Y</w:t>
      </w:r>
      <w:r>
        <w:rPr>
          <w:vertAlign w:val="subscript"/>
        </w:rPr>
        <w:t>d2</w:t>
      </w:r>
      <w:r>
        <w:t>,Y</w:t>
      </w:r>
      <w:r>
        <w:rPr>
          <w:vertAlign w:val="subscript"/>
        </w:rPr>
        <w:t>d3</w:t>
      </w:r>
      <w:r>
        <w:t>,……,</w:t>
      </w:r>
      <w:proofErr w:type="spellStart"/>
      <w:r>
        <w:t>Y</w:t>
      </w:r>
      <w:r>
        <w:rPr>
          <w:vertAlign w:val="subscript"/>
        </w:rPr>
        <w:t>dn</w:t>
      </w:r>
      <w:proofErr w:type="spellEnd"/>
      <w:r>
        <w:t xml:space="preserve"> }；</w:t>
      </w:r>
      <w:proofErr w:type="spellStart"/>
      <w:r>
        <w:t>Z</w:t>
      </w:r>
      <w:r>
        <w:rPr>
          <w:vertAlign w:val="subscript"/>
        </w:rPr>
        <w:t>d</w:t>
      </w:r>
      <w:proofErr w:type="spellEnd"/>
      <w:r>
        <w:t>表示选手提交m条(赛题中m=20）相似新闻的有序集合</w:t>
      </w:r>
      <w:proofErr w:type="spellStart"/>
      <w:r>
        <w:t>Z</w:t>
      </w:r>
      <w:r>
        <w:rPr>
          <w:vertAlign w:val="subscript"/>
        </w:rPr>
        <w:t>d</w:t>
      </w:r>
      <w:proofErr w:type="spellEnd"/>
      <w:r>
        <w:t>={Z</w:t>
      </w:r>
      <w:r>
        <w:rPr>
          <w:vertAlign w:val="subscript"/>
        </w:rPr>
        <w:t>d1</w:t>
      </w:r>
      <w:r>
        <w:t>,Z</w:t>
      </w:r>
      <w:r>
        <w:rPr>
          <w:vertAlign w:val="subscript"/>
        </w:rPr>
        <w:t>d2</w:t>
      </w:r>
      <w:r>
        <w:t>,Z</w:t>
      </w:r>
      <w:r>
        <w:rPr>
          <w:vertAlign w:val="subscript"/>
        </w:rPr>
        <w:t>d3</w:t>
      </w:r>
      <w:r>
        <w:t>,……,</w:t>
      </w:r>
      <w:proofErr w:type="spellStart"/>
      <w:r>
        <w:t>Z</w:t>
      </w:r>
      <w:r>
        <w:rPr>
          <w:vertAlign w:val="subscript"/>
        </w:rPr>
        <w:t>dm</w:t>
      </w:r>
      <w:proofErr w:type="spellEnd"/>
      <w:r>
        <w:t xml:space="preserve"> }；</w:t>
      </w:r>
      <w:proofErr w:type="spellStart"/>
      <w:r>
        <w:t>Z</w:t>
      </w:r>
      <w:r>
        <w:rPr>
          <w:vertAlign w:val="subscript"/>
        </w:rPr>
        <w:t>d</w:t>
      </w:r>
      <w:proofErr w:type="spellEnd"/>
      <w:r>
        <w:t>中各元素的Rank值分别1,2,3,……,m,记为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>。对于集合K，|K|表示K中元素的个数,即|Y</w:t>
      </w:r>
      <w:r>
        <w:rPr>
          <w:vertAlign w:val="subscript"/>
        </w:rPr>
        <w:t>d</w:t>
      </w:r>
      <w:r>
        <w:t xml:space="preserve"> |=n。</w:t>
      </w:r>
    </w:p>
    <w:p w:rsidR="00723691" w:rsidRDefault="00723691" w:rsidP="00723691">
      <w:pPr>
        <w:jc w:val="left"/>
      </w:pPr>
    </w:p>
    <w:p w:rsidR="003149FB" w:rsidRDefault="003149FB" w:rsidP="00723691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使用向量空间模型计算中文文本相似度的步骤：</w:t>
      </w:r>
    </w:p>
    <w:p w:rsidR="003149FB" w:rsidRPr="00A276E2" w:rsidRDefault="003149FB" w:rsidP="00333857">
      <w:pPr>
        <w:ind w:left="1680" w:hangingChars="800" w:hanging="1680"/>
        <w:jc w:val="left"/>
        <w:rPr>
          <w:rFonts w:hint="eastAsia"/>
        </w:rPr>
      </w:pPr>
      <w:r>
        <w:t xml:space="preserve">   </w:t>
      </w:r>
      <w:r w:rsidR="00A276E2">
        <w:rPr>
          <w:rFonts w:hint="eastAsia"/>
        </w:rPr>
        <w:t>（1）</w:t>
      </w:r>
      <w:r>
        <w:t>中文分词（Python</w:t>
      </w:r>
      <w:r w:rsidR="00A276E2">
        <w:rPr>
          <w:rFonts w:hint="eastAsia"/>
        </w:rPr>
        <w:t>的</w:t>
      </w:r>
      <w:proofErr w:type="spellStart"/>
      <w:r>
        <w:t>Jieba</w:t>
      </w:r>
      <w:proofErr w:type="spellEnd"/>
      <w:r>
        <w:t>），就相当于英文使用天然的空格进行的分词操作。</w:t>
      </w:r>
    </w:p>
    <w:p w:rsidR="003149FB" w:rsidRDefault="003149FB" w:rsidP="00723691">
      <w:pPr>
        <w:ind w:left="735" w:hangingChars="350" w:hanging="735"/>
        <w:jc w:val="left"/>
        <w:rPr>
          <w:rFonts w:hint="eastAsia"/>
        </w:rPr>
      </w:pPr>
      <w:r>
        <w:t xml:space="preserve">   </w:t>
      </w:r>
      <w:r w:rsidR="00A276E2">
        <w:rPr>
          <w:rFonts w:hint="eastAsia"/>
        </w:rPr>
        <w:t>（2）</w:t>
      </w:r>
      <w:r>
        <w:t>构建“词袋”（bag-of-words）。对于短文章来说，可能取要比较的两个文本的分词结果集合就行；但是对于长文章来说这显然是不现实的，那就需要使用 TF-IDF 来分别提取有限特征词来组成关键词库。</w:t>
      </w:r>
    </w:p>
    <w:p w:rsidR="003149FB" w:rsidRPr="00A276E2" w:rsidRDefault="003149FB" w:rsidP="00333857">
      <w:pPr>
        <w:ind w:left="1470" w:hangingChars="700" w:hanging="1470"/>
        <w:jc w:val="left"/>
        <w:rPr>
          <w:rFonts w:hint="eastAsia"/>
        </w:rPr>
      </w:pPr>
      <w:r>
        <w:t xml:space="preserve">   </w:t>
      </w:r>
      <w:r w:rsidR="00A276E2">
        <w:rPr>
          <w:rFonts w:hint="eastAsia"/>
        </w:rPr>
        <w:t>（3）</w:t>
      </w:r>
      <w:r>
        <w:t>以“词袋”为基础生成文本向量，一般是使用 TF-IDF 作为词在文档中的权重。</w:t>
      </w:r>
    </w:p>
    <w:p w:rsidR="00117D8C" w:rsidRDefault="003149FB" w:rsidP="003149FB">
      <w:pPr>
        <w:jc w:val="left"/>
      </w:pPr>
      <w:r>
        <w:t xml:space="preserve">   </w:t>
      </w:r>
      <w:r w:rsidR="00A276E2">
        <w:rPr>
          <w:rFonts w:hint="eastAsia"/>
        </w:rPr>
        <w:t>（</w:t>
      </w:r>
      <w:r w:rsidR="00A276E2">
        <w:t>4</w:t>
      </w:r>
      <w:r w:rsidR="00A276E2">
        <w:rPr>
          <w:rFonts w:hint="eastAsia"/>
        </w:rPr>
        <w:t>）</w:t>
      </w:r>
      <w:r>
        <w:t>通过计算文本向量之间的余弦来衡量相似度</w:t>
      </w:r>
    </w:p>
    <w:p w:rsidR="005A2835" w:rsidRDefault="005A2835" w:rsidP="005A2835">
      <w:pPr>
        <w:jc w:val="left"/>
        <w:rPr>
          <w:rFonts w:hint="eastAsia"/>
        </w:rPr>
      </w:pPr>
      <w:r>
        <w:rPr>
          <w:rFonts w:hint="eastAsia"/>
        </w:rPr>
        <w:t>具体为：</w:t>
      </w:r>
    </w:p>
    <w:p w:rsidR="005A2835" w:rsidRDefault="005A2835" w:rsidP="005A2835">
      <w:pPr>
        <w:jc w:val="left"/>
        <w:rPr>
          <w:rFonts w:hint="eastAsia"/>
        </w:rPr>
      </w:pPr>
      <w:r>
        <w:t xml:space="preserve">   （1）使用TF-IDF算法，找出两篇文章的关键词；</w:t>
      </w:r>
    </w:p>
    <w:p w:rsidR="005A2835" w:rsidRDefault="005A2835" w:rsidP="00723691">
      <w:pPr>
        <w:ind w:left="735" w:hangingChars="350" w:hanging="735"/>
        <w:jc w:val="left"/>
        <w:rPr>
          <w:rFonts w:hint="eastAsia"/>
        </w:rPr>
      </w:pPr>
      <w:r>
        <w:t xml:space="preserve">   （2）每篇文章各取出若干个关键词（比如20个），合并成一个集合，计算每篇文章对于这个集合中的词的词频（为了避免文章长度的差异，可以使用相对词频）；</w:t>
      </w:r>
    </w:p>
    <w:p w:rsidR="005A2835" w:rsidRPr="005A2835" w:rsidRDefault="005A2835" w:rsidP="005A2835">
      <w:pPr>
        <w:jc w:val="left"/>
        <w:rPr>
          <w:rFonts w:hint="eastAsia"/>
        </w:rPr>
      </w:pPr>
      <w:r>
        <w:t xml:space="preserve">   （3）生成两篇文章各自的词频向量；</w:t>
      </w:r>
    </w:p>
    <w:p w:rsidR="005A2835" w:rsidRPr="005A2835" w:rsidRDefault="005A2835" w:rsidP="005A2835">
      <w:pPr>
        <w:jc w:val="left"/>
        <w:rPr>
          <w:rFonts w:hint="eastAsia"/>
        </w:rPr>
      </w:pPr>
      <w:r>
        <w:t xml:space="preserve">   （4）计算两个向量的余弦相似度，值越大就表示越相似。</w:t>
      </w:r>
    </w:p>
    <w:sectPr w:rsidR="005A2835" w:rsidRPr="005A2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F1"/>
    <w:rsid w:val="00117D8C"/>
    <w:rsid w:val="00166E7B"/>
    <w:rsid w:val="003149FB"/>
    <w:rsid w:val="00333857"/>
    <w:rsid w:val="003F4BFA"/>
    <w:rsid w:val="005A2835"/>
    <w:rsid w:val="00723691"/>
    <w:rsid w:val="009C403F"/>
    <w:rsid w:val="00A276E2"/>
    <w:rsid w:val="00A62DFC"/>
    <w:rsid w:val="00AF4928"/>
    <w:rsid w:val="00B469C2"/>
    <w:rsid w:val="00E119EE"/>
    <w:rsid w:val="00E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CDAF"/>
  <w15:chartTrackingRefBased/>
  <w15:docId w15:val="{F281637D-4E6B-4D78-BF59-39E02C65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385972559@qq.com</dc:creator>
  <cp:keywords/>
  <dc:description/>
  <cp:lastModifiedBy>385972559@qq.com</cp:lastModifiedBy>
  <cp:revision>3</cp:revision>
  <dcterms:created xsi:type="dcterms:W3CDTF">2018-05-01T10:17:00Z</dcterms:created>
  <dcterms:modified xsi:type="dcterms:W3CDTF">2018-05-03T12:31:00Z</dcterms:modified>
</cp:coreProperties>
</file>