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"Introducing "The Cheerleader Bouquet" - a stunning floral arrangement that will make you feel like someone is cheering you on with its bright and vibrant sunflowers, roses, and alstroemeria. This bouquet is designed by expert florists and is ready to display upon arrival.</w:t>
        <w:br/>
        <w:br/>
        <w:t>At approximately 15 inches in height and 14 inches in width, the Deluxe Bouquet is the perfect size to make a statement in any room. To ensure long-lasting blooms, we recommend replacing the water daily and trimming the stems every couple of days. However, it is important to note that this bouquet contains flowers and foliage that are known to be toxic to pets, so it is crucial to keep it out of their reach.</w:t>
        <w:br/>
        <w:br/>
        <w:t>While we always strive to follow the color palette of the original design, we may occasionally need to substitute certain stems to ensure the freshest possible bouquet. Additionally, the vase used may also differ from the one shown in the picture.</w:t>
        <w:br/>
        <w:br/>
        <w:t>We understand the importance of maintaining the health and safety of our customers, florists, and growers, especially during these times. For this reason, we will not require a signature for delivery and all orders will be left at the front door with no contact. Rest assured, your bouquet will be fresh and safe upon delivery.</w:t>
        <w:br/>
        <w:br/>
        <w:t>Our simple goal at the Cheerleader Bouquet is to delight our customers with high-quality, fresh, and beautiful flowers. While we may occasionally need to substitute for color or flower variety, we guarantee that the blooms you receive will always be fresh and stunning enough to wow you or your gift recipient. Order now to experience the cheer and joy that this beautiful bouquet will bring to your 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