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C42" w:rsidRPr="007744FD" w:rsidRDefault="00135041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b/>
          <w:color w:val="auto"/>
          <w:sz w:val="32"/>
          <w:szCs w:val="32"/>
        </w:rPr>
      </w:pPr>
      <w:r>
        <w:rPr>
          <w:rStyle w:val="noteleft10"/>
          <w:rFonts w:ascii="Palatino Linotype" w:hAnsi="Palatino Linotype" w:cs="Arial"/>
          <w:b/>
          <w:color w:val="auto"/>
          <w:sz w:val="32"/>
          <w:szCs w:val="32"/>
          <w:specVanish w:val="0"/>
        </w:rPr>
        <w:t>HR data a</w:t>
      </w:r>
      <w:bookmarkStart w:id="0" w:name="_GoBack"/>
      <w:bookmarkEnd w:id="0"/>
      <w:r>
        <w:rPr>
          <w:rStyle w:val="noteleft10"/>
          <w:rFonts w:ascii="Palatino Linotype" w:hAnsi="Palatino Linotype" w:cs="Arial"/>
          <w:b/>
          <w:color w:val="auto"/>
          <w:sz w:val="32"/>
          <w:szCs w:val="32"/>
          <w:specVanish w:val="0"/>
        </w:rPr>
        <w:t>udit form</w:t>
      </w:r>
      <w:r w:rsidR="008C10AA">
        <w:rPr>
          <w:rStyle w:val="noteleft10"/>
          <w:rFonts w:ascii="Palatino Linotype" w:hAnsi="Palatino Linotype" w:cs="Arial"/>
          <w:b/>
          <w:color w:val="auto"/>
          <w:sz w:val="32"/>
          <w:szCs w:val="32"/>
          <w:specVanish w:val="0"/>
        </w:rPr>
        <w:t xml:space="preserve"> (GDPR compliant)</w:t>
      </w:r>
    </w:p>
    <w:p w:rsidR="001C4D2D" w:rsidRDefault="001C4D2D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1C4D2D" w:rsidRDefault="00135041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The following pieces of information should be recorded for each category of personal data processed.</w:t>
      </w:r>
    </w:p>
    <w:p w:rsidR="00135041" w:rsidRPr="007744FD" w:rsidRDefault="00135041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312"/>
      </w:tblGrid>
      <w:tr w:rsidR="003413BE" w:rsidRPr="004D2835" w:rsidTr="003413BE">
        <w:tc>
          <w:tcPr>
            <w:tcW w:w="8568" w:type="dxa"/>
            <w:gridSpan w:val="2"/>
            <w:shd w:val="clear" w:color="auto" w:fill="D9D9D9" w:themeFill="background1" w:themeFillShade="D9"/>
          </w:tcPr>
          <w:p w:rsidR="001C4D2D" w:rsidRDefault="001C4D2D" w:rsidP="008D61EE">
            <w:pPr>
              <w:rPr>
                <w:rFonts w:ascii="Palatino Linotype" w:hAnsi="Palatino Linotype"/>
                <w:b/>
                <w:szCs w:val="24"/>
              </w:rPr>
            </w:pPr>
          </w:p>
          <w:p w:rsidR="003413BE" w:rsidRDefault="00135041" w:rsidP="008D61EE">
            <w:pPr>
              <w:rPr>
                <w:rFonts w:ascii="Palatino Linotype" w:hAnsi="Palatino Linotype"/>
                <w:b/>
                <w:szCs w:val="24"/>
              </w:rPr>
            </w:pPr>
            <w:r>
              <w:rPr>
                <w:rFonts w:ascii="Palatino Linotype" w:hAnsi="Palatino Linotype"/>
                <w:b/>
                <w:szCs w:val="24"/>
              </w:rPr>
              <w:t xml:space="preserve">This </w:t>
            </w:r>
            <w:r w:rsidR="001C4D2D">
              <w:rPr>
                <w:rFonts w:ascii="Palatino Linotype" w:hAnsi="Palatino Linotype"/>
                <w:b/>
                <w:szCs w:val="24"/>
              </w:rPr>
              <w:t xml:space="preserve">data </w:t>
            </w:r>
            <w:r>
              <w:rPr>
                <w:rFonts w:ascii="Palatino Linotype" w:hAnsi="Palatino Linotype"/>
                <w:b/>
                <w:szCs w:val="24"/>
              </w:rPr>
              <w:t xml:space="preserve">audit relates </w:t>
            </w:r>
            <w:r w:rsidR="008448FD">
              <w:rPr>
                <w:rFonts w:ascii="Palatino Linotype" w:hAnsi="Palatino Linotype"/>
                <w:b/>
                <w:szCs w:val="24"/>
              </w:rPr>
              <w:t xml:space="preserve">to </w:t>
            </w:r>
            <w:r>
              <w:rPr>
                <w:rFonts w:ascii="Palatino Linotype" w:hAnsi="Palatino Linotype"/>
                <w:b/>
                <w:szCs w:val="24"/>
              </w:rPr>
              <w:t>the following category of personal data:</w:t>
            </w:r>
          </w:p>
          <w:p w:rsidR="00135041" w:rsidRDefault="00135041" w:rsidP="008D61EE">
            <w:pPr>
              <w:rPr>
                <w:rFonts w:ascii="Palatino Linotype" w:hAnsi="Palatino Linotype"/>
                <w:b/>
                <w:szCs w:val="24"/>
              </w:rPr>
            </w:pPr>
          </w:p>
          <w:p w:rsidR="00135041" w:rsidRPr="00135041" w:rsidRDefault="00135041" w:rsidP="008D61EE">
            <w:pPr>
              <w:rPr>
                <w:rFonts w:ascii="Palatino Linotype" w:hAnsi="Palatino Linotype"/>
                <w:b/>
                <w:i/>
                <w:szCs w:val="24"/>
              </w:rPr>
            </w:pPr>
            <w:r w:rsidRPr="00135041">
              <w:rPr>
                <w:rFonts w:ascii="Palatino Linotype" w:hAnsi="Palatino Linotype"/>
                <w:b/>
                <w:i/>
                <w:szCs w:val="24"/>
              </w:rPr>
              <w:t>[insert category eg payroll records]</w:t>
            </w:r>
          </w:p>
          <w:p w:rsidR="00135041" w:rsidRPr="003413BE" w:rsidRDefault="00135041" w:rsidP="008D61EE">
            <w:pPr>
              <w:rPr>
                <w:rFonts w:ascii="Palatino Linotype" w:hAnsi="Palatino Linotype"/>
                <w:b/>
                <w:szCs w:val="24"/>
              </w:rPr>
            </w:pPr>
          </w:p>
        </w:tc>
      </w:tr>
      <w:tr w:rsidR="003413BE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3413BE" w:rsidRDefault="00763DDD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What is the p</w:t>
            </w:r>
            <w:r w:rsidR="00135041">
              <w:rPr>
                <w:rFonts w:ascii="Palatino Linotype" w:hAnsi="Palatino Linotype"/>
                <w:szCs w:val="24"/>
              </w:rPr>
              <w:t>urpose for processing the data</w:t>
            </w:r>
            <w:r>
              <w:rPr>
                <w:rFonts w:ascii="Palatino Linotype" w:hAnsi="Palatino Linotype"/>
                <w:szCs w:val="24"/>
              </w:rPr>
              <w:t>?</w:t>
            </w:r>
          </w:p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3413BE" w:rsidRPr="004D2835" w:rsidRDefault="003413BE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525454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8448FD" w:rsidRDefault="008448FD" w:rsidP="008448FD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What category of person does the data relate to?</w:t>
            </w:r>
          </w:p>
          <w:p w:rsidR="00A752EB" w:rsidRPr="004D2835" w:rsidRDefault="00A752EB" w:rsidP="008448FD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525454" w:rsidRPr="004D2835" w:rsidRDefault="008448FD" w:rsidP="008D61EE">
            <w:pPr>
              <w:rPr>
                <w:rFonts w:ascii="Palatino Linotype" w:hAnsi="Palatino Linotype"/>
                <w:szCs w:val="24"/>
              </w:rPr>
            </w:pPr>
            <w:r w:rsidRPr="00754650">
              <w:rPr>
                <w:rFonts w:ascii="Palatino Linotype" w:hAnsi="Palatino Linotype"/>
                <w:i/>
                <w:szCs w:val="24"/>
              </w:rPr>
              <w:t>[eg job applicant/employee/employee’s family member]</w:t>
            </w:r>
          </w:p>
        </w:tc>
      </w:tr>
      <w:tr w:rsidR="00525454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8448FD" w:rsidRDefault="008448FD" w:rsidP="008448FD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What is the lawful basis for processing the data?</w:t>
            </w:r>
          </w:p>
          <w:p w:rsidR="00A752EB" w:rsidRPr="004D2835" w:rsidRDefault="00A752EB" w:rsidP="008448FD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525454" w:rsidRPr="00754650" w:rsidRDefault="00525454" w:rsidP="008D61EE">
            <w:pPr>
              <w:rPr>
                <w:rFonts w:ascii="Palatino Linotype" w:hAnsi="Palatino Linotype"/>
                <w:i/>
                <w:szCs w:val="24"/>
              </w:rPr>
            </w:pPr>
          </w:p>
        </w:tc>
      </w:tr>
      <w:tr w:rsidR="00525454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525454" w:rsidRDefault="00FF52C5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What is the s</w:t>
            </w:r>
            <w:r w:rsidR="00BD3256">
              <w:rPr>
                <w:rFonts w:ascii="Palatino Linotype" w:hAnsi="Palatino Linotype"/>
                <w:szCs w:val="24"/>
              </w:rPr>
              <w:t>ource of the data</w:t>
            </w:r>
            <w:r>
              <w:rPr>
                <w:rFonts w:ascii="Palatino Linotype" w:hAnsi="Palatino Linotype"/>
                <w:szCs w:val="24"/>
              </w:rPr>
              <w:t>?</w:t>
            </w:r>
          </w:p>
          <w:p w:rsidR="00A752EB" w:rsidRPr="004D2835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525454" w:rsidRPr="004D2835" w:rsidRDefault="00525454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525454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525454" w:rsidRDefault="00A85D1B" w:rsidP="00A85D1B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 xml:space="preserve">What date was the data collected? </w:t>
            </w:r>
          </w:p>
          <w:p w:rsidR="00A752EB" w:rsidRPr="004D2835" w:rsidRDefault="00A752EB" w:rsidP="00A85D1B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525454" w:rsidRPr="004D2835" w:rsidRDefault="00525454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525454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525454" w:rsidRDefault="00A85D1B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 xml:space="preserve">Where is the data </w:t>
            </w:r>
            <w:r w:rsidR="001C4D2D">
              <w:rPr>
                <w:rFonts w:ascii="Palatino Linotype" w:hAnsi="Palatino Linotype"/>
                <w:szCs w:val="24"/>
              </w:rPr>
              <w:t>stored</w:t>
            </w:r>
            <w:r>
              <w:rPr>
                <w:rFonts w:ascii="Palatino Linotype" w:hAnsi="Palatino Linotype"/>
                <w:szCs w:val="24"/>
              </w:rPr>
              <w:t>?</w:t>
            </w:r>
          </w:p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3413BE" w:rsidRPr="004D2835" w:rsidRDefault="003413BE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A85D1B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A85D1B" w:rsidRDefault="00A85D1B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How long is the data retained for?</w:t>
            </w:r>
          </w:p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A85D1B" w:rsidRPr="004D2835" w:rsidRDefault="00A85D1B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0B0707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0B0707" w:rsidRDefault="000B0707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Was a privacy notice issued?</w:t>
            </w:r>
          </w:p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0B0707" w:rsidRPr="004D2835" w:rsidRDefault="000B0707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0B0707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0B0707" w:rsidRDefault="00955578" w:rsidP="00955578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Does a privacy notice need to be re</w:t>
            </w:r>
            <w:r w:rsidR="001C4D2D">
              <w:rPr>
                <w:rFonts w:ascii="Palatino Linotype" w:hAnsi="Palatino Linotype"/>
                <w:szCs w:val="24"/>
              </w:rPr>
              <w:t>-</w:t>
            </w:r>
            <w:r>
              <w:rPr>
                <w:rFonts w:ascii="Palatino Linotype" w:hAnsi="Palatino Linotype"/>
                <w:szCs w:val="24"/>
              </w:rPr>
              <w:t xml:space="preserve">issued? </w:t>
            </w:r>
          </w:p>
          <w:p w:rsidR="00A752EB" w:rsidRDefault="00A752EB" w:rsidP="00955578">
            <w:pPr>
              <w:rPr>
                <w:rFonts w:ascii="Palatino Linotype" w:hAnsi="Palatino Linotype"/>
                <w:szCs w:val="24"/>
              </w:rPr>
            </w:pPr>
          </w:p>
          <w:p w:rsidR="002F7E3E" w:rsidRDefault="002F7E3E" w:rsidP="00955578">
            <w:pPr>
              <w:rPr>
                <w:rFonts w:ascii="Palatino Linotype" w:hAnsi="Palatino Linotype"/>
                <w:szCs w:val="24"/>
              </w:rPr>
            </w:pPr>
          </w:p>
          <w:p w:rsidR="002F7E3E" w:rsidRDefault="002F7E3E" w:rsidP="00955578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0B0707" w:rsidRPr="004D2835" w:rsidRDefault="000B0707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0B0707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0B0707" w:rsidRDefault="00955578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lastRenderedPageBreak/>
              <w:t xml:space="preserve">Has </w:t>
            </w:r>
            <w:r w:rsidR="001C4D2D">
              <w:rPr>
                <w:rFonts w:ascii="Palatino Linotype" w:hAnsi="Palatino Linotype"/>
                <w:szCs w:val="24"/>
              </w:rPr>
              <w:t xml:space="preserve">the </w:t>
            </w:r>
            <w:r>
              <w:rPr>
                <w:rFonts w:ascii="Palatino Linotype" w:hAnsi="Palatino Linotype"/>
                <w:szCs w:val="24"/>
              </w:rPr>
              <w:t xml:space="preserve">employee been made aware of their rights in relation to </w:t>
            </w:r>
            <w:r w:rsidR="001C4D2D">
              <w:rPr>
                <w:rFonts w:ascii="Palatino Linotype" w:hAnsi="Palatino Linotype"/>
                <w:szCs w:val="24"/>
              </w:rPr>
              <w:t xml:space="preserve">this </w:t>
            </w:r>
            <w:r>
              <w:rPr>
                <w:rFonts w:ascii="Palatino Linotype" w:hAnsi="Palatino Linotype"/>
                <w:szCs w:val="24"/>
              </w:rPr>
              <w:t>data ie erasure, rectification, restriction, objection?</w:t>
            </w:r>
          </w:p>
          <w:p w:rsidR="002F7E3E" w:rsidRDefault="002F7E3E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0B0707" w:rsidRPr="004D2835" w:rsidRDefault="000B0707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BD3256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A752EB" w:rsidRDefault="00763DDD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Does the data fall into the “special categories” definition?</w:t>
            </w:r>
          </w:p>
          <w:p w:rsidR="002F7E3E" w:rsidRDefault="002F7E3E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BD3256" w:rsidRDefault="00BD3256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BD3256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BD3256" w:rsidRDefault="00FF52C5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Does the data relate to criminal convictions?</w:t>
            </w:r>
          </w:p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BD3256" w:rsidRDefault="00BD3256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BD3256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BD3256" w:rsidRDefault="000B0707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Does the data involve automated decision making?</w:t>
            </w:r>
          </w:p>
          <w:p w:rsidR="002F7E3E" w:rsidRDefault="002F7E3E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BD3256" w:rsidRDefault="00BD3256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BD3256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BD3256" w:rsidRDefault="00955578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Who is responsible for ensuring accuracy of data?</w:t>
            </w:r>
          </w:p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BD3256" w:rsidRDefault="00BD3256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BD3256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BD3256" w:rsidRDefault="00955578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Who has access to the data?</w:t>
            </w:r>
          </w:p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BD3256" w:rsidRDefault="00BD3256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BD3256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A752EB" w:rsidRDefault="00955578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Are security controls in place to restrict access</w:t>
            </w:r>
            <w:r w:rsidR="001C4D2D">
              <w:rPr>
                <w:rFonts w:ascii="Palatino Linotype" w:hAnsi="Palatino Linotype"/>
                <w:szCs w:val="24"/>
              </w:rPr>
              <w:t xml:space="preserve"> to this data</w:t>
            </w:r>
            <w:r>
              <w:rPr>
                <w:rFonts w:ascii="Palatino Linotype" w:hAnsi="Palatino Linotype"/>
                <w:szCs w:val="24"/>
              </w:rPr>
              <w:t>? What are they?</w:t>
            </w:r>
          </w:p>
          <w:p w:rsidR="002F7E3E" w:rsidRDefault="002F7E3E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BD3256" w:rsidRDefault="00BD3256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BD3256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BD3256" w:rsidRDefault="00955578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Is the data shared with anyone outside of the organisation? If so, who?</w:t>
            </w:r>
          </w:p>
          <w:p w:rsidR="002F7E3E" w:rsidRDefault="002F7E3E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BD3256" w:rsidRPr="00A85D1B" w:rsidRDefault="00A85D1B" w:rsidP="008D61EE">
            <w:pPr>
              <w:rPr>
                <w:rFonts w:ascii="Palatino Linotype" w:hAnsi="Palatino Linotype"/>
                <w:i/>
                <w:szCs w:val="24"/>
              </w:rPr>
            </w:pPr>
            <w:r w:rsidRPr="00A85D1B">
              <w:rPr>
                <w:rFonts w:ascii="Palatino Linotype" w:hAnsi="Palatino Linotype"/>
                <w:i/>
                <w:szCs w:val="24"/>
              </w:rPr>
              <w:t>[eg Banks/HMRC]</w:t>
            </w:r>
          </w:p>
        </w:tc>
      </w:tr>
      <w:tr w:rsidR="00BD3256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BD3256" w:rsidRDefault="00955578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Is the data shared with anyone outside of the EEA?</w:t>
            </w:r>
            <w:r w:rsidR="009271AF">
              <w:rPr>
                <w:rFonts w:ascii="Palatino Linotype" w:hAnsi="Palatino Linotype"/>
                <w:szCs w:val="24"/>
              </w:rPr>
              <w:t xml:space="preserve"> If so, which countries is the data transferred to?</w:t>
            </w:r>
          </w:p>
          <w:p w:rsidR="002F7E3E" w:rsidRDefault="002F7E3E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BD3256" w:rsidRDefault="00BD3256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BD3256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A752EB" w:rsidRDefault="009271AF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How is the data destroyed when it is</w:t>
            </w:r>
            <w:r w:rsidR="00A752EB">
              <w:rPr>
                <w:rFonts w:ascii="Palatino Linotype" w:hAnsi="Palatino Linotype"/>
                <w:szCs w:val="24"/>
              </w:rPr>
              <w:t xml:space="preserve"> at the end of the retention period?</w:t>
            </w:r>
          </w:p>
        </w:tc>
        <w:tc>
          <w:tcPr>
            <w:tcW w:w="5312" w:type="dxa"/>
          </w:tcPr>
          <w:p w:rsidR="00BD3256" w:rsidRDefault="00BD3256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A752EB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lastRenderedPageBreak/>
              <w:t>What current policies apply to the data in question?</w:t>
            </w:r>
          </w:p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A752EB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A752EB" w:rsidRDefault="00A752EB" w:rsidP="00A752EB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Are these policies up to date?</w:t>
            </w:r>
          </w:p>
          <w:p w:rsidR="00A752EB" w:rsidRDefault="00A752EB" w:rsidP="00A752EB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</w:tbl>
    <w:p w:rsidR="00317DC4" w:rsidRPr="007744FD" w:rsidRDefault="00317DC4" w:rsidP="00525454">
      <w:pPr>
        <w:pStyle w:val="loose3"/>
        <w:spacing w:before="0" w:line="240" w:lineRule="auto"/>
        <w:rPr>
          <w:rFonts w:ascii="Palatino Linotype" w:hAnsi="Palatino Linotype" w:cs="Arial"/>
          <w:i/>
          <w:color w:val="auto"/>
          <w:sz w:val="24"/>
          <w:szCs w:val="24"/>
        </w:rPr>
      </w:pPr>
    </w:p>
    <w:sectPr w:rsidR="00317DC4" w:rsidRPr="007744FD" w:rsidSect="007744FD">
      <w:headerReference w:type="default" r:id="rId8"/>
      <w:footerReference w:type="default" r:id="rId9"/>
      <w:pgSz w:w="11906" w:h="16838"/>
      <w:pgMar w:top="2097" w:right="1440" w:bottom="1440" w:left="1440" w:header="90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122" w:rsidRDefault="00CA7122" w:rsidP="001A043C">
      <w:r>
        <w:separator/>
      </w:r>
    </w:p>
  </w:endnote>
  <w:endnote w:type="continuationSeparator" w:id="0">
    <w:p w:rsidR="00CA7122" w:rsidRDefault="00CA7122" w:rsidP="001A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DC4" w:rsidRDefault="00317DC4" w:rsidP="001A043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122" w:rsidRDefault="00CA7122" w:rsidP="001A043C">
      <w:r>
        <w:separator/>
      </w:r>
    </w:p>
  </w:footnote>
  <w:footnote w:type="continuationSeparator" w:id="0">
    <w:p w:rsidR="00CA7122" w:rsidRDefault="00CA7122" w:rsidP="001A0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DC4" w:rsidRPr="00A01850" w:rsidRDefault="00AF0CFC" w:rsidP="00A01850">
    <w:pPr>
      <w:pStyle w:val="Header"/>
    </w:pPr>
    <w:r>
      <w:rPr>
        <w:noProof/>
      </w:rPr>
      <w:drawing>
        <wp:inline distT="0" distB="0" distL="0" distR="0">
          <wp:extent cx="914138" cy="648586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adar-0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961" cy="661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89D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52DE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8E9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1E83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A694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CE69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7419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BC5E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6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D2A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C2A1B"/>
    <w:multiLevelType w:val="hybridMultilevel"/>
    <w:tmpl w:val="EFBE0C28"/>
    <w:lvl w:ilvl="0" w:tplc="FFFFFFFF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17210F29"/>
    <w:multiLevelType w:val="hybridMultilevel"/>
    <w:tmpl w:val="B2C81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423DC"/>
    <w:multiLevelType w:val="hybridMultilevel"/>
    <w:tmpl w:val="CFA0D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731C1"/>
    <w:multiLevelType w:val="hybridMultilevel"/>
    <w:tmpl w:val="E6A29BB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F54C6"/>
    <w:multiLevelType w:val="hybridMultilevel"/>
    <w:tmpl w:val="12CEE87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5DE"/>
    <w:rsid w:val="00012E13"/>
    <w:rsid w:val="000472BE"/>
    <w:rsid w:val="00086736"/>
    <w:rsid w:val="000B0707"/>
    <w:rsid w:val="001014CD"/>
    <w:rsid w:val="00135041"/>
    <w:rsid w:val="001706C5"/>
    <w:rsid w:val="001A043C"/>
    <w:rsid w:val="001C4D2D"/>
    <w:rsid w:val="00201C24"/>
    <w:rsid w:val="0022495D"/>
    <w:rsid w:val="002643C5"/>
    <w:rsid w:val="002A3E9A"/>
    <w:rsid w:val="002D38AB"/>
    <w:rsid w:val="002F7E3E"/>
    <w:rsid w:val="00317DC4"/>
    <w:rsid w:val="003413BE"/>
    <w:rsid w:val="00346EC2"/>
    <w:rsid w:val="00377DCA"/>
    <w:rsid w:val="00396C77"/>
    <w:rsid w:val="003C2A80"/>
    <w:rsid w:val="003D45B9"/>
    <w:rsid w:val="003E1EC3"/>
    <w:rsid w:val="00433C42"/>
    <w:rsid w:val="00450BEF"/>
    <w:rsid w:val="0046243E"/>
    <w:rsid w:val="004626B1"/>
    <w:rsid w:val="004A4328"/>
    <w:rsid w:val="004B74B9"/>
    <w:rsid w:val="00525454"/>
    <w:rsid w:val="0055521A"/>
    <w:rsid w:val="00564642"/>
    <w:rsid w:val="00571E1E"/>
    <w:rsid w:val="00581622"/>
    <w:rsid w:val="005B0782"/>
    <w:rsid w:val="00653EFB"/>
    <w:rsid w:val="006D6073"/>
    <w:rsid w:val="006F3D29"/>
    <w:rsid w:val="006F75DE"/>
    <w:rsid w:val="00754650"/>
    <w:rsid w:val="00763DDD"/>
    <w:rsid w:val="007744FD"/>
    <w:rsid w:val="00796D17"/>
    <w:rsid w:val="007A283C"/>
    <w:rsid w:val="007F053D"/>
    <w:rsid w:val="007F212B"/>
    <w:rsid w:val="008200FB"/>
    <w:rsid w:val="00834004"/>
    <w:rsid w:val="008448FD"/>
    <w:rsid w:val="008C10AA"/>
    <w:rsid w:val="0091487F"/>
    <w:rsid w:val="009271AF"/>
    <w:rsid w:val="0094502A"/>
    <w:rsid w:val="00955578"/>
    <w:rsid w:val="009901E9"/>
    <w:rsid w:val="009B212C"/>
    <w:rsid w:val="009B3C08"/>
    <w:rsid w:val="009F2E5D"/>
    <w:rsid w:val="009F5CDA"/>
    <w:rsid w:val="00A01850"/>
    <w:rsid w:val="00A752EB"/>
    <w:rsid w:val="00A774B7"/>
    <w:rsid w:val="00A85D1B"/>
    <w:rsid w:val="00AE1756"/>
    <w:rsid w:val="00AF0CFC"/>
    <w:rsid w:val="00B012D5"/>
    <w:rsid w:val="00B1360C"/>
    <w:rsid w:val="00B670B3"/>
    <w:rsid w:val="00B74FC4"/>
    <w:rsid w:val="00BD3256"/>
    <w:rsid w:val="00C0596B"/>
    <w:rsid w:val="00C6517A"/>
    <w:rsid w:val="00C85BE9"/>
    <w:rsid w:val="00CA7122"/>
    <w:rsid w:val="00CC2C17"/>
    <w:rsid w:val="00CD14FB"/>
    <w:rsid w:val="00D015C8"/>
    <w:rsid w:val="00DA71F6"/>
    <w:rsid w:val="00EB2AF1"/>
    <w:rsid w:val="00F022C7"/>
    <w:rsid w:val="00F93180"/>
    <w:rsid w:val="00FA4693"/>
    <w:rsid w:val="00FF418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67654CC-DE0F-431A-9683-5AE2596C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BEF"/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ustomisable document title"/>
    <w:basedOn w:val="Normal"/>
    <w:next w:val="Normal"/>
    <w:link w:val="HeaderChar"/>
    <w:uiPriority w:val="99"/>
    <w:unhideWhenUsed/>
    <w:qFormat/>
    <w:rsid w:val="008200FB"/>
    <w:pPr>
      <w:tabs>
        <w:tab w:val="center" w:pos="4513"/>
        <w:tab w:val="right" w:pos="9026"/>
      </w:tabs>
    </w:pPr>
    <w:rPr>
      <w:b/>
      <w:sz w:val="28"/>
    </w:rPr>
  </w:style>
  <w:style w:type="character" w:customStyle="1" w:styleId="HeaderChar">
    <w:name w:val="Header Char"/>
    <w:aliases w:val="Customisable document title Char"/>
    <w:link w:val="Header"/>
    <w:uiPriority w:val="99"/>
    <w:rsid w:val="008200FB"/>
    <w:rPr>
      <w:b/>
      <w:sz w:val="28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A043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A043C"/>
    <w:rPr>
      <w:sz w:val="22"/>
      <w:szCs w:val="22"/>
      <w:lang w:eastAsia="en-US"/>
    </w:rPr>
  </w:style>
  <w:style w:type="paragraph" w:customStyle="1" w:styleId="Customisabledocumentheading">
    <w:name w:val="Customisable document heading"/>
    <w:basedOn w:val="Normal"/>
    <w:next w:val="Normal"/>
    <w:qFormat/>
    <w:rsid w:val="008200FB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0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34004"/>
    <w:rPr>
      <w:rFonts w:ascii="Tahoma" w:hAnsi="Tahoma" w:cs="Tahoma"/>
      <w:sz w:val="16"/>
      <w:szCs w:val="16"/>
      <w:lang w:val="en-GB"/>
    </w:rPr>
  </w:style>
  <w:style w:type="paragraph" w:customStyle="1" w:styleId="2ndLevelText">
    <w:name w:val="2nd Level Text"/>
    <w:basedOn w:val="Normal"/>
    <w:rsid w:val="00581622"/>
    <w:pPr>
      <w:spacing w:before="144" w:after="72"/>
      <w:jc w:val="both"/>
    </w:pPr>
    <w:rPr>
      <w:rFonts w:eastAsia="Times New Roman"/>
      <w:szCs w:val="20"/>
    </w:rPr>
  </w:style>
  <w:style w:type="paragraph" w:customStyle="1" w:styleId="loose3">
    <w:name w:val="loose3"/>
    <w:basedOn w:val="Normal"/>
    <w:rsid w:val="00433C42"/>
    <w:pPr>
      <w:spacing w:before="280" w:line="312" w:lineRule="atLeast"/>
    </w:pPr>
    <w:rPr>
      <w:rFonts w:ascii="Verdana" w:eastAsia="Times New Roman" w:hAnsi="Verdana"/>
      <w:color w:val="333333"/>
      <w:sz w:val="18"/>
      <w:szCs w:val="18"/>
      <w:lang w:eastAsia="en-GB"/>
    </w:rPr>
  </w:style>
  <w:style w:type="character" w:customStyle="1" w:styleId="noteleft10">
    <w:name w:val="noteleft10"/>
    <w:rsid w:val="00433C42"/>
    <w:rPr>
      <w:vanish w:val="0"/>
      <w:webHidden w:val="0"/>
      <w:specVanish w:val="0"/>
    </w:rPr>
  </w:style>
  <w:style w:type="character" w:styleId="Hyperlink">
    <w:name w:val="Hyperlink"/>
    <w:rsid w:val="00653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RoseB\Local%20Settings\Temporary%20Internet%20Files\Content.Outlook\USW0N4HT\HR-inform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08A57-2AF6-CA45-AC9D-15219BA8E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Settings\RoseB\Local Settings\Temporary Internet Files\Content.Outlook\USW0N4HT\HR-inform template.dot</Template>
  <TotalTime>48</TotalTime>
  <Pages>3</Pages>
  <Words>224</Words>
  <Characters>1273</Characters>
  <Application>Microsoft Office Word</Application>
  <DocSecurity>0</DocSecurity>
  <Lines>30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CIPD</Company>
  <LinksUpToDate>false</LinksUpToDate>
  <CharactersWithSpaces>1487</CharactersWithSpaces>
  <SharedDoc>false</SharedDoc>
  <HLinks>
    <vt:vector size="6" baseType="variant">
      <vt:variant>
        <vt:i4>2883647</vt:i4>
      </vt:variant>
      <vt:variant>
        <vt:i4>0</vt:i4>
      </vt:variant>
      <vt:variant>
        <vt:i4>0</vt:i4>
      </vt:variant>
      <vt:variant>
        <vt:i4>5</vt:i4>
      </vt:variant>
      <vt:variant>
        <vt:lpwstr>http://www.cipd.co.uk/hr-inform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RoseB</dc:creator>
  <cp:keywords/>
  <dc:description/>
  <cp:lastModifiedBy>Roland Costea</cp:lastModifiedBy>
  <cp:revision>7</cp:revision>
  <dcterms:created xsi:type="dcterms:W3CDTF">2018-02-07T11:15:00Z</dcterms:created>
  <dcterms:modified xsi:type="dcterms:W3CDTF">2018-04-27T09:40:00Z</dcterms:modified>
</cp:coreProperties>
</file>