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6AE1" w14:textId="6083EC79" w:rsidR="007D6368" w:rsidRPr="007D6368" w:rsidRDefault="007D6368" w:rsidP="007D6368">
      <w:pPr>
        <w:pStyle w:val="Heading3"/>
        <w:rPr>
          <w:b w:val="0"/>
          <w:bCs w:val="0"/>
          <w:sz w:val="44"/>
          <w:szCs w:val="44"/>
        </w:rPr>
      </w:pPr>
      <w:r w:rsidRPr="007D6368">
        <w:rPr>
          <w:b w:val="0"/>
          <w:bCs w:val="0"/>
          <w:sz w:val="44"/>
          <w:szCs w:val="44"/>
        </w:rPr>
        <w:t xml:space="preserve">Lab - Dumping </w:t>
      </w:r>
      <w:r w:rsidR="00C925FA">
        <w:rPr>
          <w:b w:val="0"/>
          <w:bCs w:val="0"/>
          <w:sz w:val="44"/>
          <w:szCs w:val="44"/>
        </w:rPr>
        <w:t xml:space="preserve">Wi-Fi </w:t>
      </w:r>
      <w:r w:rsidR="00683863">
        <w:rPr>
          <w:b w:val="0"/>
          <w:bCs w:val="0"/>
          <w:sz w:val="44"/>
          <w:szCs w:val="44"/>
        </w:rPr>
        <w:t>Credentials U</w:t>
      </w:r>
      <w:r w:rsidRPr="007D6368">
        <w:rPr>
          <w:b w:val="0"/>
          <w:bCs w:val="0"/>
          <w:sz w:val="44"/>
          <w:szCs w:val="44"/>
        </w:rPr>
        <w:t>sing netsh</w:t>
      </w:r>
    </w:p>
    <w:p w14:paraId="654B5020" w14:textId="151E4805" w:rsidR="00A66F1D" w:rsidRDefault="007D6368">
      <w:pPr>
        <w:rPr>
          <w:b/>
          <w:bCs/>
        </w:rPr>
      </w:pPr>
      <w:r w:rsidRPr="007D6368">
        <w:rPr>
          <w:b/>
          <w:bCs/>
        </w:rPr>
        <w:t>Overview</w:t>
      </w:r>
    </w:p>
    <w:p w14:paraId="45BD967F" w14:textId="73348013" w:rsidR="007D6368" w:rsidRDefault="00C925FA">
      <w:r w:rsidRPr="00C925FA">
        <w:t xml:space="preserve">Credential dumping is a technique </w:t>
      </w:r>
      <w:r w:rsidR="00176477">
        <w:t xml:space="preserve">by </w:t>
      </w:r>
      <w:r w:rsidRPr="00C925FA">
        <w:t>which username</w:t>
      </w:r>
      <w:r w:rsidR="00B82F5D">
        <w:t>s</w:t>
      </w:r>
      <w:r w:rsidRPr="00C925FA">
        <w:t xml:space="preserve"> and passwords </w:t>
      </w:r>
      <w:r w:rsidR="00B82F5D">
        <w:t xml:space="preserve">can be </w:t>
      </w:r>
      <w:r w:rsidRPr="00C925FA">
        <w:t xml:space="preserve">extracted from the target </w:t>
      </w:r>
      <w:r w:rsidR="009979D8">
        <w:t>machine</w:t>
      </w:r>
      <w:r w:rsidRPr="00C925FA">
        <w:t xml:space="preserve">. </w:t>
      </w:r>
      <w:r w:rsidR="00DB0976" w:rsidRPr="00DB0976">
        <w:t>As a pentester or hacker, you may be looking for a way to move around the network laterally.</w:t>
      </w:r>
    </w:p>
    <w:p w14:paraId="3864BFED" w14:textId="059C5E13" w:rsidR="00B82F5D" w:rsidRDefault="00B82F5D">
      <w:r>
        <w:t xml:space="preserve">As a digital forensic investigator, you may want to see what wireless network </w:t>
      </w:r>
      <w:r w:rsidR="00DB0976">
        <w:t>the suspect’s</w:t>
      </w:r>
      <w:r>
        <w:t xml:space="preserve"> machine has authenticated with in the past</w:t>
      </w:r>
      <w:r w:rsidR="00DB0976">
        <w:t>.</w:t>
      </w:r>
      <w:r>
        <w:t xml:space="preserve"> An example would be some type of </w:t>
      </w:r>
      <w:r w:rsidR="00DB0976">
        <w:t xml:space="preserve">online </w:t>
      </w:r>
      <w:r>
        <w:t xml:space="preserve">cybercriminal activity traced back to a local church. Upon investigation, you discover the church’s wireless network has been hacked, and the attacker lives nearby.  </w:t>
      </w:r>
    </w:p>
    <w:p w14:paraId="3E6920E0" w14:textId="096CC4A4" w:rsidR="00B82F5D" w:rsidRDefault="00B82F5D">
      <w:r>
        <w:t>You have identified the suspect in the illegal activity. You next need to find proof that the machine did authenticate to the wireless network belonging to the church.</w:t>
      </w:r>
    </w:p>
    <w:p w14:paraId="1B330542" w14:textId="5B0CE2F9" w:rsidR="00B82F5D" w:rsidRPr="00B82F5D" w:rsidRDefault="00B82F5D">
      <w:pPr>
        <w:rPr>
          <w:b/>
          <w:bCs/>
        </w:rPr>
      </w:pPr>
      <w:r w:rsidRPr="00B82F5D">
        <w:rPr>
          <w:b/>
          <w:bCs/>
        </w:rPr>
        <w:t>Lab Requirements</w:t>
      </w:r>
    </w:p>
    <w:p w14:paraId="7B178F21" w14:textId="77777777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>This lab requires that you have a Windows machine that at one time connected to a wireless network. </w:t>
      </w:r>
    </w:p>
    <w:p w14:paraId="51DADA7A" w14:textId="77777777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b/>
          <w:bCs/>
          <w:szCs w:val="24"/>
          <w:lang w:val="en-PH" w:eastAsia="en-PH"/>
        </w:rPr>
        <w:t>Overview</w:t>
      </w:r>
    </w:p>
    <w:p w14:paraId="53FC4CF7" w14:textId="36FC40B2" w:rsid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>Netsh is a Microsoft</w:t>
      </w:r>
      <w:r w:rsidR="00176477">
        <w:rPr>
          <w:rFonts w:eastAsia="Times New Roman" w:cs="Times New Roman"/>
          <w:szCs w:val="24"/>
          <w:lang w:val="en-PH" w:eastAsia="en-PH"/>
        </w:rPr>
        <w:t xml:space="preserve"> utility that can</w:t>
      </w:r>
      <w:r w:rsidRPr="000B68C1">
        <w:rPr>
          <w:rFonts w:eastAsia="Times New Roman" w:cs="Times New Roman"/>
          <w:szCs w:val="24"/>
          <w:lang w:val="en-PH" w:eastAsia="en-PH"/>
        </w:rPr>
        <w:t xml:space="preserve"> be </w:t>
      </w:r>
      <w:r w:rsidR="00176477">
        <w:rPr>
          <w:rFonts w:eastAsia="Times New Roman" w:cs="Times New Roman"/>
          <w:szCs w:val="24"/>
          <w:lang w:val="en-PH" w:eastAsia="en-PH"/>
        </w:rPr>
        <w:t>ran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>using either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>the</w:t>
      </w:r>
      <w:r w:rsidRPr="000B68C1">
        <w:rPr>
          <w:rFonts w:eastAsia="Times New Roman" w:cs="Times New Roman"/>
          <w:szCs w:val="24"/>
          <w:lang w:val="en-PH" w:eastAsia="en-PH"/>
        </w:rPr>
        <w:t xml:space="preserve"> command prompt or Windows PowerShell. Netsh is short for network shell. </w:t>
      </w:r>
      <w:r w:rsidR="00B82F5D">
        <w:rPr>
          <w:rFonts w:eastAsia="Times New Roman" w:cs="Times New Roman"/>
          <w:szCs w:val="24"/>
          <w:lang w:val="en-PH" w:eastAsia="en-PH"/>
        </w:rPr>
        <w:t>Netsh</w:t>
      </w:r>
      <w:r w:rsidRPr="000B68C1">
        <w:rPr>
          <w:rFonts w:eastAsia="Times New Roman" w:cs="Times New Roman"/>
          <w:szCs w:val="24"/>
          <w:lang w:val="en-PH" w:eastAsia="en-PH"/>
        </w:rPr>
        <w:t xml:space="preserve"> provides detailed information about the configuration of the network</w:t>
      </w:r>
      <w:r w:rsidR="00B82F5D">
        <w:rPr>
          <w:rFonts w:eastAsia="Times New Roman" w:cs="Times New Roman"/>
          <w:szCs w:val="24"/>
          <w:lang w:val="en-PH" w:eastAsia="en-PH"/>
        </w:rPr>
        <w:t>,</w:t>
      </w:r>
      <w:r w:rsidRPr="000B68C1">
        <w:rPr>
          <w:rFonts w:eastAsia="Times New Roman" w:cs="Times New Roman"/>
          <w:szCs w:val="24"/>
          <w:lang w:val="en-PH" w:eastAsia="en-PH"/>
        </w:rPr>
        <w:t xml:space="preserve"> including </w:t>
      </w:r>
      <w:r w:rsidR="00B82F5D">
        <w:rPr>
          <w:rFonts w:eastAsia="Times New Roman" w:cs="Times New Roman"/>
          <w:szCs w:val="24"/>
          <w:lang w:val="en-PH" w:eastAsia="en-PH"/>
        </w:rPr>
        <w:t>the security key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B82F5D">
        <w:rPr>
          <w:rFonts w:eastAsia="Times New Roman" w:cs="Times New Roman"/>
          <w:szCs w:val="24"/>
          <w:lang w:val="en-PH" w:eastAsia="en-PH"/>
        </w:rPr>
        <w:t>for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 xml:space="preserve">any </w:t>
      </w:r>
      <w:r w:rsidRPr="000B68C1">
        <w:rPr>
          <w:rFonts w:eastAsia="Times New Roman" w:cs="Times New Roman"/>
          <w:szCs w:val="24"/>
          <w:lang w:val="en-PH" w:eastAsia="en-PH"/>
        </w:rPr>
        <w:t xml:space="preserve">wireless networks </w:t>
      </w:r>
      <w:r w:rsidR="00176477">
        <w:rPr>
          <w:rFonts w:eastAsia="Times New Roman" w:cs="Times New Roman"/>
          <w:szCs w:val="24"/>
          <w:lang w:val="en-PH" w:eastAsia="en-PH"/>
        </w:rPr>
        <w:t>the machine</w:t>
      </w:r>
      <w:r w:rsidRPr="000B68C1">
        <w:rPr>
          <w:rFonts w:eastAsia="Times New Roman" w:cs="Times New Roman"/>
          <w:szCs w:val="24"/>
          <w:lang w:val="en-PH" w:eastAsia="en-PH"/>
        </w:rPr>
        <w:t xml:space="preserve"> has</w:t>
      </w:r>
      <w:r w:rsidR="00176477">
        <w:rPr>
          <w:rFonts w:eastAsia="Times New Roman" w:cs="Times New Roman"/>
          <w:szCs w:val="24"/>
          <w:lang w:val="en-PH" w:eastAsia="en-PH"/>
        </w:rPr>
        <w:t xml:space="preserve"> authenticated with</w:t>
      </w:r>
      <w:r w:rsidRPr="000B68C1">
        <w:rPr>
          <w:rFonts w:eastAsia="Times New Roman" w:cs="Times New Roman"/>
          <w:szCs w:val="24"/>
          <w:lang w:val="en-PH" w:eastAsia="en-PH"/>
        </w:rPr>
        <w:t>. This method can be used both in internal and external penetration testing as netsh commands can be executed locally and remotely.</w:t>
      </w:r>
    </w:p>
    <w:p w14:paraId="064AAAEF" w14:textId="6F0050D5" w:rsidR="00DB0976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>
        <w:rPr>
          <w:rFonts w:eastAsia="Times New Roman" w:cs="Times New Roman"/>
          <w:b/>
          <w:bCs/>
          <w:szCs w:val="24"/>
          <w:lang w:val="en-PH" w:eastAsia="en-PH"/>
        </w:rPr>
        <w:t>Begin</w:t>
      </w:r>
      <w:r w:rsidRPr="00DB0976">
        <w:rPr>
          <w:rFonts w:eastAsia="Times New Roman" w:cs="Times New Roman"/>
          <w:b/>
          <w:bCs/>
          <w:szCs w:val="24"/>
          <w:lang w:val="en-PH" w:eastAsia="en-PH"/>
        </w:rPr>
        <w:t xml:space="preserve"> the lab!</w:t>
      </w:r>
    </w:p>
    <w:p w14:paraId="7A29DD02" w14:textId="4E2F7F8C" w:rsidR="00DB0976" w:rsidRPr="00DB0976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DB0976">
        <w:rPr>
          <w:rFonts w:eastAsia="Times New Roman" w:cs="Times New Roman"/>
          <w:szCs w:val="24"/>
          <w:lang w:val="en-PH" w:eastAsia="en-PH"/>
        </w:rPr>
        <w:t>On the target machine, open a command prompt or PowerShell</w:t>
      </w:r>
      <w:r>
        <w:rPr>
          <w:rFonts w:eastAsia="Times New Roman" w:cs="Times New Roman"/>
          <w:szCs w:val="24"/>
          <w:lang w:val="en-PH" w:eastAsia="en-PH"/>
        </w:rPr>
        <w:t xml:space="preserve"> and run as administrator</w:t>
      </w:r>
      <w:r w:rsidRPr="00DB0976">
        <w:rPr>
          <w:rFonts w:eastAsia="Times New Roman" w:cs="Times New Roman"/>
          <w:szCs w:val="24"/>
          <w:lang w:val="en-PH" w:eastAsia="en-PH"/>
        </w:rPr>
        <w:t xml:space="preserve">. </w:t>
      </w:r>
    </w:p>
    <w:p w14:paraId="45FDEDFF" w14:textId="7A0F6B1E" w:rsidR="00683863" w:rsidRPr="000B68C1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683863">
        <w:rPr>
          <w:rFonts w:eastAsia="Times New Roman" w:cs="Times New Roman"/>
          <w:szCs w:val="24"/>
          <w:lang w:val="en-PH" w:eastAsia="en-PH"/>
        </w:rPr>
        <w:t xml:space="preserve">To open a command prompt, use your Windows search bar and type </w:t>
      </w:r>
      <w:r w:rsidRPr="00683863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cmd</w:t>
      </w:r>
      <w:r w:rsidRPr="00683863">
        <w:rPr>
          <w:rFonts w:eastAsia="Times New Roman" w:cs="Times New Roman"/>
          <w:szCs w:val="24"/>
          <w:lang w:val="en-PH" w:eastAsia="en-PH"/>
        </w:rPr>
        <w:t>.</w:t>
      </w:r>
      <w:r w:rsidR="00DB0976">
        <w:rPr>
          <w:rFonts w:eastAsia="Times New Roman" w:cs="Times New Roman"/>
          <w:szCs w:val="24"/>
          <w:lang w:val="en-PH" w:eastAsia="en-PH"/>
        </w:rPr>
        <w:t xml:space="preserve"> Right-click on the result, and from the context menu, select Run as Administrator. </w:t>
      </w:r>
    </w:p>
    <w:p w14:paraId="112186FC" w14:textId="0FF9FADC" w:rsidR="000B68C1" w:rsidRPr="000B68C1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At the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prompt</w:t>
      </w:r>
      <w:r>
        <w:rPr>
          <w:rFonts w:eastAsia="Times New Roman" w:cs="Times New Roman"/>
          <w:szCs w:val="24"/>
          <w:lang w:val="en-PH" w:eastAsia="en-PH"/>
        </w:rPr>
        <w:t xml:space="preserve">, </w:t>
      </w:r>
      <w:r w:rsidR="00683863">
        <w:rPr>
          <w:rFonts w:eastAsia="Times New Roman" w:cs="Times New Roman"/>
          <w:szCs w:val="24"/>
          <w:lang w:val="en-PH" w:eastAsia="en-PH"/>
        </w:rPr>
        <w:t>type in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the following command:</w:t>
      </w:r>
    </w:p>
    <w:p w14:paraId="2907D4F0" w14:textId="77777777" w:rsidR="000B68C1" w:rsidRPr="000B68C1" w:rsidRDefault="000B68C1" w:rsidP="000B68C1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ascii="Courier New" w:eastAsia="Times New Roman" w:hAnsi="Courier New" w:cs="Courier New"/>
          <w:szCs w:val="24"/>
          <w:lang w:val="en-PH" w:eastAsia="en-PH"/>
        </w:rPr>
        <w:t xml:space="preserve">netsh wlan show </w:t>
      </w:r>
      <w:proofErr w:type="gramStart"/>
      <w:r w:rsidRPr="000B68C1">
        <w:rPr>
          <w:rFonts w:ascii="Courier New" w:eastAsia="Times New Roman" w:hAnsi="Courier New" w:cs="Courier New"/>
          <w:szCs w:val="24"/>
          <w:lang w:val="en-PH" w:eastAsia="en-PH"/>
        </w:rPr>
        <w:t>profiles</w:t>
      </w:r>
      <w:proofErr w:type="gramEnd"/>
    </w:p>
    <w:p w14:paraId="2C80BFC0" w14:textId="2E0604C9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lastRenderedPageBreak/>
        <w:drawing>
          <wp:inline distT="0" distB="0" distL="0" distR="0" wp14:anchorId="767AD90D" wp14:editId="58247299">
            <wp:extent cx="3834384" cy="19373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52" cy="195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E3F1" w14:textId="33D87073" w:rsidR="000B68C1" w:rsidRPr="000B68C1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Looking at the</w:t>
      </w:r>
      <w:r w:rsidR="000B68C1">
        <w:rPr>
          <w:rFonts w:eastAsia="Times New Roman" w:cs="Times New Roman"/>
          <w:szCs w:val="24"/>
          <w:lang w:val="en-PH" w:eastAsia="en-PH"/>
        </w:rPr>
        <w:t xml:space="preserve"> result</w:t>
      </w:r>
      <w:r>
        <w:rPr>
          <w:rFonts w:eastAsia="Times New Roman" w:cs="Times New Roman"/>
          <w:szCs w:val="24"/>
          <w:lang w:val="en-PH" w:eastAsia="en-PH"/>
        </w:rPr>
        <w:t>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>from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the above command, you can see the names of the Wi-Fi networks </w:t>
      </w:r>
      <w:r w:rsidR="00B82F5D">
        <w:rPr>
          <w:rFonts w:eastAsia="Times New Roman" w:cs="Times New Roman"/>
          <w:szCs w:val="24"/>
          <w:lang w:val="en-PH" w:eastAsia="en-PH"/>
        </w:rPr>
        <w:t>this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B82F5D">
        <w:rPr>
          <w:rFonts w:eastAsia="Times New Roman" w:cs="Times New Roman"/>
          <w:szCs w:val="24"/>
          <w:lang w:val="en-PH" w:eastAsia="en-PH"/>
        </w:rPr>
        <w:t>machine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>has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connected to in the past</w:t>
      </w:r>
      <w:r w:rsidR="00B82F5D">
        <w:rPr>
          <w:rFonts w:eastAsia="Times New Roman" w:cs="Times New Roman"/>
          <w:szCs w:val="24"/>
          <w:lang w:val="en-PH" w:eastAsia="en-PH"/>
        </w:rPr>
        <w:t>.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</w:p>
    <w:p w14:paraId="215D816C" w14:textId="72FE47A1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 xml:space="preserve">To see the password </w:t>
      </w:r>
      <w:r w:rsidR="00683863">
        <w:rPr>
          <w:rFonts w:eastAsia="Times New Roman" w:cs="Times New Roman"/>
          <w:szCs w:val="24"/>
          <w:lang w:val="en-PH" w:eastAsia="en-PH"/>
        </w:rPr>
        <w:t xml:space="preserve">in clear text </w:t>
      </w:r>
      <w:r w:rsidRPr="000B68C1">
        <w:rPr>
          <w:rFonts w:eastAsia="Times New Roman" w:cs="Times New Roman"/>
          <w:szCs w:val="24"/>
          <w:lang w:val="en-PH" w:eastAsia="en-PH"/>
        </w:rPr>
        <w:t xml:space="preserve">for </w:t>
      </w:r>
      <w:r w:rsidR="00683863">
        <w:rPr>
          <w:rFonts w:eastAsia="Times New Roman" w:cs="Times New Roman"/>
          <w:szCs w:val="24"/>
          <w:lang w:val="en-PH" w:eastAsia="en-PH"/>
        </w:rPr>
        <w:t xml:space="preserve">my </w:t>
      </w:r>
      <w:r w:rsidR="00683863" w:rsidRPr="00683863">
        <w:rPr>
          <w:rFonts w:eastAsia="Times New Roman" w:cs="Times New Roman"/>
          <w:b/>
          <w:bCs/>
          <w:szCs w:val="24"/>
          <w:lang w:val="en-PH" w:eastAsia="en-PH"/>
        </w:rPr>
        <w:t>SKYbroadband8E96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683863">
        <w:rPr>
          <w:rFonts w:eastAsia="Times New Roman" w:cs="Times New Roman"/>
          <w:szCs w:val="24"/>
          <w:lang w:val="en-PH" w:eastAsia="en-PH"/>
        </w:rPr>
        <w:t xml:space="preserve">wireless network, I </w:t>
      </w:r>
      <w:r w:rsidR="00B82F5D">
        <w:rPr>
          <w:rFonts w:eastAsia="Times New Roman" w:cs="Times New Roman"/>
          <w:szCs w:val="24"/>
          <w:lang w:val="en-PH" w:eastAsia="en-PH"/>
        </w:rPr>
        <w:t xml:space="preserve">can </w:t>
      </w:r>
      <w:r w:rsidRPr="000B68C1">
        <w:rPr>
          <w:rFonts w:eastAsia="Times New Roman" w:cs="Times New Roman"/>
          <w:szCs w:val="24"/>
          <w:lang w:val="en-PH" w:eastAsia="en-PH"/>
        </w:rPr>
        <w:t>use the following command:</w:t>
      </w:r>
    </w:p>
    <w:p w14:paraId="1B3AE327" w14:textId="7E8AD68C" w:rsidR="000B68C1" w:rsidRPr="000B68C1" w:rsidRDefault="000B68C1" w:rsidP="000B68C1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ascii="Courier New" w:eastAsia="Times New Roman" w:hAnsi="Courier New" w:cs="Courier New"/>
          <w:szCs w:val="24"/>
          <w:lang w:val="en-PH" w:eastAsia="en-PH"/>
        </w:rPr>
        <w:t>netsh wlan show profile name=</w:t>
      </w:r>
      <w:r w:rsidR="00E9736F" w:rsidRPr="00E9736F">
        <w:t xml:space="preserve"> </w:t>
      </w:r>
      <w:r w:rsidR="00E9736F" w:rsidRPr="00E9736F">
        <w:rPr>
          <w:rFonts w:ascii="Courier New" w:eastAsia="Times New Roman" w:hAnsi="Courier New" w:cs="Courier New"/>
          <w:szCs w:val="24"/>
          <w:lang w:val="en-PH" w:eastAsia="en-PH"/>
        </w:rPr>
        <w:t>SKYbroadband8E96</w:t>
      </w:r>
      <w:r w:rsidR="00E9736F">
        <w:rPr>
          <w:rFonts w:ascii="Courier New" w:eastAsia="Times New Roman" w:hAnsi="Courier New" w:cs="Courier New"/>
          <w:szCs w:val="24"/>
          <w:lang w:val="en-PH" w:eastAsia="en-PH"/>
        </w:rPr>
        <w:t xml:space="preserve"> </w:t>
      </w:r>
      <w:r w:rsidRPr="000B68C1">
        <w:rPr>
          <w:rFonts w:ascii="Courier New" w:eastAsia="Times New Roman" w:hAnsi="Courier New" w:cs="Courier New"/>
          <w:szCs w:val="24"/>
          <w:lang w:val="en-PH" w:eastAsia="en-PH"/>
        </w:rPr>
        <w:t>key=clear</w:t>
      </w:r>
    </w:p>
    <w:p w14:paraId="3D291D9E" w14:textId="3B5E9BC6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0FDDEA17" wp14:editId="1212A5C6">
            <wp:extent cx="3761164" cy="4291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94" cy="43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C35E" w14:textId="77777777" w:rsidR="00DB0976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T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he </w:t>
      </w:r>
      <w:r w:rsidR="00DB0976">
        <w:rPr>
          <w:rFonts w:eastAsia="Times New Roman" w:cs="Times New Roman"/>
          <w:szCs w:val="24"/>
          <w:lang w:val="en-PH" w:eastAsia="en-PH"/>
        </w:rPr>
        <w:t>authentication key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DB0976">
        <w:rPr>
          <w:rFonts w:eastAsia="Times New Roman" w:cs="Times New Roman"/>
          <w:szCs w:val="24"/>
          <w:lang w:val="en-PH" w:eastAsia="en-PH"/>
        </w:rPr>
        <w:t>can be found</w:t>
      </w:r>
      <w:r>
        <w:rPr>
          <w:rFonts w:eastAsia="Times New Roman" w:cs="Times New Roman"/>
          <w:szCs w:val="24"/>
          <w:lang w:val="en-PH" w:eastAsia="en-PH"/>
        </w:rPr>
        <w:t xml:space="preserve"> under </w:t>
      </w:r>
      <w:r w:rsidR="00DB0976">
        <w:rPr>
          <w:rFonts w:eastAsia="Times New Roman" w:cs="Times New Roman"/>
          <w:szCs w:val="24"/>
          <w:lang w:val="en-PH" w:eastAsia="en-PH"/>
        </w:rPr>
        <w:t>S</w:t>
      </w:r>
      <w:r>
        <w:rPr>
          <w:rFonts w:eastAsia="Times New Roman" w:cs="Times New Roman"/>
          <w:szCs w:val="24"/>
          <w:lang w:val="en-PH" w:eastAsia="en-PH"/>
        </w:rPr>
        <w:t xml:space="preserve">ecurity </w:t>
      </w:r>
      <w:r w:rsidR="00DB0976">
        <w:rPr>
          <w:rFonts w:eastAsia="Times New Roman" w:cs="Times New Roman"/>
          <w:szCs w:val="24"/>
          <w:lang w:val="en-PH" w:eastAsia="en-PH"/>
        </w:rPr>
        <w:t>S</w:t>
      </w:r>
      <w:r>
        <w:rPr>
          <w:rFonts w:eastAsia="Times New Roman" w:cs="Times New Roman"/>
          <w:szCs w:val="24"/>
          <w:lang w:val="en-PH" w:eastAsia="en-PH"/>
        </w:rPr>
        <w:t>ettings.</w:t>
      </w:r>
    </w:p>
    <w:p w14:paraId="70DF89A2" w14:textId="5154CB5E" w:rsidR="00B82F5D" w:rsidRPr="00DB0976" w:rsidRDefault="00B82F5D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B82F5D">
        <w:rPr>
          <w:rFonts w:eastAsia="Times New Roman" w:cs="Times New Roman"/>
          <w:b/>
          <w:bCs/>
          <w:szCs w:val="24"/>
          <w:lang w:val="en-PH" w:eastAsia="en-PH"/>
        </w:rPr>
        <w:lastRenderedPageBreak/>
        <w:t>Summary</w:t>
      </w:r>
    </w:p>
    <w:p w14:paraId="195B6355" w14:textId="60F5CE67" w:rsidR="00B82F5D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bookmarkStart w:id="0" w:name="_Hlk72749706"/>
      <w:r>
        <w:rPr>
          <w:rFonts w:eastAsia="Times New Roman" w:cs="Times New Roman"/>
          <w:szCs w:val="24"/>
          <w:lang w:val="en-PH" w:eastAsia="en-PH"/>
        </w:rPr>
        <w:t xml:space="preserve">As a pentester or hacker, you may be looking for a way to move around the network laterally. </w:t>
      </w:r>
      <w:bookmarkEnd w:id="0"/>
      <w:r w:rsidRPr="00DB0976">
        <w:rPr>
          <w:rFonts w:eastAsia="Times New Roman" w:cs="Times New Roman"/>
          <w:szCs w:val="24"/>
          <w:lang w:val="en-PH" w:eastAsia="en-PH"/>
        </w:rPr>
        <w:t xml:space="preserve">As a pentester or digital forensics professional, you may need to see what wireless networks a machine has successfully authenticated with in the past. </w:t>
      </w:r>
      <w:r w:rsidR="00B82F5D">
        <w:rPr>
          <w:rFonts w:eastAsia="Times New Roman" w:cs="Times New Roman"/>
          <w:szCs w:val="24"/>
          <w:lang w:val="en-PH" w:eastAsia="en-PH"/>
        </w:rPr>
        <w:t xml:space="preserve">If someone used a wireless network other than their own to perform an illegal activity, their association with that network would be stored as a profile on their machine. </w:t>
      </w:r>
    </w:p>
    <w:p w14:paraId="50FC3CC7" w14:textId="41749A8D" w:rsidR="00DB0976" w:rsidRPr="00B82F5D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End of the lab!</w:t>
      </w:r>
    </w:p>
    <w:p w14:paraId="4EE6A00F" w14:textId="77777777" w:rsidR="000B68C1" w:rsidRPr="007D6368" w:rsidRDefault="000B68C1"/>
    <w:sectPr w:rsidR="000B68C1" w:rsidRPr="007D6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NLQwMTc2tTA2sTRX0lEKTi0uzszPAykwqgUASrUI/ywAAAA="/>
  </w:docVars>
  <w:rsids>
    <w:rsidRoot w:val="007D6368"/>
    <w:rsid w:val="000B68C1"/>
    <w:rsid w:val="00176477"/>
    <w:rsid w:val="00683863"/>
    <w:rsid w:val="007D6368"/>
    <w:rsid w:val="009979D8"/>
    <w:rsid w:val="00A66F1D"/>
    <w:rsid w:val="00B67E28"/>
    <w:rsid w:val="00B82F5D"/>
    <w:rsid w:val="00C925FA"/>
    <w:rsid w:val="00DB0976"/>
    <w:rsid w:val="00DB33EE"/>
    <w:rsid w:val="00E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C11A"/>
  <w15:chartTrackingRefBased/>
  <w15:docId w15:val="{04F9A55D-6C20-4BD7-9F76-B0743315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D636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368"/>
    <w:rPr>
      <w:rFonts w:eastAsia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7D6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8C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2021-05-24T04:08:00Z</cp:lastPrinted>
  <dcterms:created xsi:type="dcterms:W3CDTF">2021-05-24T03:25:00Z</dcterms:created>
  <dcterms:modified xsi:type="dcterms:W3CDTF">2021-05-24T04:09:00Z</dcterms:modified>
</cp:coreProperties>
</file>