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3F95D" w14:textId="4D18A9CC" w:rsidR="00A66F1D" w:rsidRPr="00A72943" w:rsidRDefault="00A73A22">
      <w:pPr>
        <w:rPr>
          <w:b/>
          <w:bCs/>
          <w:sz w:val="40"/>
          <w:szCs w:val="40"/>
        </w:rPr>
      </w:pPr>
      <w:r w:rsidRPr="00A72943">
        <w:rPr>
          <w:b/>
          <w:bCs/>
          <w:sz w:val="40"/>
          <w:szCs w:val="40"/>
        </w:rPr>
        <w:t>Lab -  Email Header Analysis</w:t>
      </w:r>
    </w:p>
    <w:p w14:paraId="4636E208" w14:textId="4974AB88" w:rsidR="00A73A22" w:rsidRDefault="00A73A22">
      <w:pPr>
        <w:rPr>
          <w:b/>
          <w:bCs/>
          <w:szCs w:val="24"/>
        </w:rPr>
      </w:pPr>
      <w:r w:rsidRPr="00A73A22">
        <w:rPr>
          <w:b/>
          <w:bCs/>
          <w:szCs w:val="24"/>
        </w:rPr>
        <w:t>Overview</w:t>
      </w:r>
    </w:p>
    <w:p w14:paraId="06D18FE5" w14:textId="3089F75E" w:rsidR="00D469BC" w:rsidRPr="00D469BC" w:rsidRDefault="00A73A22" w:rsidP="008C54BB">
      <w:pPr>
        <w:rPr>
          <w:szCs w:val="24"/>
        </w:rPr>
      </w:pPr>
      <w:r w:rsidRPr="00A73A22">
        <w:rPr>
          <w:szCs w:val="24"/>
        </w:rPr>
        <w:t xml:space="preserve">In this </w:t>
      </w:r>
      <w:r>
        <w:rPr>
          <w:szCs w:val="24"/>
        </w:rPr>
        <w:t xml:space="preserve">lesson, you </w:t>
      </w:r>
      <w:r w:rsidR="002A2730">
        <w:rPr>
          <w:szCs w:val="24"/>
        </w:rPr>
        <w:t xml:space="preserve">will </w:t>
      </w:r>
      <w:r>
        <w:rPr>
          <w:szCs w:val="24"/>
        </w:rPr>
        <w:t xml:space="preserve">learn </w:t>
      </w:r>
      <w:r w:rsidR="002A2730">
        <w:rPr>
          <w:szCs w:val="24"/>
        </w:rPr>
        <w:t>the</w:t>
      </w:r>
      <w:r>
        <w:rPr>
          <w:szCs w:val="24"/>
        </w:rPr>
        <w:t xml:space="preserve"> </w:t>
      </w:r>
      <w:r w:rsidR="002A2730">
        <w:rPr>
          <w:szCs w:val="24"/>
        </w:rPr>
        <w:t>fundamentals of analyzing the contents of an email header</w:t>
      </w:r>
      <w:r>
        <w:rPr>
          <w:szCs w:val="24"/>
        </w:rPr>
        <w:t>.</w:t>
      </w:r>
      <w:r w:rsidRPr="00A73A22">
        <w:t xml:space="preserve"> </w:t>
      </w:r>
      <w:r w:rsidRPr="00A73A22">
        <w:rPr>
          <w:szCs w:val="24"/>
        </w:rPr>
        <w:t xml:space="preserve">Analyzing email headers is one of the most common tasks in </w:t>
      </w:r>
      <w:r>
        <w:rPr>
          <w:szCs w:val="24"/>
        </w:rPr>
        <w:t>digital</w:t>
      </w:r>
      <w:r w:rsidRPr="00A73A22">
        <w:rPr>
          <w:szCs w:val="24"/>
        </w:rPr>
        <w:t xml:space="preserve"> forensics and can help </w:t>
      </w:r>
      <w:r>
        <w:rPr>
          <w:szCs w:val="24"/>
        </w:rPr>
        <w:t>authenticate</w:t>
      </w:r>
      <w:r w:rsidRPr="00A73A22">
        <w:rPr>
          <w:szCs w:val="24"/>
        </w:rPr>
        <w:t xml:space="preserve"> </w:t>
      </w:r>
      <w:r>
        <w:rPr>
          <w:szCs w:val="24"/>
        </w:rPr>
        <w:t>an</w:t>
      </w:r>
      <w:r w:rsidRPr="00A73A22">
        <w:rPr>
          <w:szCs w:val="24"/>
        </w:rPr>
        <w:t xml:space="preserve"> email sender. An example of practical use of a mail header analysis </w:t>
      </w:r>
      <w:r>
        <w:rPr>
          <w:szCs w:val="24"/>
        </w:rPr>
        <w:t xml:space="preserve">would </w:t>
      </w:r>
      <w:r w:rsidR="002A2730">
        <w:rPr>
          <w:szCs w:val="24"/>
        </w:rPr>
        <w:t>be establishing</w:t>
      </w:r>
      <w:r w:rsidRPr="00A73A22">
        <w:rPr>
          <w:szCs w:val="24"/>
        </w:rPr>
        <w:t xml:space="preserve"> </w:t>
      </w:r>
      <w:r w:rsidR="00616925">
        <w:rPr>
          <w:szCs w:val="24"/>
        </w:rPr>
        <w:t xml:space="preserve">the </w:t>
      </w:r>
      <w:r w:rsidR="002A2730">
        <w:rPr>
          <w:szCs w:val="24"/>
        </w:rPr>
        <w:t>true identity</w:t>
      </w:r>
      <w:r w:rsidR="00616925">
        <w:rPr>
          <w:szCs w:val="24"/>
        </w:rPr>
        <w:t xml:space="preserve"> of </w:t>
      </w:r>
      <w:r w:rsidR="002A2730">
        <w:rPr>
          <w:szCs w:val="24"/>
        </w:rPr>
        <w:t>the</w:t>
      </w:r>
      <w:r w:rsidR="00616925">
        <w:rPr>
          <w:szCs w:val="24"/>
        </w:rPr>
        <w:t xml:space="preserve"> email </w:t>
      </w:r>
      <w:r w:rsidRPr="00A73A22">
        <w:rPr>
          <w:szCs w:val="24"/>
        </w:rPr>
        <w:t>sender or receiver</w:t>
      </w:r>
      <w:r w:rsidR="00616925">
        <w:rPr>
          <w:szCs w:val="24"/>
        </w:rPr>
        <w:t xml:space="preserve"> in a court of law. B</w:t>
      </w:r>
      <w:r w:rsidRPr="00A73A22">
        <w:rPr>
          <w:szCs w:val="24"/>
        </w:rPr>
        <w:t xml:space="preserve">y </w:t>
      </w:r>
      <w:r w:rsidR="00616925">
        <w:rPr>
          <w:szCs w:val="24"/>
        </w:rPr>
        <w:t xml:space="preserve">analyzing the contexts of an email </w:t>
      </w:r>
      <w:r w:rsidRPr="00A73A22">
        <w:rPr>
          <w:szCs w:val="24"/>
        </w:rPr>
        <w:t>header</w:t>
      </w:r>
      <w:r w:rsidR="00616925">
        <w:rPr>
          <w:szCs w:val="24"/>
        </w:rPr>
        <w:t>,</w:t>
      </w:r>
      <w:r w:rsidRPr="00A73A22">
        <w:rPr>
          <w:szCs w:val="24"/>
        </w:rPr>
        <w:t xml:space="preserve"> </w:t>
      </w:r>
      <w:r w:rsidR="00616925">
        <w:rPr>
          <w:szCs w:val="24"/>
        </w:rPr>
        <w:t>digital</w:t>
      </w:r>
      <w:r w:rsidRPr="00A73A22">
        <w:rPr>
          <w:szCs w:val="24"/>
        </w:rPr>
        <w:t xml:space="preserve"> forensic experts can </w:t>
      </w:r>
      <w:r w:rsidR="00616925">
        <w:rPr>
          <w:szCs w:val="24"/>
        </w:rPr>
        <w:t>examine</w:t>
      </w:r>
      <w:r w:rsidRPr="00A73A22">
        <w:rPr>
          <w:szCs w:val="24"/>
        </w:rPr>
        <w:t xml:space="preserve"> the authentication keys to </w:t>
      </w:r>
      <w:r w:rsidR="00616925">
        <w:rPr>
          <w:szCs w:val="24"/>
        </w:rPr>
        <w:t>determine</w:t>
      </w:r>
      <w:r w:rsidRPr="00A73A22">
        <w:rPr>
          <w:szCs w:val="24"/>
        </w:rPr>
        <w:t xml:space="preserve"> if an email sender was forged.</w:t>
      </w:r>
      <w:r>
        <w:rPr>
          <w:szCs w:val="24"/>
        </w:rPr>
        <w:t xml:space="preserve">  </w:t>
      </w:r>
      <w:r w:rsidRPr="00A73A22">
        <w:rPr>
          <w:szCs w:val="24"/>
        </w:rPr>
        <w:t xml:space="preserve"> </w:t>
      </w:r>
    </w:p>
    <w:p w14:paraId="214F74D1" w14:textId="75E25486" w:rsidR="008C54BB" w:rsidRPr="008C54BB" w:rsidRDefault="00A72943" w:rsidP="008C54BB">
      <w:pPr>
        <w:rPr>
          <w:b/>
          <w:bCs/>
          <w:szCs w:val="24"/>
        </w:rPr>
      </w:pPr>
      <w:r w:rsidRPr="00A72943">
        <w:rPr>
          <w:b/>
          <w:bCs/>
          <w:szCs w:val="24"/>
        </w:rPr>
        <w:t>Terms used in this lab</w:t>
      </w:r>
    </w:p>
    <w:p w14:paraId="4C23E079" w14:textId="77777777" w:rsidR="00A72943" w:rsidRPr="00A72943" w:rsidRDefault="00A72943" w:rsidP="00A72943">
      <w:pPr>
        <w:rPr>
          <w:b/>
          <w:bCs/>
          <w:szCs w:val="24"/>
        </w:rPr>
      </w:pPr>
      <w:r w:rsidRPr="00A72943">
        <w:rPr>
          <w:b/>
          <w:bCs/>
          <w:szCs w:val="24"/>
        </w:rPr>
        <w:t>Sender Policy Framework (SPF)</w:t>
      </w:r>
    </w:p>
    <w:p w14:paraId="1FBC3DB0" w14:textId="1355B2F8" w:rsidR="00FC6DBA" w:rsidRDefault="00A72943" w:rsidP="00A72943">
      <w:pPr>
        <w:rPr>
          <w:szCs w:val="24"/>
        </w:rPr>
      </w:pPr>
      <w:r w:rsidRPr="00A72943">
        <w:rPr>
          <w:szCs w:val="24"/>
        </w:rPr>
        <w:t xml:space="preserve">SPF is a framework to prevent sender address forgery. In addition, </w:t>
      </w:r>
      <w:r>
        <w:rPr>
          <w:szCs w:val="24"/>
        </w:rPr>
        <w:t xml:space="preserve">the SPF field </w:t>
      </w:r>
      <w:r w:rsidRPr="00A72943">
        <w:rPr>
          <w:szCs w:val="24"/>
        </w:rPr>
        <w:t xml:space="preserve">describes mail servers that are allowed to send messages for </w:t>
      </w:r>
      <w:r w:rsidR="00D34502">
        <w:rPr>
          <w:szCs w:val="24"/>
        </w:rPr>
        <w:t xml:space="preserve">the </w:t>
      </w:r>
      <w:r w:rsidRPr="00A72943">
        <w:rPr>
          <w:szCs w:val="24"/>
        </w:rPr>
        <w:t>given (sender) domain. SPF thus helps to avoid fake sender email addresses. The result (Received-SPF) can be neutral, pass or fail</w:t>
      </w:r>
      <w:r>
        <w:rPr>
          <w:szCs w:val="24"/>
        </w:rPr>
        <w:t xml:space="preserve"> but, this is not always the case. </w:t>
      </w:r>
      <w:r w:rsidR="002A2730">
        <w:rPr>
          <w:szCs w:val="24"/>
        </w:rPr>
        <w:t xml:space="preserve">The SPF </w:t>
      </w:r>
      <w:r>
        <w:rPr>
          <w:szCs w:val="24"/>
        </w:rPr>
        <w:t>should not be used to confirm</w:t>
      </w:r>
      <w:r w:rsidR="00FC6DBA">
        <w:rPr>
          <w:szCs w:val="24"/>
        </w:rPr>
        <w:t xml:space="preserve"> the</w:t>
      </w:r>
      <w:r>
        <w:rPr>
          <w:szCs w:val="24"/>
        </w:rPr>
        <w:t xml:space="preserve"> legitimacy of the email.</w:t>
      </w:r>
      <w:r w:rsidR="00FC6DBA">
        <w:rPr>
          <w:szCs w:val="24"/>
        </w:rPr>
        <w:t xml:space="preserve"> The following example came from a fake email.</w:t>
      </w:r>
    </w:p>
    <w:p w14:paraId="75A4D532" w14:textId="1E6501C6" w:rsidR="00FC6DBA" w:rsidRDefault="00FC6DBA" w:rsidP="00A72943">
      <w:pPr>
        <w:rPr>
          <w:szCs w:val="24"/>
        </w:rPr>
      </w:pPr>
      <w:r>
        <w:rPr>
          <w:szCs w:val="24"/>
        </w:rPr>
        <w:t>Example:</w:t>
      </w:r>
    </w:p>
    <w:tbl>
      <w:tblPr>
        <w:tblStyle w:val="TableGrid"/>
        <w:tblW w:w="9521" w:type="dxa"/>
        <w:tblLook w:val="04A0" w:firstRow="1" w:lastRow="0" w:firstColumn="1" w:lastColumn="0" w:noHBand="0" w:noVBand="1"/>
      </w:tblPr>
      <w:tblGrid>
        <w:gridCol w:w="9521"/>
      </w:tblGrid>
      <w:tr w:rsidR="00FC6DBA" w14:paraId="26CE13C4" w14:textId="77777777" w:rsidTr="000B6633">
        <w:trPr>
          <w:trHeight w:val="1856"/>
        </w:trPr>
        <w:tc>
          <w:tcPr>
            <w:tcW w:w="9521" w:type="dxa"/>
          </w:tcPr>
          <w:p w14:paraId="58B4D039" w14:textId="77777777" w:rsidR="00FC6DBA" w:rsidRDefault="00FC6DBA" w:rsidP="00FC6DBA">
            <w:pPr>
              <w:rPr>
                <w:rFonts w:ascii="Courier New" w:hAnsi="Courier New" w:cs="Courier New"/>
                <w:sz w:val="20"/>
                <w:szCs w:val="20"/>
              </w:rPr>
            </w:pPr>
          </w:p>
          <w:p w14:paraId="415D1CFB" w14:textId="01955399" w:rsidR="00FC6DBA" w:rsidRPr="00FC6DBA" w:rsidRDefault="00FC6DBA" w:rsidP="00FC6DBA">
            <w:pPr>
              <w:rPr>
                <w:rFonts w:ascii="Courier New" w:hAnsi="Courier New" w:cs="Courier New"/>
                <w:sz w:val="20"/>
                <w:szCs w:val="20"/>
              </w:rPr>
            </w:pPr>
            <w:r w:rsidRPr="00FC6DBA">
              <w:rPr>
                <w:rFonts w:ascii="Courier New" w:hAnsi="Courier New" w:cs="Courier New"/>
                <w:sz w:val="20"/>
                <w:szCs w:val="20"/>
              </w:rPr>
              <w:t>Received: from sv323.xserver.jp (sv323.xserver.jp. [219.94.203.163])</w:t>
            </w:r>
          </w:p>
          <w:p w14:paraId="2C2DAECA" w14:textId="77777777" w:rsidR="00FC6DBA" w:rsidRPr="00FC6DBA" w:rsidRDefault="00FC6DBA" w:rsidP="00FC6DBA">
            <w:pPr>
              <w:rPr>
                <w:rFonts w:ascii="Courier New" w:hAnsi="Courier New" w:cs="Courier New"/>
                <w:sz w:val="20"/>
                <w:szCs w:val="20"/>
              </w:rPr>
            </w:pPr>
            <w:r w:rsidRPr="00FC6DBA">
              <w:rPr>
                <w:rFonts w:ascii="Courier New" w:hAnsi="Courier New" w:cs="Courier New"/>
                <w:sz w:val="20"/>
                <w:szCs w:val="20"/>
              </w:rPr>
              <w:t xml:space="preserve">        by mx.google.com with ESMTPS id j17si21147467pll.154.2021.06.01.07.09.37</w:t>
            </w:r>
          </w:p>
          <w:p w14:paraId="6F973A8B" w14:textId="77777777" w:rsidR="00FC6DBA" w:rsidRPr="00FC6DBA" w:rsidRDefault="00FC6DBA" w:rsidP="00FC6DBA">
            <w:pPr>
              <w:rPr>
                <w:rFonts w:ascii="Courier New" w:hAnsi="Courier New" w:cs="Courier New"/>
                <w:sz w:val="20"/>
                <w:szCs w:val="20"/>
              </w:rPr>
            </w:pPr>
            <w:r w:rsidRPr="00FC6DBA">
              <w:rPr>
                <w:rFonts w:ascii="Courier New" w:hAnsi="Courier New" w:cs="Courier New"/>
                <w:sz w:val="20"/>
                <w:szCs w:val="20"/>
              </w:rPr>
              <w:t xml:space="preserve">        (version=TLS1_2 cipher=ECDHE-ECDSA-AES128-GCM-SHA256 bits=128/128);</w:t>
            </w:r>
          </w:p>
          <w:p w14:paraId="17ADEB6C" w14:textId="77777777" w:rsidR="00FC6DBA" w:rsidRPr="00FC6DBA" w:rsidRDefault="00FC6DBA" w:rsidP="00FC6DBA">
            <w:pPr>
              <w:rPr>
                <w:rFonts w:ascii="Courier New" w:hAnsi="Courier New" w:cs="Courier New"/>
                <w:sz w:val="20"/>
                <w:szCs w:val="20"/>
              </w:rPr>
            </w:pPr>
            <w:r w:rsidRPr="00FC6DBA">
              <w:rPr>
                <w:rFonts w:ascii="Courier New" w:hAnsi="Courier New" w:cs="Courier New"/>
                <w:sz w:val="20"/>
                <w:szCs w:val="20"/>
              </w:rPr>
              <w:t xml:space="preserve">        Tue, 01 Jun 2021 07:09:38 -0700 (PDT)</w:t>
            </w:r>
          </w:p>
          <w:p w14:paraId="062D4AB5" w14:textId="77777777" w:rsidR="00FC6DBA" w:rsidRPr="00FC6DBA" w:rsidRDefault="00FC6DBA" w:rsidP="00FC6DBA">
            <w:pPr>
              <w:rPr>
                <w:rFonts w:ascii="Courier New" w:hAnsi="Courier New" w:cs="Courier New"/>
                <w:sz w:val="20"/>
                <w:szCs w:val="20"/>
              </w:rPr>
            </w:pPr>
            <w:r w:rsidRPr="00FC6DBA">
              <w:rPr>
                <w:rFonts w:ascii="Courier New" w:hAnsi="Courier New" w:cs="Courier New"/>
                <w:color w:val="FF0000"/>
                <w:sz w:val="20"/>
                <w:szCs w:val="20"/>
              </w:rPr>
              <w:t>Received-SPF: neutral</w:t>
            </w:r>
            <w:r w:rsidRPr="00FC6DBA">
              <w:rPr>
                <w:rFonts w:ascii="Courier New" w:hAnsi="Courier New" w:cs="Courier New"/>
                <w:sz w:val="20"/>
                <w:szCs w:val="20"/>
              </w:rPr>
              <w:t xml:space="preserve"> (google.com: 219.94.203.163 is neither permitted nor denied by best guess record for domain of n-satou@saho.co.jp) client-ip=219.94.203.163;</w:t>
            </w:r>
          </w:p>
          <w:p w14:paraId="2FE95E29" w14:textId="77777777" w:rsidR="00FC6DBA" w:rsidRDefault="00FC6DBA" w:rsidP="00A72943">
            <w:pPr>
              <w:rPr>
                <w:szCs w:val="24"/>
              </w:rPr>
            </w:pPr>
          </w:p>
        </w:tc>
      </w:tr>
    </w:tbl>
    <w:p w14:paraId="424D28CD" w14:textId="77777777" w:rsidR="000B6633" w:rsidRDefault="000B6633" w:rsidP="000B6633">
      <w:pPr>
        <w:spacing w:after="0" w:line="240" w:lineRule="auto"/>
        <w:rPr>
          <w:b/>
          <w:bCs/>
          <w:szCs w:val="24"/>
        </w:rPr>
      </w:pPr>
    </w:p>
    <w:p w14:paraId="6B11E64C" w14:textId="4823A919" w:rsidR="00A72943" w:rsidRPr="00A72943" w:rsidRDefault="00A72943" w:rsidP="000B6633">
      <w:pPr>
        <w:spacing w:after="0" w:line="240" w:lineRule="auto"/>
        <w:rPr>
          <w:b/>
          <w:bCs/>
          <w:szCs w:val="24"/>
        </w:rPr>
      </w:pPr>
      <w:r w:rsidRPr="00A72943">
        <w:rPr>
          <w:b/>
          <w:bCs/>
          <w:szCs w:val="24"/>
        </w:rPr>
        <w:t>Domain Keys Identified Mail (DKIM)</w:t>
      </w:r>
    </w:p>
    <w:p w14:paraId="6801A6D6" w14:textId="77777777" w:rsidR="000B6633" w:rsidRDefault="000B6633" w:rsidP="000B6633">
      <w:pPr>
        <w:spacing w:after="0" w:line="240" w:lineRule="auto"/>
        <w:rPr>
          <w:szCs w:val="24"/>
        </w:rPr>
      </w:pPr>
    </w:p>
    <w:p w14:paraId="6FFAD3E5" w14:textId="37E3AD50" w:rsidR="00A72943" w:rsidRDefault="00A72943" w:rsidP="00A72943">
      <w:pPr>
        <w:rPr>
          <w:szCs w:val="24"/>
        </w:rPr>
      </w:pPr>
      <w:r w:rsidRPr="00A72943">
        <w:rPr>
          <w:szCs w:val="24"/>
        </w:rPr>
        <w:t xml:space="preserve">DKIM is a method </w:t>
      </w:r>
      <w:r>
        <w:rPr>
          <w:szCs w:val="24"/>
        </w:rPr>
        <w:t>used to</w:t>
      </w:r>
      <w:r w:rsidRPr="00A72943">
        <w:rPr>
          <w:szCs w:val="24"/>
        </w:rPr>
        <w:t xml:space="preserve"> associate a domain name to an email. DKIM allows an organization to check the (cryptographic) signature to ensure untampered transit of the message</w:t>
      </w:r>
      <w:r w:rsidR="000961CD">
        <w:rPr>
          <w:szCs w:val="24"/>
        </w:rPr>
        <w:t xml:space="preserve"> and true</w:t>
      </w:r>
      <w:r w:rsidRPr="00A72943">
        <w:rPr>
          <w:szCs w:val="24"/>
        </w:rPr>
        <w:t xml:space="preserve"> ownership of the message.</w:t>
      </w:r>
    </w:p>
    <w:p w14:paraId="6249B04A" w14:textId="2BADD82E" w:rsidR="000961CD" w:rsidRPr="00A72943" w:rsidRDefault="000961CD" w:rsidP="00A72943">
      <w:pPr>
        <w:rPr>
          <w:szCs w:val="24"/>
        </w:rPr>
      </w:pPr>
      <w:r>
        <w:rPr>
          <w:szCs w:val="24"/>
        </w:rPr>
        <w:t xml:space="preserve">Not every email is going to have this feature. </w:t>
      </w:r>
    </w:p>
    <w:p w14:paraId="61C50BBD" w14:textId="03B75214" w:rsidR="00A72943" w:rsidRDefault="00A72943" w:rsidP="00A72943">
      <w:pPr>
        <w:rPr>
          <w:szCs w:val="24"/>
        </w:rPr>
      </w:pPr>
      <w:r>
        <w:rPr>
          <w:szCs w:val="24"/>
        </w:rPr>
        <w:t>Example</w:t>
      </w:r>
    </w:p>
    <w:p w14:paraId="2AD475D9" w14:textId="3D5E6574" w:rsidR="00A72943" w:rsidRDefault="00A72943" w:rsidP="00A72943">
      <w:pPr>
        <w:rPr>
          <w:szCs w:val="24"/>
        </w:rPr>
      </w:pPr>
      <w:r w:rsidRPr="00A72943">
        <w:rPr>
          <w:noProof/>
          <w:szCs w:val="24"/>
        </w:rPr>
        <w:drawing>
          <wp:inline distT="0" distB="0" distL="0" distR="0" wp14:anchorId="1E3AF1DC" wp14:editId="21657A84">
            <wp:extent cx="3980180" cy="1104330"/>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2047" cy="1132594"/>
                    </a:xfrm>
                    <a:prstGeom prst="rect">
                      <a:avLst/>
                    </a:prstGeom>
                  </pic:spPr>
                </pic:pic>
              </a:graphicData>
            </a:graphic>
          </wp:inline>
        </w:drawing>
      </w:r>
    </w:p>
    <w:p w14:paraId="29FA46BE" w14:textId="2822D74E" w:rsidR="000961CD" w:rsidRDefault="00A72943" w:rsidP="00A72943">
      <w:pPr>
        <w:rPr>
          <w:rFonts w:ascii="Courier New" w:hAnsi="Courier New" w:cs="Courier New"/>
          <w:szCs w:val="24"/>
        </w:rPr>
      </w:pPr>
      <w:r>
        <w:rPr>
          <w:szCs w:val="24"/>
        </w:rPr>
        <w:lastRenderedPageBreak/>
        <w:t xml:space="preserve">If the DMIK is legit and can be confirmed as originating from a real domain, </w:t>
      </w:r>
      <w:r w:rsidR="000961CD">
        <w:rPr>
          <w:szCs w:val="24"/>
        </w:rPr>
        <w:t>you will</w:t>
      </w:r>
      <w:r>
        <w:rPr>
          <w:szCs w:val="24"/>
        </w:rPr>
        <w:t xml:space="preserve"> see the following message</w:t>
      </w:r>
      <w:r w:rsidR="000961CD">
        <w:rPr>
          <w:szCs w:val="24"/>
        </w:rPr>
        <w:t>:</w:t>
      </w:r>
      <w:r>
        <w:rPr>
          <w:szCs w:val="24"/>
        </w:rPr>
        <w:t xml:space="preserve"> </w:t>
      </w:r>
      <w:proofErr w:type="spellStart"/>
      <w:r w:rsidR="000961CD" w:rsidRPr="000961CD">
        <w:rPr>
          <w:rFonts w:ascii="Courier New" w:hAnsi="Courier New" w:cs="Courier New"/>
          <w:szCs w:val="24"/>
        </w:rPr>
        <w:t>dkim</w:t>
      </w:r>
      <w:proofErr w:type="spellEnd"/>
      <w:r w:rsidR="000961CD" w:rsidRPr="000961CD">
        <w:rPr>
          <w:rFonts w:ascii="Courier New" w:hAnsi="Courier New" w:cs="Courier New"/>
          <w:szCs w:val="24"/>
        </w:rPr>
        <w:t>=pass</w:t>
      </w:r>
    </w:p>
    <w:p w14:paraId="5BAAA10D" w14:textId="73DA9657" w:rsidR="000961CD" w:rsidRPr="000961CD" w:rsidRDefault="000961CD" w:rsidP="00A72943">
      <w:pPr>
        <w:rPr>
          <w:rFonts w:cs="Times New Roman"/>
          <w:szCs w:val="24"/>
        </w:rPr>
      </w:pPr>
      <w:r w:rsidRPr="000961CD">
        <w:rPr>
          <w:rFonts w:cs="Times New Roman"/>
          <w:szCs w:val="24"/>
        </w:rPr>
        <w:t xml:space="preserve">During the analysis of </w:t>
      </w:r>
      <w:r w:rsidR="00D469BC">
        <w:rPr>
          <w:rFonts w:cs="Times New Roman"/>
          <w:szCs w:val="24"/>
        </w:rPr>
        <w:t xml:space="preserve">any </w:t>
      </w:r>
      <w:r w:rsidRPr="000961CD">
        <w:rPr>
          <w:rFonts w:cs="Times New Roman"/>
          <w:szCs w:val="24"/>
        </w:rPr>
        <w:t xml:space="preserve">email header, if the DKIM is missing, you </w:t>
      </w:r>
      <w:r>
        <w:rPr>
          <w:rFonts w:cs="Times New Roman"/>
          <w:szCs w:val="24"/>
        </w:rPr>
        <w:t>may</w:t>
      </w:r>
      <w:r w:rsidRPr="000961CD">
        <w:rPr>
          <w:rFonts w:cs="Times New Roman"/>
          <w:szCs w:val="24"/>
        </w:rPr>
        <w:t xml:space="preserve"> see </w:t>
      </w:r>
      <w:r>
        <w:rPr>
          <w:rFonts w:cs="Times New Roman"/>
          <w:szCs w:val="24"/>
        </w:rPr>
        <w:t xml:space="preserve">something </w:t>
      </w:r>
      <w:proofErr w:type="gramStart"/>
      <w:r>
        <w:rPr>
          <w:rFonts w:cs="Times New Roman"/>
          <w:szCs w:val="24"/>
        </w:rPr>
        <w:t>similar to</w:t>
      </w:r>
      <w:proofErr w:type="gramEnd"/>
      <w:r>
        <w:rPr>
          <w:rFonts w:cs="Times New Roman"/>
          <w:szCs w:val="24"/>
        </w:rPr>
        <w:t xml:space="preserve"> </w:t>
      </w:r>
      <w:r w:rsidRPr="000961CD">
        <w:rPr>
          <w:rFonts w:cs="Times New Roman"/>
          <w:szCs w:val="24"/>
        </w:rPr>
        <w:t xml:space="preserve">the following message. </w:t>
      </w:r>
    </w:p>
    <w:p w14:paraId="22BF7641" w14:textId="14C1EEF1" w:rsidR="00A72943" w:rsidRDefault="000961CD" w:rsidP="00A72943">
      <w:pPr>
        <w:rPr>
          <w:szCs w:val="24"/>
        </w:rPr>
      </w:pPr>
      <w:r>
        <w:rPr>
          <w:noProof/>
          <w:szCs w:val="24"/>
        </w:rPr>
        <w:drawing>
          <wp:inline distT="0" distB="0" distL="0" distR="0" wp14:anchorId="583EA6CD" wp14:editId="2DA263F1">
            <wp:extent cx="5153025" cy="86709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2364" cy="872033"/>
                    </a:xfrm>
                    <a:prstGeom prst="rect">
                      <a:avLst/>
                    </a:prstGeom>
                    <a:noFill/>
                    <a:ln>
                      <a:noFill/>
                    </a:ln>
                  </pic:spPr>
                </pic:pic>
              </a:graphicData>
            </a:graphic>
          </wp:inline>
        </w:drawing>
      </w:r>
    </w:p>
    <w:p w14:paraId="554AF35C" w14:textId="170651C4" w:rsidR="00797106" w:rsidRDefault="000E55BE" w:rsidP="00A72943">
      <w:pPr>
        <w:rPr>
          <w:szCs w:val="24"/>
        </w:rPr>
      </w:pPr>
      <w:r>
        <w:rPr>
          <w:szCs w:val="24"/>
        </w:rPr>
        <w:t>The fact that the DKIM is missing only indicates that the sender was not using the protocol</w:t>
      </w:r>
      <w:r w:rsidR="002A2730">
        <w:rPr>
          <w:szCs w:val="24"/>
        </w:rPr>
        <w:t>,</w:t>
      </w:r>
      <w:r>
        <w:rPr>
          <w:szCs w:val="24"/>
        </w:rPr>
        <w:t xml:space="preserve"> and not all senders legit or otherwise will use DKIM</w:t>
      </w:r>
      <w:r w:rsidR="002A2730">
        <w:rPr>
          <w:szCs w:val="24"/>
        </w:rPr>
        <w:t xml:space="preserve"> but,</w:t>
      </w:r>
      <w:r>
        <w:rPr>
          <w:szCs w:val="24"/>
        </w:rPr>
        <w:t xml:space="preserve"> </w:t>
      </w:r>
      <w:r w:rsidR="00797106">
        <w:rPr>
          <w:szCs w:val="24"/>
        </w:rPr>
        <w:t xml:space="preserve"> </w:t>
      </w:r>
      <w:r w:rsidR="002A2730">
        <w:rPr>
          <w:szCs w:val="24"/>
        </w:rPr>
        <w:t>n</w:t>
      </w:r>
      <w:r w:rsidR="00797106">
        <w:rPr>
          <w:szCs w:val="24"/>
        </w:rPr>
        <w:t xml:space="preserve">o DKIM </w:t>
      </w:r>
      <w:r w:rsidR="002A2730">
        <w:rPr>
          <w:szCs w:val="24"/>
        </w:rPr>
        <w:t xml:space="preserve">and no SPF </w:t>
      </w:r>
      <w:r w:rsidR="00797106">
        <w:rPr>
          <w:szCs w:val="24"/>
        </w:rPr>
        <w:t>means</w:t>
      </w:r>
      <w:r w:rsidR="002A2730">
        <w:rPr>
          <w:szCs w:val="24"/>
        </w:rPr>
        <w:t>,</w:t>
      </w:r>
      <w:r w:rsidR="00797106">
        <w:rPr>
          <w:szCs w:val="24"/>
        </w:rPr>
        <w:t xml:space="preserve"> no DMARC. </w:t>
      </w:r>
    </w:p>
    <w:p w14:paraId="6808A369" w14:textId="77777777" w:rsidR="000B6633" w:rsidRPr="008C54BB" w:rsidRDefault="000B6633" w:rsidP="000B6633">
      <w:pPr>
        <w:rPr>
          <w:b/>
          <w:bCs/>
          <w:szCs w:val="24"/>
        </w:rPr>
      </w:pPr>
      <w:r w:rsidRPr="008C54BB">
        <w:rPr>
          <w:b/>
          <w:bCs/>
          <w:szCs w:val="24"/>
        </w:rPr>
        <w:t xml:space="preserve">Domain Based Message Authentication Reporting </w:t>
      </w:r>
      <w:r>
        <w:rPr>
          <w:b/>
          <w:bCs/>
          <w:szCs w:val="24"/>
        </w:rPr>
        <w:t>(</w:t>
      </w:r>
      <w:r w:rsidRPr="008C54BB">
        <w:rPr>
          <w:b/>
          <w:bCs/>
          <w:szCs w:val="24"/>
        </w:rPr>
        <w:t>DMARC</w:t>
      </w:r>
      <w:r>
        <w:rPr>
          <w:b/>
          <w:bCs/>
          <w:szCs w:val="24"/>
        </w:rPr>
        <w:t>)</w:t>
      </w:r>
    </w:p>
    <w:p w14:paraId="2E71E7A9" w14:textId="77777777" w:rsidR="000B6633" w:rsidRPr="008C54BB" w:rsidRDefault="000B6633" w:rsidP="000B6633">
      <w:pPr>
        <w:rPr>
          <w:szCs w:val="24"/>
        </w:rPr>
      </w:pPr>
      <w:r w:rsidRPr="008C54BB">
        <w:rPr>
          <w:szCs w:val="24"/>
        </w:rPr>
        <w:t xml:space="preserve">The </w:t>
      </w:r>
      <w:r w:rsidRPr="002A2730">
        <w:rPr>
          <w:b/>
          <w:bCs/>
          <w:szCs w:val="24"/>
        </w:rPr>
        <w:t>Domain Based Message Authentication Reporting</w:t>
      </w:r>
      <w:r w:rsidRPr="008C54BB">
        <w:rPr>
          <w:szCs w:val="24"/>
        </w:rPr>
        <w:t xml:space="preserve"> (DMARC) security email protocol leverages DNS and uses the </w:t>
      </w:r>
      <w:r w:rsidRPr="008C54BB">
        <w:rPr>
          <w:b/>
          <w:bCs/>
          <w:szCs w:val="24"/>
        </w:rPr>
        <w:t>Sender Policy Framework (SPF)</w:t>
      </w:r>
      <w:r w:rsidRPr="008C54BB">
        <w:rPr>
          <w:szCs w:val="24"/>
        </w:rPr>
        <w:t xml:space="preserve"> and </w:t>
      </w:r>
      <w:r w:rsidRPr="008C54BB">
        <w:rPr>
          <w:b/>
          <w:bCs/>
          <w:szCs w:val="24"/>
        </w:rPr>
        <w:t>DomainKeys Identified Mail</w:t>
      </w:r>
      <w:r w:rsidRPr="008C54BB">
        <w:rPr>
          <w:szCs w:val="24"/>
        </w:rPr>
        <w:t xml:space="preserve"> </w:t>
      </w:r>
      <w:r w:rsidRPr="008C54BB">
        <w:rPr>
          <w:b/>
          <w:bCs/>
          <w:szCs w:val="24"/>
        </w:rPr>
        <w:t>(DKIM)</w:t>
      </w:r>
      <w:r w:rsidRPr="008C54BB">
        <w:rPr>
          <w:szCs w:val="24"/>
        </w:rPr>
        <w:t xml:space="preserve"> open protocols to verify email senders.</w:t>
      </w:r>
    </w:p>
    <w:p w14:paraId="62D1032D" w14:textId="7194FBDB" w:rsidR="000B6633" w:rsidRPr="008C54BB" w:rsidRDefault="00D469BC" w:rsidP="000B6633">
      <w:pPr>
        <w:rPr>
          <w:szCs w:val="24"/>
        </w:rPr>
      </w:pPr>
      <w:r>
        <w:rPr>
          <w:szCs w:val="24"/>
        </w:rPr>
        <w:t xml:space="preserve">The </w:t>
      </w:r>
      <w:r w:rsidR="000B6633">
        <w:rPr>
          <w:szCs w:val="24"/>
        </w:rPr>
        <w:t xml:space="preserve">DMARC record check </w:t>
      </w:r>
      <w:r>
        <w:rPr>
          <w:szCs w:val="24"/>
        </w:rPr>
        <w:t xml:space="preserve">and </w:t>
      </w:r>
      <w:r w:rsidR="000B6633">
        <w:rPr>
          <w:szCs w:val="24"/>
        </w:rPr>
        <w:t>detects a</w:t>
      </w:r>
      <w:r>
        <w:rPr>
          <w:szCs w:val="24"/>
        </w:rPr>
        <w:t>ny</w:t>
      </w:r>
      <w:r w:rsidR="000B6633">
        <w:rPr>
          <w:szCs w:val="24"/>
        </w:rPr>
        <w:t xml:space="preserve"> misalignment between an email sender and the address as it appears in the FROM field as seen by the email recipient. In that case</w:t>
      </w:r>
      <w:r w:rsidR="000B6633" w:rsidRPr="008C54BB">
        <w:rPr>
          <w:szCs w:val="24"/>
        </w:rPr>
        <w:t xml:space="preserve">, DMARC activates an administered protocol that tells the receiving server to </w:t>
      </w:r>
      <w:r>
        <w:rPr>
          <w:szCs w:val="24"/>
        </w:rPr>
        <w:t xml:space="preserve">either </w:t>
      </w:r>
      <w:r w:rsidR="000B6633" w:rsidRPr="008C54BB">
        <w:rPr>
          <w:szCs w:val="24"/>
        </w:rPr>
        <w:t xml:space="preserve">accept the message, quarantine </w:t>
      </w:r>
      <w:r>
        <w:rPr>
          <w:szCs w:val="24"/>
        </w:rPr>
        <w:t>the message</w:t>
      </w:r>
      <w:r w:rsidR="000B6633" w:rsidRPr="008C54BB">
        <w:rPr>
          <w:szCs w:val="24"/>
        </w:rPr>
        <w:t xml:space="preserve">, or reject it </w:t>
      </w:r>
      <w:r w:rsidR="000B6633">
        <w:rPr>
          <w:szCs w:val="24"/>
        </w:rPr>
        <w:t>as defined</w:t>
      </w:r>
      <w:r w:rsidR="000B6633" w:rsidRPr="008C54BB">
        <w:rPr>
          <w:szCs w:val="24"/>
        </w:rPr>
        <w:t xml:space="preserve"> </w:t>
      </w:r>
      <w:r w:rsidR="000B6633">
        <w:rPr>
          <w:szCs w:val="24"/>
        </w:rPr>
        <w:t>in</w:t>
      </w:r>
      <w:r w:rsidR="000B6633" w:rsidRPr="008C54BB">
        <w:rPr>
          <w:szCs w:val="24"/>
        </w:rPr>
        <w:t xml:space="preserve"> </w:t>
      </w:r>
      <w:r w:rsidR="000B6633">
        <w:rPr>
          <w:szCs w:val="24"/>
        </w:rPr>
        <w:t xml:space="preserve">the sender’s usage </w:t>
      </w:r>
      <w:r w:rsidR="000B6633" w:rsidRPr="008C54BB">
        <w:rPr>
          <w:szCs w:val="24"/>
        </w:rPr>
        <w:t>policy.</w:t>
      </w:r>
    </w:p>
    <w:p w14:paraId="687B94CE" w14:textId="7B8F0148" w:rsidR="000B6633" w:rsidRDefault="000B6633" w:rsidP="00A72943">
      <w:pPr>
        <w:rPr>
          <w:szCs w:val="24"/>
        </w:rPr>
      </w:pPr>
      <w:r w:rsidRPr="008C54BB">
        <w:rPr>
          <w:szCs w:val="24"/>
        </w:rPr>
        <w:t xml:space="preserve">As part of the validation process, </w:t>
      </w:r>
      <w:r>
        <w:rPr>
          <w:szCs w:val="24"/>
        </w:rPr>
        <w:t xml:space="preserve">the </w:t>
      </w:r>
      <w:r w:rsidRPr="008C54BB">
        <w:rPr>
          <w:szCs w:val="24"/>
        </w:rPr>
        <w:t xml:space="preserve">DMARC </w:t>
      </w:r>
      <w:r>
        <w:rPr>
          <w:szCs w:val="24"/>
        </w:rPr>
        <w:t>provides</w:t>
      </w:r>
      <w:r w:rsidRPr="008C54BB">
        <w:rPr>
          <w:szCs w:val="24"/>
        </w:rPr>
        <w:t xml:space="preserve"> the sender reports on who is attempting to use their domain to send messages. This visibility allows the sender to fine-tune their policy as new threats emerge. In this way, DMARC helps companies establish brand trust by reducing </w:t>
      </w:r>
      <w:r>
        <w:rPr>
          <w:szCs w:val="24"/>
        </w:rPr>
        <w:t>nonvalidated or fraudulent email threats</w:t>
      </w:r>
      <w:r w:rsidRPr="008C54BB">
        <w:rPr>
          <w:szCs w:val="24"/>
        </w:rPr>
        <w:t>.</w:t>
      </w:r>
    </w:p>
    <w:p w14:paraId="383129C2" w14:textId="752C2675" w:rsidR="00D469BC" w:rsidRDefault="00D469BC" w:rsidP="00A72943">
      <w:pPr>
        <w:rPr>
          <w:szCs w:val="24"/>
        </w:rPr>
      </w:pPr>
      <w:r>
        <w:rPr>
          <w:noProof/>
        </w:rPr>
        <w:drawing>
          <wp:inline distT="0" distB="0" distL="0" distR="0" wp14:anchorId="78220655" wp14:editId="20608152">
            <wp:extent cx="5943600" cy="2924175"/>
            <wp:effectExtent l="0" t="0" r="0" b="9525"/>
            <wp:docPr id="32" name="Picture 32" descr="DMARC processing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RC processing flowcha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3767005E" w14:textId="77777777" w:rsidR="00797106" w:rsidRPr="000D6790" w:rsidRDefault="00797106" w:rsidP="00797106">
      <w:pPr>
        <w:rPr>
          <w:b/>
          <w:bCs/>
          <w:szCs w:val="24"/>
        </w:rPr>
      </w:pPr>
      <w:r w:rsidRPr="000D6790">
        <w:rPr>
          <w:b/>
          <w:bCs/>
          <w:szCs w:val="24"/>
        </w:rPr>
        <w:lastRenderedPageBreak/>
        <w:t>Start the lab!</w:t>
      </w:r>
    </w:p>
    <w:p w14:paraId="6EF84E11" w14:textId="622C4EA7" w:rsidR="000E55BE" w:rsidRDefault="00797106" w:rsidP="00A72943">
      <w:pPr>
        <w:rPr>
          <w:szCs w:val="24"/>
        </w:rPr>
      </w:pPr>
      <w:r>
        <w:rPr>
          <w:szCs w:val="24"/>
        </w:rPr>
        <w:t xml:space="preserve">In this example, I have chosen an incoming email marked as SPAM for analysis. </w:t>
      </w:r>
    </w:p>
    <w:p w14:paraId="05EBD005" w14:textId="2EE13AB9" w:rsidR="00797106" w:rsidRDefault="00797106" w:rsidP="00A72943">
      <w:pPr>
        <w:rPr>
          <w:rFonts w:ascii="Courier New" w:hAnsi="Courier New" w:cs="Courier New"/>
          <w:sz w:val="18"/>
          <w:szCs w:val="18"/>
        </w:rPr>
      </w:pPr>
      <w:r w:rsidRPr="00797106">
        <w:rPr>
          <w:rFonts w:ascii="Courier New" w:hAnsi="Courier New" w:cs="Courier New"/>
          <w:sz w:val="18"/>
          <w:szCs w:val="18"/>
        </w:rPr>
        <w:t>Hello Sir!</w:t>
      </w:r>
      <w:r w:rsidRPr="00797106">
        <w:rPr>
          <w:rFonts w:ascii="Courier New" w:hAnsi="Courier New" w:cs="Courier New"/>
          <w:sz w:val="18"/>
          <w:szCs w:val="18"/>
        </w:rPr>
        <w:br/>
      </w:r>
      <w:r w:rsidRPr="00797106">
        <w:rPr>
          <w:rFonts w:ascii="Courier New" w:hAnsi="Courier New" w:cs="Courier New"/>
          <w:sz w:val="18"/>
          <w:szCs w:val="18"/>
        </w:rPr>
        <w:br/>
        <w:t xml:space="preserve">Greetings And How Are You Today? With Regards </w:t>
      </w:r>
      <w:proofErr w:type="gramStart"/>
      <w:r w:rsidRPr="00797106">
        <w:rPr>
          <w:rFonts w:ascii="Courier New" w:hAnsi="Courier New" w:cs="Courier New"/>
          <w:sz w:val="18"/>
          <w:szCs w:val="18"/>
        </w:rPr>
        <w:t>…..</w:t>
      </w:r>
      <w:proofErr w:type="gramEnd"/>
      <w:r w:rsidRPr="00797106">
        <w:rPr>
          <w:rFonts w:ascii="Courier New" w:hAnsi="Courier New" w:cs="Courier New"/>
          <w:sz w:val="18"/>
          <w:szCs w:val="18"/>
        </w:rPr>
        <w:t xml:space="preserve">My name is Dennis </w:t>
      </w:r>
      <w:proofErr w:type="spellStart"/>
      <w:r w:rsidRPr="00797106">
        <w:rPr>
          <w:rFonts w:ascii="Courier New" w:hAnsi="Courier New" w:cs="Courier New"/>
          <w:sz w:val="18"/>
          <w:szCs w:val="18"/>
        </w:rPr>
        <w:t>Olisa</w:t>
      </w:r>
      <w:proofErr w:type="spellEnd"/>
      <w:r w:rsidRPr="00797106">
        <w:rPr>
          <w:rFonts w:ascii="Courier New" w:hAnsi="Courier New" w:cs="Courier New"/>
          <w:sz w:val="18"/>
          <w:szCs w:val="18"/>
        </w:rPr>
        <w:t xml:space="preserve"> a bank manager here in Zenith Bank  I contacted you because I have something good I want us to partner and work together that will benefit </w:t>
      </w:r>
      <w:r w:rsidR="002A2730">
        <w:rPr>
          <w:rFonts w:ascii="Courier New" w:hAnsi="Courier New" w:cs="Courier New"/>
          <w:sz w:val="18"/>
          <w:szCs w:val="18"/>
        </w:rPr>
        <w:t xml:space="preserve">the </w:t>
      </w:r>
      <w:r w:rsidRPr="00797106">
        <w:rPr>
          <w:rFonts w:ascii="Courier New" w:hAnsi="Courier New" w:cs="Courier New"/>
          <w:sz w:val="18"/>
          <w:szCs w:val="18"/>
        </w:rPr>
        <w:t xml:space="preserve">both of us. To explain more details to your better understanding, I will advise you to </w:t>
      </w:r>
      <w:proofErr w:type="gramStart"/>
      <w:r w:rsidRPr="00797106">
        <w:rPr>
          <w:rFonts w:ascii="Courier New" w:hAnsi="Courier New" w:cs="Courier New"/>
          <w:sz w:val="18"/>
          <w:szCs w:val="18"/>
        </w:rPr>
        <w:t>reply back</w:t>
      </w:r>
      <w:proofErr w:type="gramEnd"/>
      <w:r w:rsidRPr="00797106">
        <w:rPr>
          <w:rFonts w:ascii="Courier New" w:hAnsi="Courier New" w:cs="Courier New"/>
          <w:sz w:val="18"/>
          <w:szCs w:val="18"/>
        </w:rPr>
        <w:t xml:space="preserve"> to enable me to introduce myself to you and the reason why I am contacting you in this matter.</w:t>
      </w:r>
      <w:r w:rsidRPr="00797106">
        <w:rPr>
          <w:rFonts w:ascii="Courier New" w:hAnsi="Courier New" w:cs="Courier New"/>
          <w:sz w:val="18"/>
          <w:szCs w:val="18"/>
        </w:rPr>
        <w:br/>
      </w:r>
      <w:r w:rsidRPr="00797106">
        <w:rPr>
          <w:rFonts w:ascii="Courier New" w:hAnsi="Courier New" w:cs="Courier New"/>
          <w:sz w:val="18"/>
          <w:szCs w:val="18"/>
        </w:rPr>
        <w:br/>
        <w:t>Thank you. I wish you a wonderful weekend, take proper care of yourself.</w:t>
      </w:r>
      <w:r w:rsidRPr="00797106">
        <w:rPr>
          <w:rFonts w:ascii="Courier New" w:hAnsi="Courier New" w:cs="Courier New"/>
          <w:sz w:val="18"/>
          <w:szCs w:val="18"/>
        </w:rPr>
        <w:br/>
      </w:r>
      <w:r w:rsidRPr="00797106">
        <w:rPr>
          <w:rFonts w:ascii="Courier New" w:hAnsi="Courier New" w:cs="Courier New"/>
          <w:sz w:val="18"/>
          <w:szCs w:val="18"/>
        </w:rPr>
        <w:br/>
        <w:t xml:space="preserve">Best regards, </w:t>
      </w:r>
      <w:r w:rsidRPr="00797106">
        <w:rPr>
          <w:rFonts w:ascii="Courier New" w:hAnsi="Courier New" w:cs="Courier New"/>
          <w:sz w:val="18"/>
          <w:szCs w:val="18"/>
        </w:rPr>
        <w:br/>
      </w:r>
      <w:r w:rsidRPr="00797106">
        <w:rPr>
          <w:rFonts w:ascii="Courier New" w:hAnsi="Courier New" w:cs="Courier New"/>
          <w:sz w:val="18"/>
          <w:szCs w:val="18"/>
        </w:rPr>
        <w:br/>
        <w:t xml:space="preserve">Mr. Dennis </w:t>
      </w:r>
      <w:proofErr w:type="spellStart"/>
      <w:r w:rsidRPr="00797106">
        <w:rPr>
          <w:rFonts w:ascii="Courier New" w:hAnsi="Courier New" w:cs="Courier New"/>
          <w:sz w:val="18"/>
          <w:szCs w:val="18"/>
        </w:rPr>
        <w:t>Olisa</w:t>
      </w:r>
      <w:proofErr w:type="spellEnd"/>
      <w:r w:rsidRPr="00797106">
        <w:rPr>
          <w:rFonts w:ascii="Courier New" w:hAnsi="Courier New" w:cs="Courier New"/>
          <w:sz w:val="18"/>
          <w:szCs w:val="18"/>
        </w:rPr>
        <w:t>.</w:t>
      </w:r>
    </w:p>
    <w:p w14:paraId="16C40BF3" w14:textId="77777777" w:rsidR="00A34070" w:rsidRDefault="00A34070" w:rsidP="00A72943">
      <w:pPr>
        <w:rPr>
          <w:rFonts w:cs="Times New Roman"/>
          <w:szCs w:val="24"/>
        </w:rPr>
      </w:pPr>
    </w:p>
    <w:p w14:paraId="2A37A24C" w14:textId="77777777" w:rsidR="000B6633" w:rsidRDefault="000B6633" w:rsidP="00A72943">
      <w:pPr>
        <w:rPr>
          <w:rFonts w:cs="Times New Roman"/>
          <w:b/>
          <w:bCs/>
          <w:szCs w:val="24"/>
        </w:rPr>
      </w:pPr>
    </w:p>
    <w:p w14:paraId="0E6CBC6D" w14:textId="01761606" w:rsidR="00A34070" w:rsidRPr="00A34070" w:rsidRDefault="00A34070" w:rsidP="00A72943">
      <w:pPr>
        <w:rPr>
          <w:rFonts w:cs="Times New Roman"/>
          <w:b/>
          <w:bCs/>
          <w:szCs w:val="24"/>
        </w:rPr>
      </w:pPr>
      <w:r w:rsidRPr="00A34070">
        <w:rPr>
          <w:rFonts w:cs="Times New Roman"/>
          <w:b/>
          <w:bCs/>
          <w:szCs w:val="24"/>
        </w:rPr>
        <w:t>Examine the sender’s email address</w:t>
      </w:r>
    </w:p>
    <w:p w14:paraId="7ABE7C44" w14:textId="41113EA0" w:rsidR="00A34070" w:rsidRDefault="00A34070" w:rsidP="00A72943">
      <w:pPr>
        <w:rPr>
          <w:rFonts w:cs="Times New Roman"/>
          <w:szCs w:val="24"/>
        </w:rPr>
      </w:pPr>
      <w:r w:rsidRPr="00A34070">
        <w:rPr>
          <w:rFonts w:cs="Times New Roman"/>
          <w:szCs w:val="24"/>
        </w:rPr>
        <w:t xml:space="preserve">Starting </w:t>
      </w:r>
      <w:r>
        <w:rPr>
          <w:rFonts w:cs="Times New Roman"/>
          <w:szCs w:val="24"/>
        </w:rPr>
        <w:t xml:space="preserve">with the sender’s email, we see that </w:t>
      </w:r>
      <w:r w:rsidR="002A2730">
        <w:rPr>
          <w:rFonts w:cs="Times New Roman"/>
          <w:szCs w:val="24"/>
        </w:rPr>
        <w:t>the message is</w:t>
      </w:r>
      <w:r>
        <w:rPr>
          <w:rFonts w:cs="Times New Roman"/>
          <w:szCs w:val="24"/>
        </w:rPr>
        <w:t xml:space="preserve"> probably bogus. Not even an attempt to spoof </w:t>
      </w:r>
      <w:r w:rsidR="002A2730">
        <w:rPr>
          <w:rFonts w:cs="Times New Roman"/>
          <w:szCs w:val="24"/>
        </w:rPr>
        <w:t>the</w:t>
      </w:r>
      <w:r>
        <w:rPr>
          <w:rFonts w:cs="Times New Roman"/>
          <w:szCs w:val="24"/>
        </w:rPr>
        <w:t xml:space="preserve"> address </w:t>
      </w:r>
      <w:r w:rsidR="002A2730">
        <w:rPr>
          <w:rFonts w:cs="Times New Roman"/>
          <w:szCs w:val="24"/>
        </w:rPr>
        <w:t>to</w:t>
      </w:r>
      <w:r>
        <w:rPr>
          <w:rFonts w:cs="Times New Roman"/>
          <w:szCs w:val="24"/>
        </w:rPr>
        <w:t xml:space="preserve"> indicate it came from Zenith bank. This email appears to have originated from </w:t>
      </w:r>
      <w:r w:rsidR="000B6633">
        <w:rPr>
          <w:rFonts w:cs="Times New Roman"/>
          <w:szCs w:val="24"/>
        </w:rPr>
        <w:t>a mail server</w:t>
      </w:r>
      <w:r>
        <w:rPr>
          <w:rFonts w:cs="Times New Roman"/>
          <w:szCs w:val="24"/>
        </w:rPr>
        <w:t xml:space="preserve"> located in Japan.</w:t>
      </w:r>
    </w:p>
    <w:p w14:paraId="213CD690" w14:textId="77777777" w:rsidR="00A34070" w:rsidRDefault="00A34070" w:rsidP="00A72943">
      <w:pPr>
        <w:rPr>
          <w:rFonts w:cs="Times New Roman"/>
          <w:szCs w:val="24"/>
        </w:rPr>
      </w:pPr>
    </w:p>
    <w:tbl>
      <w:tblPr>
        <w:tblStyle w:val="TableGrid"/>
        <w:tblW w:w="0" w:type="auto"/>
        <w:tblLook w:val="04A0" w:firstRow="1" w:lastRow="0" w:firstColumn="1" w:lastColumn="0" w:noHBand="0" w:noVBand="1"/>
      </w:tblPr>
      <w:tblGrid>
        <w:gridCol w:w="4390"/>
      </w:tblGrid>
      <w:tr w:rsidR="00A34070" w14:paraId="2BC00475" w14:textId="77777777" w:rsidTr="00A34070">
        <w:tc>
          <w:tcPr>
            <w:tcW w:w="4390" w:type="dxa"/>
          </w:tcPr>
          <w:p w14:paraId="31E14FD2" w14:textId="5026EDA8" w:rsidR="00A34070" w:rsidRDefault="00A34070" w:rsidP="00A72943">
            <w:pPr>
              <w:rPr>
                <w:rFonts w:cs="Times New Roman"/>
                <w:szCs w:val="24"/>
              </w:rPr>
            </w:pPr>
            <w:r w:rsidRPr="00A34070">
              <w:rPr>
                <w:rFonts w:cs="Times New Roman"/>
                <w:noProof/>
                <w:szCs w:val="24"/>
              </w:rPr>
              <w:drawing>
                <wp:inline distT="0" distB="0" distL="0" distR="0" wp14:anchorId="007819CE" wp14:editId="1A82AA29">
                  <wp:extent cx="2629267" cy="4763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267" cy="476316"/>
                          </a:xfrm>
                          <a:prstGeom prst="rect">
                            <a:avLst/>
                          </a:prstGeom>
                        </pic:spPr>
                      </pic:pic>
                    </a:graphicData>
                  </a:graphic>
                </wp:inline>
              </w:drawing>
            </w:r>
          </w:p>
        </w:tc>
      </w:tr>
    </w:tbl>
    <w:p w14:paraId="72A86973" w14:textId="77777777" w:rsidR="00A34070" w:rsidRDefault="00A34070" w:rsidP="00A72943">
      <w:pPr>
        <w:rPr>
          <w:b/>
          <w:bCs/>
          <w:szCs w:val="24"/>
        </w:rPr>
      </w:pPr>
    </w:p>
    <w:p w14:paraId="13A0B21D" w14:textId="2041748F" w:rsidR="00A34070" w:rsidRPr="00A34070" w:rsidRDefault="00A34070" w:rsidP="00A72943">
      <w:pPr>
        <w:rPr>
          <w:b/>
          <w:bCs/>
          <w:szCs w:val="24"/>
        </w:rPr>
      </w:pPr>
      <w:r w:rsidRPr="00A34070">
        <w:rPr>
          <w:b/>
          <w:bCs/>
          <w:szCs w:val="24"/>
        </w:rPr>
        <w:t>Us</w:t>
      </w:r>
      <w:r w:rsidR="000B6633">
        <w:rPr>
          <w:b/>
          <w:bCs/>
          <w:szCs w:val="24"/>
        </w:rPr>
        <w:t>ing</w:t>
      </w:r>
      <w:r w:rsidRPr="00A34070">
        <w:rPr>
          <w:b/>
          <w:bCs/>
          <w:szCs w:val="24"/>
        </w:rPr>
        <w:t xml:space="preserve"> Google to verify information in the email</w:t>
      </w:r>
    </w:p>
    <w:p w14:paraId="5080398A" w14:textId="07BC98B6" w:rsidR="00797106" w:rsidRDefault="007D18F5" w:rsidP="00A72943">
      <w:pPr>
        <w:rPr>
          <w:szCs w:val="24"/>
        </w:rPr>
      </w:pPr>
      <w:r>
        <w:rPr>
          <w:szCs w:val="24"/>
        </w:rPr>
        <w:t xml:space="preserve">We </w:t>
      </w:r>
      <w:r w:rsidR="00A34070">
        <w:rPr>
          <w:szCs w:val="24"/>
        </w:rPr>
        <w:t>next</w:t>
      </w:r>
      <w:r>
        <w:rPr>
          <w:szCs w:val="24"/>
        </w:rPr>
        <w:t xml:space="preserve"> do a  Google search to gather information about the </w:t>
      </w:r>
      <w:r w:rsidR="00797106" w:rsidRPr="000B6633">
        <w:rPr>
          <w:b/>
          <w:bCs/>
          <w:szCs w:val="24"/>
        </w:rPr>
        <w:t>Zenith Bank</w:t>
      </w:r>
      <w:r w:rsidR="00797106">
        <w:rPr>
          <w:szCs w:val="24"/>
        </w:rPr>
        <w:t xml:space="preserve"> </w:t>
      </w:r>
      <w:r>
        <w:rPr>
          <w:szCs w:val="24"/>
        </w:rPr>
        <w:t>and if</w:t>
      </w:r>
      <w:r w:rsidRPr="007D18F5">
        <w:rPr>
          <w:rFonts w:ascii="Courier New" w:hAnsi="Courier New" w:cs="Courier New"/>
          <w:sz w:val="18"/>
          <w:szCs w:val="18"/>
        </w:rPr>
        <w:t xml:space="preserve"> </w:t>
      </w:r>
      <w:r w:rsidRPr="000B6633">
        <w:rPr>
          <w:b/>
          <w:bCs/>
          <w:szCs w:val="24"/>
        </w:rPr>
        <w:t xml:space="preserve">Dennis </w:t>
      </w:r>
      <w:proofErr w:type="spellStart"/>
      <w:r w:rsidRPr="000B6633">
        <w:rPr>
          <w:b/>
          <w:bCs/>
          <w:szCs w:val="24"/>
        </w:rPr>
        <w:t>Olisa</w:t>
      </w:r>
      <w:proofErr w:type="spellEnd"/>
      <w:r>
        <w:rPr>
          <w:szCs w:val="24"/>
        </w:rPr>
        <w:t xml:space="preserve"> is </w:t>
      </w:r>
      <w:r w:rsidR="002A2730">
        <w:rPr>
          <w:szCs w:val="24"/>
        </w:rPr>
        <w:t>an</w:t>
      </w:r>
      <w:r>
        <w:rPr>
          <w:szCs w:val="24"/>
        </w:rPr>
        <w:t xml:space="preserve"> actual person. </w:t>
      </w:r>
    </w:p>
    <w:p w14:paraId="532E468C" w14:textId="216E48EC" w:rsidR="007D18F5" w:rsidRDefault="007D18F5" w:rsidP="00A72943">
      <w:pPr>
        <w:rPr>
          <w:szCs w:val="24"/>
        </w:rPr>
      </w:pPr>
      <w:r>
        <w:rPr>
          <w:szCs w:val="24"/>
        </w:rPr>
        <w:t>First</w:t>
      </w:r>
      <w:r w:rsidR="002A2730">
        <w:rPr>
          <w:szCs w:val="24"/>
        </w:rPr>
        <w:t>,</w:t>
      </w:r>
      <w:r>
        <w:rPr>
          <w:szCs w:val="24"/>
        </w:rPr>
        <w:t xml:space="preserve"> let us look at what we know about the Zenith Bank. The bank is legit, but </w:t>
      </w:r>
      <w:r w:rsidRPr="000B6633">
        <w:rPr>
          <w:b/>
          <w:bCs/>
          <w:szCs w:val="24"/>
        </w:rPr>
        <w:t xml:space="preserve">Dennis </w:t>
      </w:r>
      <w:proofErr w:type="spellStart"/>
      <w:r w:rsidRPr="000B6633">
        <w:rPr>
          <w:b/>
          <w:bCs/>
          <w:szCs w:val="24"/>
        </w:rPr>
        <w:t>Olisa</w:t>
      </w:r>
      <w:proofErr w:type="spellEnd"/>
      <w:r>
        <w:rPr>
          <w:szCs w:val="24"/>
        </w:rPr>
        <w:t xml:space="preserve"> is not the bank manager</w:t>
      </w:r>
      <w:r w:rsidR="002A2730">
        <w:rPr>
          <w:szCs w:val="24"/>
        </w:rPr>
        <w:t>;</w:t>
      </w:r>
      <w:r>
        <w:rPr>
          <w:szCs w:val="24"/>
        </w:rPr>
        <w:t xml:space="preserve"> he is listed as the executive director. </w:t>
      </w:r>
    </w:p>
    <w:p w14:paraId="57DBF814" w14:textId="3FC5291A" w:rsidR="007D18F5" w:rsidRDefault="007D18F5" w:rsidP="00A72943">
      <w:pPr>
        <w:rPr>
          <w:szCs w:val="24"/>
        </w:rPr>
      </w:pPr>
      <w:r w:rsidRPr="007D18F5">
        <w:rPr>
          <w:noProof/>
          <w:szCs w:val="24"/>
        </w:rPr>
        <w:lastRenderedPageBreak/>
        <w:drawing>
          <wp:inline distT="0" distB="0" distL="0" distR="0" wp14:anchorId="62BABB98" wp14:editId="0D61B570">
            <wp:extent cx="2609850" cy="386201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2533" cy="3895581"/>
                    </a:xfrm>
                    <a:prstGeom prst="rect">
                      <a:avLst/>
                    </a:prstGeom>
                  </pic:spPr>
                </pic:pic>
              </a:graphicData>
            </a:graphic>
          </wp:inline>
        </w:drawing>
      </w:r>
    </w:p>
    <w:p w14:paraId="39BA0A41" w14:textId="77777777" w:rsidR="00A34070" w:rsidRDefault="00A34070" w:rsidP="00A72943">
      <w:pPr>
        <w:rPr>
          <w:szCs w:val="24"/>
        </w:rPr>
      </w:pPr>
    </w:p>
    <w:p w14:paraId="6E1FD519" w14:textId="77777777" w:rsidR="00A34070" w:rsidRDefault="00A34070" w:rsidP="00A72943">
      <w:pPr>
        <w:rPr>
          <w:szCs w:val="24"/>
        </w:rPr>
      </w:pPr>
    </w:p>
    <w:p w14:paraId="3DC9A639" w14:textId="77777777" w:rsidR="000B6633" w:rsidRDefault="000B6633" w:rsidP="00A72943">
      <w:pPr>
        <w:rPr>
          <w:szCs w:val="24"/>
        </w:rPr>
      </w:pPr>
    </w:p>
    <w:p w14:paraId="09C6AB68" w14:textId="0A21626D" w:rsidR="007D18F5" w:rsidRDefault="007D18F5" w:rsidP="00A72943">
      <w:pPr>
        <w:rPr>
          <w:szCs w:val="24"/>
        </w:rPr>
      </w:pPr>
      <w:r>
        <w:rPr>
          <w:szCs w:val="24"/>
        </w:rPr>
        <w:t>Under Google images, we find his photo.</w:t>
      </w:r>
    </w:p>
    <w:p w14:paraId="0A13BB1E" w14:textId="5DCA6785" w:rsidR="007D18F5" w:rsidRDefault="007D18F5" w:rsidP="00A72943">
      <w:pPr>
        <w:rPr>
          <w:szCs w:val="24"/>
        </w:rPr>
      </w:pPr>
      <w:r>
        <w:rPr>
          <w:noProof/>
        </w:rPr>
        <w:drawing>
          <wp:inline distT="0" distB="0" distL="0" distR="0" wp14:anchorId="59DEB72B" wp14:editId="377C7002">
            <wp:extent cx="2105025" cy="1578769"/>
            <wp:effectExtent l="0" t="0" r="0" b="2540"/>
            <wp:docPr id="12" name="Picture 12" descr="Profile of Dennis Olisa, Zenith bank&amp;#39;s new Executive Director | Naira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file of Dennis Olisa, Zenith bank&amp;#39;s new Executive Director | Nairametric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9880" cy="1589910"/>
                    </a:xfrm>
                    <a:prstGeom prst="rect">
                      <a:avLst/>
                    </a:prstGeom>
                    <a:noFill/>
                    <a:ln>
                      <a:noFill/>
                    </a:ln>
                  </pic:spPr>
                </pic:pic>
              </a:graphicData>
            </a:graphic>
          </wp:inline>
        </w:drawing>
      </w:r>
    </w:p>
    <w:p w14:paraId="38F2473D" w14:textId="61C77F53" w:rsidR="007D18F5" w:rsidRDefault="007D18F5" w:rsidP="00A72943">
      <w:pPr>
        <w:rPr>
          <w:szCs w:val="24"/>
        </w:rPr>
      </w:pPr>
      <w:r>
        <w:rPr>
          <w:szCs w:val="24"/>
        </w:rPr>
        <w:t xml:space="preserve">Using Google search, we find some bio information. </w:t>
      </w:r>
    </w:p>
    <w:p w14:paraId="04F85102" w14:textId="0ED721E6" w:rsidR="007D18F5" w:rsidRDefault="00D87CF3" w:rsidP="00A72943">
      <w:pPr>
        <w:rPr>
          <w:szCs w:val="24"/>
        </w:rPr>
      </w:pPr>
      <w:r w:rsidRPr="00D87CF3">
        <w:rPr>
          <w:noProof/>
          <w:szCs w:val="24"/>
        </w:rPr>
        <w:lastRenderedPageBreak/>
        <w:drawing>
          <wp:inline distT="0" distB="0" distL="0" distR="0" wp14:anchorId="6E3C1FB6" wp14:editId="4B50B8F7">
            <wp:extent cx="5410200" cy="127105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6020" cy="1277116"/>
                    </a:xfrm>
                    <a:prstGeom prst="rect">
                      <a:avLst/>
                    </a:prstGeom>
                  </pic:spPr>
                </pic:pic>
              </a:graphicData>
            </a:graphic>
          </wp:inline>
        </w:drawing>
      </w:r>
    </w:p>
    <w:p w14:paraId="55A1E4FB" w14:textId="5B8ED041" w:rsidR="007D18F5" w:rsidRDefault="0054202A" w:rsidP="00A72943">
      <w:pPr>
        <w:rPr>
          <w:b/>
          <w:bCs/>
          <w:szCs w:val="24"/>
        </w:rPr>
      </w:pPr>
      <w:r w:rsidRPr="0054202A">
        <w:rPr>
          <w:b/>
          <w:bCs/>
          <w:szCs w:val="24"/>
        </w:rPr>
        <w:t>Email Header Analysis</w:t>
      </w:r>
    </w:p>
    <w:p w14:paraId="10D82C53" w14:textId="1DC1458F" w:rsidR="0054202A" w:rsidRDefault="0054202A" w:rsidP="00A72943">
      <w:pPr>
        <w:rPr>
          <w:szCs w:val="24"/>
        </w:rPr>
      </w:pPr>
      <w:r>
        <w:rPr>
          <w:szCs w:val="24"/>
        </w:rPr>
        <w:t xml:space="preserve">Moving on with our analysis, we next examine the header information to find out where this email </w:t>
      </w:r>
      <w:r w:rsidR="002A2730">
        <w:rPr>
          <w:szCs w:val="24"/>
        </w:rPr>
        <w:t>originated</w:t>
      </w:r>
      <w:r>
        <w:rPr>
          <w:szCs w:val="24"/>
        </w:rPr>
        <w:t xml:space="preserve"> from and who sent it. If </w:t>
      </w:r>
      <w:r w:rsidR="002A2730">
        <w:rPr>
          <w:szCs w:val="24"/>
        </w:rPr>
        <w:t>we are</w:t>
      </w:r>
      <w:r>
        <w:rPr>
          <w:szCs w:val="24"/>
        </w:rPr>
        <w:t xml:space="preserve"> lucky, we might even be able to Google earth the </w:t>
      </w:r>
      <w:r w:rsidR="002A2730">
        <w:rPr>
          <w:szCs w:val="24"/>
        </w:rPr>
        <w:t>originating</w:t>
      </w:r>
      <w:r>
        <w:rPr>
          <w:szCs w:val="24"/>
        </w:rPr>
        <w:t xml:space="preserve"> IP address </w:t>
      </w:r>
      <w:r w:rsidR="002A2730">
        <w:rPr>
          <w:szCs w:val="24"/>
        </w:rPr>
        <w:t xml:space="preserve">of the sender </w:t>
      </w:r>
      <w:r>
        <w:rPr>
          <w:szCs w:val="24"/>
        </w:rPr>
        <w:t xml:space="preserve">and see the actual location </w:t>
      </w:r>
      <w:r w:rsidR="002A2730">
        <w:rPr>
          <w:szCs w:val="24"/>
        </w:rPr>
        <w:t>from</w:t>
      </w:r>
      <w:r>
        <w:rPr>
          <w:szCs w:val="24"/>
        </w:rPr>
        <w:t xml:space="preserve"> where the email </w:t>
      </w:r>
      <w:r w:rsidR="002A2730">
        <w:rPr>
          <w:szCs w:val="24"/>
        </w:rPr>
        <w:t>was sent</w:t>
      </w:r>
      <w:r w:rsidR="000B6633">
        <w:rPr>
          <w:szCs w:val="24"/>
        </w:rPr>
        <w:t xml:space="preserve"> from</w:t>
      </w:r>
      <w:r>
        <w:rPr>
          <w:szCs w:val="24"/>
        </w:rPr>
        <w:t xml:space="preserve">. </w:t>
      </w:r>
    </w:p>
    <w:p w14:paraId="646F369C" w14:textId="4985D7D7" w:rsidR="0054202A" w:rsidRDefault="0054202A" w:rsidP="00A72943">
      <w:pPr>
        <w:rPr>
          <w:b/>
          <w:bCs/>
          <w:szCs w:val="24"/>
        </w:rPr>
      </w:pPr>
      <w:r w:rsidRPr="0054202A">
        <w:rPr>
          <w:b/>
          <w:bCs/>
          <w:szCs w:val="24"/>
        </w:rPr>
        <w:t>Viewing email headers</w:t>
      </w:r>
    </w:p>
    <w:p w14:paraId="2EB62D19" w14:textId="543B81BF" w:rsidR="0054202A" w:rsidRDefault="0054202A" w:rsidP="00A72943">
      <w:pPr>
        <w:rPr>
          <w:szCs w:val="24"/>
        </w:rPr>
      </w:pPr>
      <w:r>
        <w:rPr>
          <w:szCs w:val="24"/>
        </w:rPr>
        <w:t xml:space="preserve">The easiest way to view the header information of an email sent to a Gmail or Yahoo account is to use the built-in tools both providers provide. </w:t>
      </w:r>
    </w:p>
    <w:p w14:paraId="4926F7B3" w14:textId="7472F9D0" w:rsidR="0054202A" w:rsidRDefault="0054202A" w:rsidP="00A72943">
      <w:pPr>
        <w:rPr>
          <w:szCs w:val="24"/>
        </w:rPr>
      </w:pPr>
      <w:r>
        <w:rPr>
          <w:szCs w:val="24"/>
        </w:rPr>
        <w:t xml:space="preserve">To view the header information of an email </w:t>
      </w:r>
      <w:r w:rsidR="00A34070">
        <w:rPr>
          <w:szCs w:val="24"/>
        </w:rPr>
        <w:t xml:space="preserve">inside of Gmail’s webmail, open the email and </w:t>
      </w:r>
      <w:r w:rsidR="002A2730">
        <w:rPr>
          <w:szCs w:val="24"/>
        </w:rPr>
        <w:t>expand the options on the right of the viewing pane</w:t>
      </w:r>
      <w:r w:rsidR="00A34070">
        <w:rPr>
          <w:szCs w:val="24"/>
        </w:rPr>
        <w:t xml:space="preserve">. From the context menu, select </w:t>
      </w:r>
      <w:r w:rsidR="006539B0">
        <w:rPr>
          <w:szCs w:val="24"/>
        </w:rPr>
        <w:t xml:space="preserve">show original. </w:t>
      </w:r>
    </w:p>
    <w:p w14:paraId="7214952B" w14:textId="77777777" w:rsidR="00A43727" w:rsidRDefault="00A43727" w:rsidP="00A43727">
      <w:pPr>
        <w:spacing w:after="0" w:line="240" w:lineRule="auto"/>
        <w:rPr>
          <w:szCs w:val="24"/>
        </w:rPr>
      </w:pPr>
    </w:p>
    <w:p w14:paraId="67BF4F83" w14:textId="787A3CEF" w:rsidR="006539B0" w:rsidRDefault="006539B0" w:rsidP="00A72943">
      <w:pPr>
        <w:rPr>
          <w:szCs w:val="24"/>
        </w:rPr>
      </w:pPr>
      <w:r>
        <w:rPr>
          <w:noProof/>
          <w:szCs w:val="24"/>
        </w:rPr>
        <w:drawing>
          <wp:inline distT="0" distB="0" distL="0" distR="0" wp14:anchorId="06A8051F" wp14:editId="69CB4983">
            <wp:extent cx="4798864" cy="17716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129" cy="1800175"/>
                    </a:xfrm>
                    <a:prstGeom prst="rect">
                      <a:avLst/>
                    </a:prstGeom>
                    <a:noFill/>
                    <a:ln>
                      <a:noFill/>
                    </a:ln>
                  </pic:spPr>
                </pic:pic>
              </a:graphicData>
            </a:graphic>
          </wp:inline>
        </w:drawing>
      </w:r>
    </w:p>
    <w:p w14:paraId="0480A652" w14:textId="01B6BD73" w:rsidR="006539B0" w:rsidRDefault="006539B0" w:rsidP="00A72943">
      <w:pPr>
        <w:rPr>
          <w:szCs w:val="24"/>
        </w:rPr>
      </w:pPr>
      <w:r>
        <w:rPr>
          <w:szCs w:val="24"/>
        </w:rPr>
        <w:t xml:space="preserve">We are shown the header information. The information is </w:t>
      </w:r>
      <w:r w:rsidR="002A2730">
        <w:rPr>
          <w:szCs w:val="24"/>
        </w:rPr>
        <w:t>revealed</w:t>
      </w:r>
      <w:r>
        <w:rPr>
          <w:szCs w:val="24"/>
        </w:rPr>
        <w:t xml:space="preserve"> to us is in two parts. The first is a summary </w:t>
      </w:r>
      <w:r w:rsidR="002A2730">
        <w:rPr>
          <w:szCs w:val="24"/>
        </w:rPr>
        <w:t>of the email</w:t>
      </w:r>
      <w:r>
        <w:rPr>
          <w:szCs w:val="24"/>
        </w:rPr>
        <w:t>.</w:t>
      </w:r>
    </w:p>
    <w:p w14:paraId="70CC595F" w14:textId="4DCEAB50" w:rsidR="006539B0" w:rsidRDefault="006B629F" w:rsidP="00A72943">
      <w:pPr>
        <w:rPr>
          <w:szCs w:val="24"/>
        </w:rPr>
      </w:pPr>
      <w:r>
        <w:rPr>
          <w:noProof/>
          <w:szCs w:val="24"/>
        </w:rPr>
        <w:lastRenderedPageBreak/>
        <w:drawing>
          <wp:inline distT="0" distB="0" distL="0" distR="0" wp14:anchorId="1C06AFB3" wp14:editId="6D098ED4">
            <wp:extent cx="6029325" cy="2232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147" cy="2256747"/>
                    </a:xfrm>
                    <a:prstGeom prst="rect">
                      <a:avLst/>
                    </a:prstGeom>
                    <a:noFill/>
                    <a:ln>
                      <a:noFill/>
                    </a:ln>
                  </pic:spPr>
                </pic:pic>
              </a:graphicData>
            </a:graphic>
          </wp:inline>
        </w:drawing>
      </w:r>
    </w:p>
    <w:p w14:paraId="1441ADFF" w14:textId="2A687351" w:rsidR="006539B0" w:rsidRDefault="006539B0" w:rsidP="00A72943">
      <w:pPr>
        <w:rPr>
          <w:szCs w:val="24"/>
        </w:rPr>
      </w:pPr>
      <w:r>
        <w:rPr>
          <w:szCs w:val="24"/>
        </w:rPr>
        <w:t>The second or bottom part shows the header information</w:t>
      </w:r>
      <w:r w:rsidR="00A43727">
        <w:rPr>
          <w:szCs w:val="24"/>
        </w:rPr>
        <w:t>.</w:t>
      </w:r>
      <w:r w:rsidR="006B629F">
        <w:rPr>
          <w:szCs w:val="24"/>
        </w:rPr>
        <w:t xml:space="preserve"> </w:t>
      </w:r>
      <w:r w:rsidR="00A43727">
        <w:rPr>
          <w:szCs w:val="24"/>
        </w:rPr>
        <w:t>To help us better analyze</w:t>
      </w:r>
      <w:r w:rsidR="006B629F">
        <w:rPr>
          <w:szCs w:val="24"/>
        </w:rPr>
        <w:t xml:space="preserve"> </w:t>
      </w:r>
      <w:r w:rsidR="00A43727">
        <w:rPr>
          <w:szCs w:val="24"/>
        </w:rPr>
        <w:t xml:space="preserve">the header information </w:t>
      </w:r>
      <w:r w:rsidR="006B629F">
        <w:rPr>
          <w:szCs w:val="24"/>
        </w:rPr>
        <w:t xml:space="preserve">were going to use </w:t>
      </w:r>
      <w:r w:rsidR="00A43727">
        <w:rPr>
          <w:szCs w:val="24"/>
        </w:rPr>
        <w:t>an</w:t>
      </w:r>
      <w:r w:rsidR="006B629F">
        <w:rPr>
          <w:szCs w:val="24"/>
        </w:rPr>
        <w:t xml:space="preserve"> online tool provided </w:t>
      </w:r>
      <w:r w:rsidR="00A43727">
        <w:rPr>
          <w:szCs w:val="24"/>
        </w:rPr>
        <w:t>by</w:t>
      </w:r>
      <w:r w:rsidR="006B629F">
        <w:rPr>
          <w:szCs w:val="24"/>
        </w:rPr>
        <w:t xml:space="preserve"> </w:t>
      </w:r>
      <w:proofErr w:type="spellStart"/>
      <w:r w:rsidR="006B629F">
        <w:rPr>
          <w:szCs w:val="24"/>
        </w:rPr>
        <w:t>MXToolbox</w:t>
      </w:r>
      <w:proofErr w:type="spellEnd"/>
      <w:r w:rsidR="006B629F">
        <w:rPr>
          <w:szCs w:val="24"/>
        </w:rPr>
        <w:t xml:space="preserve">. In </w:t>
      </w:r>
      <w:r w:rsidR="002A2730">
        <w:rPr>
          <w:szCs w:val="24"/>
        </w:rPr>
        <w:t xml:space="preserve">the </w:t>
      </w:r>
      <w:r w:rsidR="006B629F">
        <w:rPr>
          <w:szCs w:val="24"/>
        </w:rPr>
        <w:t xml:space="preserve">bottom right corner of your email header summary, click on the blue box marked, </w:t>
      </w:r>
      <w:r w:rsidR="006B629F" w:rsidRPr="006B629F">
        <w:rPr>
          <w:b/>
          <w:bCs/>
          <w:szCs w:val="24"/>
        </w:rPr>
        <w:t>Copy to clipboard</w:t>
      </w:r>
      <w:r w:rsidR="006B629F">
        <w:rPr>
          <w:szCs w:val="24"/>
        </w:rPr>
        <w:t xml:space="preserve">. </w:t>
      </w:r>
    </w:p>
    <w:p w14:paraId="770A37D8" w14:textId="5C35524F" w:rsidR="006B629F" w:rsidRDefault="006B629F" w:rsidP="00A72943">
      <w:pPr>
        <w:rPr>
          <w:rFonts w:ascii="Courier New" w:hAnsi="Courier New" w:cs="Courier New"/>
          <w:szCs w:val="24"/>
        </w:rPr>
      </w:pPr>
      <w:r>
        <w:rPr>
          <w:szCs w:val="24"/>
        </w:rPr>
        <w:t>Open a browser</w:t>
      </w:r>
      <w:r w:rsidR="002A2730">
        <w:rPr>
          <w:szCs w:val="24"/>
        </w:rPr>
        <w:t>,</w:t>
      </w:r>
      <w:r>
        <w:rPr>
          <w:szCs w:val="24"/>
        </w:rPr>
        <w:t xml:space="preserve"> and in the address bar, type </w:t>
      </w:r>
      <w:r w:rsidRPr="006B629F">
        <w:rPr>
          <w:rFonts w:ascii="Courier New" w:hAnsi="Courier New" w:cs="Courier New"/>
          <w:szCs w:val="24"/>
        </w:rPr>
        <w:t>mxtoolbox.com</w:t>
      </w:r>
      <w:r>
        <w:rPr>
          <w:rFonts w:ascii="Courier New" w:hAnsi="Courier New" w:cs="Courier New"/>
          <w:szCs w:val="24"/>
        </w:rPr>
        <w:t xml:space="preserve">. </w:t>
      </w:r>
    </w:p>
    <w:p w14:paraId="6AB66490" w14:textId="1B645F38" w:rsidR="006B629F" w:rsidRDefault="006B629F" w:rsidP="00A72943">
      <w:pPr>
        <w:rPr>
          <w:rFonts w:ascii="Courier New" w:hAnsi="Courier New" w:cs="Courier New"/>
          <w:szCs w:val="24"/>
        </w:rPr>
      </w:pPr>
      <w:r w:rsidRPr="006B629F">
        <w:rPr>
          <w:rFonts w:ascii="Courier New" w:hAnsi="Courier New" w:cs="Courier New"/>
          <w:noProof/>
          <w:szCs w:val="24"/>
        </w:rPr>
        <w:drawing>
          <wp:inline distT="0" distB="0" distL="0" distR="0" wp14:anchorId="71554DEE" wp14:editId="7C3146F9">
            <wp:extent cx="2447925" cy="3654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1320" cy="367489"/>
                    </a:xfrm>
                    <a:prstGeom prst="rect">
                      <a:avLst/>
                    </a:prstGeom>
                  </pic:spPr>
                </pic:pic>
              </a:graphicData>
            </a:graphic>
          </wp:inline>
        </w:drawing>
      </w:r>
    </w:p>
    <w:p w14:paraId="74A59B91" w14:textId="51D8673E" w:rsidR="006B629F" w:rsidRDefault="006B629F" w:rsidP="00A72943">
      <w:pPr>
        <w:rPr>
          <w:rFonts w:cs="Times New Roman"/>
          <w:b/>
          <w:bCs/>
          <w:szCs w:val="24"/>
        </w:rPr>
      </w:pPr>
      <w:r>
        <w:rPr>
          <w:rFonts w:cs="Times New Roman"/>
          <w:szCs w:val="24"/>
        </w:rPr>
        <w:t xml:space="preserve">From the taskbar, click the link for </w:t>
      </w:r>
      <w:r w:rsidRPr="006B629F">
        <w:rPr>
          <w:rFonts w:cs="Times New Roman"/>
          <w:b/>
          <w:bCs/>
          <w:szCs w:val="24"/>
        </w:rPr>
        <w:t>Analyze Headers</w:t>
      </w:r>
      <w:r>
        <w:rPr>
          <w:rFonts w:cs="Times New Roman"/>
          <w:b/>
          <w:bCs/>
          <w:szCs w:val="24"/>
        </w:rPr>
        <w:t xml:space="preserve">. </w:t>
      </w:r>
    </w:p>
    <w:p w14:paraId="75FDA996" w14:textId="0AC10663" w:rsidR="006B629F" w:rsidRDefault="006B629F" w:rsidP="00A72943">
      <w:pPr>
        <w:rPr>
          <w:rFonts w:cs="Times New Roman"/>
          <w:b/>
          <w:bCs/>
          <w:szCs w:val="24"/>
        </w:rPr>
      </w:pPr>
      <w:r>
        <w:rPr>
          <w:rFonts w:cs="Times New Roman"/>
          <w:b/>
          <w:bCs/>
          <w:noProof/>
          <w:szCs w:val="24"/>
        </w:rPr>
        <w:drawing>
          <wp:inline distT="0" distB="0" distL="0" distR="0" wp14:anchorId="7047596C" wp14:editId="4EBB4CCC">
            <wp:extent cx="4143375" cy="45559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362" cy="460876"/>
                    </a:xfrm>
                    <a:prstGeom prst="rect">
                      <a:avLst/>
                    </a:prstGeom>
                    <a:noFill/>
                    <a:ln>
                      <a:noFill/>
                    </a:ln>
                  </pic:spPr>
                </pic:pic>
              </a:graphicData>
            </a:graphic>
          </wp:inline>
        </w:drawing>
      </w:r>
    </w:p>
    <w:p w14:paraId="2A1EAE27" w14:textId="3FEB5186" w:rsidR="006B629F" w:rsidRDefault="006B629F" w:rsidP="00A72943">
      <w:pPr>
        <w:rPr>
          <w:rFonts w:cs="Times New Roman"/>
          <w:szCs w:val="24"/>
        </w:rPr>
      </w:pPr>
      <w:r w:rsidRPr="006B629F">
        <w:rPr>
          <w:rFonts w:cs="Times New Roman"/>
          <w:szCs w:val="24"/>
        </w:rPr>
        <w:t xml:space="preserve">In the text box, </w:t>
      </w:r>
      <w:r>
        <w:rPr>
          <w:rFonts w:cs="Times New Roman"/>
          <w:szCs w:val="24"/>
        </w:rPr>
        <w:t>right</w:t>
      </w:r>
      <w:r w:rsidR="002A2730">
        <w:rPr>
          <w:rFonts w:cs="Times New Roman"/>
          <w:szCs w:val="24"/>
        </w:rPr>
        <w:t>-</w:t>
      </w:r>
      <w:r>
        <w:rPr>
          <w:rFonts w:cs="Times New Roman"/>
          <w:szCs w:val="24"/>
        </w:rPr>
        <w:t>click</w:t>
      </w:r>
      <w:r w:rsidR="002A2730">
        <w:rPr>
          <w:rFonts w:cs="Times New Roman"/>
          <w:szCs w:val="24"/>
        </w:rPr>
        <w:t>,</w:t>
      </w:r>
      <w:r>
        <w:rPr>
          <w:rFonts w:cs="Times New Roman"/>
          <w:szCs w:val="24"/>
        </w:rPr>
        <w:t xml:space="preserve"> and from your context menu, select paste (</w:t>
      </w:r>
      <w:proofErr w:type="spellStart"/>
      <w:r>
        <w:rPr>
          <w:rFonts w:cs="Times New Roman"/>
          <w:szCs w:val="24"/>
        </w:rPr>
        <w:t>Ctrl+v</w:t>
      </w:r>
      <w:proofErr w:type="spellEnd"/>
      <w:r>
        <w:rPr>
          <w:rFonts w:cs="Times New Roman"/>
          <w:szCs w:val="24"/>
        </w:rPr>
        <w:t>)</w:t>
      </w:r>
      <w:r w:rsidR="00BA0C38">
        <w:rPr>
          <w:rFonts w:cs="Times New Roman"/>
          <w:szCs w:val="24"/>
        </w:rPr>
        <w:t xml:space="preserve">. Once you have the header information pasted in the text box, </w:t>
      </w:r>
      <w:r w:rsidR="002A2730">
        <w:rPr>
          <w:rFonts w:cs="Times New Roman"/>
          <w:szCs w:val="24"/>
        </w:rPr>
        <w:t>click on the orange button labeled Analyze Header in the lower left-hand corn</w:t>
      </w:r>
      <w:r w:rsidR="00BA0C38" w:rsidRPr="00BA0C38">
        <w:rPr>
          <w:rFonts w:cs="Times New Roman"/>
          <w:b/>
          <w:bCs/>
          <w:szCs w:val="24"/>
        </w:rPr>
        <w:t>er</w:t>
      </w:r>
      <w:r w:rsidR="00BA0C38">
        <w:rPr>
          <w:rFonts w:cs="Times New Roman"/>
          <w:b/>
          <w:bCs/>
          <w:szCs w:val="24"/>
        </w:rPr>
        <w:t xml:space="preserve">. </w:t>
      </w:r>
    </w:p>
    <w:p w14:paraId="3C453317" w14:textId="5DEAE37F" w:rsidR="00D87CF3" w:rsidRDefault="00BA0C38" w:rsidP="00A72943">
      <w:pPr>
        <w:rPr>
          <w:rFonts w:cs="Times New Roman"/>
          <w:szCs w:val="24"/>
        </w:rPr>
      </w:pPr>
      <w:r>
        <w:rPr>
          <w:rFonts w:cs="Times New Roman"/>
          <w:noProof/>
          <w:szCs w:val="24"/>
        </w:rPr>
        <w:drawing>
          <wp:inline distT="0" distB="0" distL="0" distR="0" wp14:anchorId="26E14CC0" wp14:editId="0350547C">
            <wp:extent cx="5039899" cy="23622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9546" cy="2376096"/>
                    </a:xfrm>
                    <a:prstGeom prst="rect">
                      <a:avLst/>
                    </a:prstGeom>
                    <a:noFill/>
                    <a:ln>
                      <a:noFill/>
                    </a:ln>
                  </pic:spPr>
                </pic:pic>
              </a:graphicData>
            </a:graphic>
          </wp:inline>
        </w:drawing>
      </w:r>
    </w:p>
    <w:p w14:paraId="17267035" w14:textId="41A3670F" w:rsidR="00632F22" w:rsidRDefault="00632F22" w:rsidP="00A72943">
      <w:pPr>
        <w:rPr>
          <w:rFonts w:cs="Times New Roman"/>
          <w:szCs w:val="24"/>
        </w:rPr>
      </w:pPr>
      <w:r>
        <w:rPr>
          <w:rFonts w:cs="Times New Roman"/>
          <w:szCs w:val="24"/>
        </w:rPr>
        <w:t xml:space="preserve">The </w:t>
      </w:r>
      <w:proofErr w:type="spellStart"/>
      <w:r>
        <w:rPr>
          <w:rFonts w:cs="Times New Roman"/>
          <w:szCs w:val="24"/>
        </w:rPr>
        <w:t>MXToolbox</w:t>
      </w:r>
      <w:proofErr w:type="spellEnd"/>
      <w:r>
        <w:rPr>
          <w:rFonts w:cs="Times New Roman"/>
          <w:szCs w:val="24"/>
        </w:rPr>
        <w:t xml:space="preserve"> Header Analysis tool breaks up the email header into smaller</w:t>
      </w:r>
      <w:r w:rsidR="002A2730">
        <w:rPr>
          <w:rFonts w:cs="Times New Roman"/>
          <w:szCs w:val="24"/>
        </w:rPr>
        <w:t>,</w:t>
      </w:r>
      <w:r>
        <w:rPr>
          <w:rFonts w:cs="Times New Roman"/>
          <w:szCs w:val="24"/>
        </w:rPr>
        <w:t xml:space="preserve"> manageable chunks. </w:t>
      </w:r>
    </w:p>
    <w:p w14:paraId="37D7CBB8" w14:textId="34B57B13" w:rsidR="00632F22" w:rsidRDefault="00632F22" w:rsidP="00A72943">
      <w:pPr>
        <w:rPr>
          <w:rFonts w:cs="Times New Roman"/>
          <w:szCs w:val="24"/>
        </w:rPr>
      </w:pPr>
      <w:r>
        <w:rPr>
          <w:rFonts w:cs="Times New Roman"/>
          <w:szCs w:val="24"/>
        </w:rPr>
        <w:lastRenderedPageBreak/>
        <w:t>Starting at the top of the results</w:t>
      </w:r>
      <w:r w:rsidR="002A2730">
        <w:rPr>
          <w:rFonts w:cs="Times New Roman"/>
          <w:szCs w:val="24"/>
        </w:rPr>
        <w:t>,</w:t>
      </w:r>
      <w:r>
        <w:rPr>
          <w:rFonts w:cs="Times New Roman"/>
          <w:szCs w:val="24"/>
        </w:rPr>
        <w:t xml:space="preserve"> we get a summary of the delivery information.  </w:t>
      </w:r>
    </w:p>
    <w:p w14:paraId="4822C2BA" w14:textId="33363738" w:rsidR="00632F22" w:rsidRDefault="00632F22" w:rsidP="00A72943">
      <w:pPr>
        <w:rPr>
          <w:rFonts w:cs="Times New Roman"/>
          <w:szCs w:val="24"/>
        </w:rPr>
      </w:pPr>
      <w:r>
        <w:rPr>
          <w:rFonts w:cs="Times New Roman"/>
          <w:noProof/>
          <w:szCs w:val="24"/>
        </w:rPr>
        <w:drawing>
          <wp:inline distT="0" distB="0" distL="0" distR="0" wp14:anchorId="341034FA" wp14:editId="0B70239E">
            <wp:extent cx="4429125" cy="14883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7049" cy="1494382"/>
                    </a:xfrm>
                    <a:prstGeom prst="rect">
                      <a:avLst/>
                    </a:prstGeom>
                    <a:noFill/>
                    <a:ln>
                      <a:noFill/>
                    </a:ln>
                  </pic:spPr>
                </pic:pic>
              </a:graphicData>
            </a:graphic>
          </wp:inline>
        </w:drawing>
      </w:r>
    </w:p>
    <w:p w14:paraId="781E264C" w14:textId="2EA432BC" w:rsidR="00AE57E9" w:rsidRDefault="00AE57E9" w:rsidP="00AE57E9">
      <w:pPr>
        <w:rPr>
          <w:rFonts w:cs="Times New Roman"/>
          <w:szCs w:val="24"/>
        </w:rPr>
      </w:pPr>
      <w:r w:rsidRPr="00AE57E9">
        <w:rPr>
          <w:rFonts w:cs="Times New Roman"/>
          <w:szCs w:val="24"/>
        </w:rPr>
        <w:t>To pass DMARC authentication, a message must both Pass and Align for either SPF or DKIM. Even if a message passed authentication for both SPF and DKIM, it could still fail DMARC authentication if one of them does not “align</w:t>
      </w:r>
      <w:r w:rsidR="002A2730">
        <w:rPr>
          <w:rFonts w:cs="Times New Roman"/>
          <w:szCs w:val="24"/>
        </w:rPr>
        <w:t>” with the sender’s policy.</w:t>
      </w:r>
    </w:p>
    <w:p w14:paraId="26FD00E2" w14:textId="258FF117" w:rsidR="00AE57E9" w:rsidRPr="00AE57E9" w:rsidRDefault="002A2730" w:rsidP="00AE57E9">
      <w:pPr>
        <w:rPr>
          <w:rFonts w:cs="Times New Roman"/>
          <w:szCs w:val="24"/>
        </w:rPr>
      </w:pPr>
      <w:r>
        <w:rPr>
          <w:rFonts w:cs="Times New Roman"/>
          <w:szCs w:val="24"/>
        </w:rPr>
        <w:t xml:space="preserve">If </w:t>
      </w:r>
      <w:r w:rsidR="00AE57E9" w:rsidRPr="00AE57E9">
        <w:rPr>
          <w:rFonts w:cs="Times New Roman"/>
          <w:szCs w:val="24"/>
        </w:rPr>
        <w:t>SPF Passes, the message was delivered from an IP address published in the SPF policy of the SMTP envelope “mail from:” (</w:t>
      </w:r>
      <w:proofErr w:type="spellStart"/>
      <w:r w:rsidR="00AE57E9" w:rsidRPr="00AE57E9">
        <w:rPr>
          <w:rFonts w:cs="Times New Roman"/>
          <w:szCs w:val="24"/>
        </w:rPr>
        <w:t>mfrom</w:t>
      </w:r>
      <w:proofErr w:type="spellEnd"/>
      <w:r w:rsidR="00AE57E9" w:rsidRPr="00AE57E9">
        <w:rPr>
          <w:rFonts w:cs="Times New Roman"/>
          <w:szCs w:val="24"/>
        </w:rPr>
        <w:t xml:space="preserve">) domain, and </w:t>
      </w:r>
      <w:r>
        <w:rPr>
          <w:rFonts w:cs="Times New Roman"/>
          <w:szCs w:val="24"/>
        </w:rPr>
        <w:t xml:space="preserve">if the </w:t>
      </w:r>
      <w:r w:rsidR="00AE57E9" w:rsidRPr="00AE57E9">
        <w:rPr>
          <w:rFonts w:cs="Times New Roman"/>
          <w:szCs w:val="24"/>
        </w:rPr>
        <w:t>DKIM Passes, the message was correctly signed by the d= domain in the DKIM header</w:t>
      </w:r>
      <w:r>
        <w:rPr>
          <w:rFonts w:cs="Times New Roman"/>
          <w:szCs w:val="24"/>
        </w:rPr>
        <w:t>.</w:t>
      </w:r>
      <w:r w:rsidR="00AE57E9" w:rsidRPr="00AE57E9">
        <w:rPr>
          <w:rFonts w:cs="Times New Roman"/>
          <w:szCs w:val="24"/>
        </w:rPr>
        <w:t xml:space="preserve"> </w:t>
      </w:r>
    </w:p>
    <w:p w14:paraId="2B6A2EB4" w14:textId="77417EEA" w:rsidR="00AE57E9" w:rsidRPr="00AE57E9" w:rsidRDefault="00AE57E9" w:rsidP="00AE57E9">
      <w:pPr>
        <w:rPr>
          <w:rFonts w:cs="Times New Roman"/>
          <w:szCs w:val="24"/>
        </w:rPr>
      </w:pPr>
      <w:r w:rsidRPr="002A2730">
        <w:rPr>
          <w:rFonts w:cs="Times New Roman"/>
          <w:b/>
          <w:bCs/>
          <w:szCs w:val="24"/>
        </w:rPr>
        <w:t>DKIM Aligns</w:t>
      </w:r>
      <w:r w:rsidRPr="00AE57E9">
        <w:rPr>
          <w:rFonts w:cs="Times New Roman"/>
          <w:szCs w:val="24"/>
        </w:rPr>
        <w:t>, mean</w:t>
      </w:r>
      <w:r w:rsidR="002A2730">
        <w:rPr>
          <w:rFonts w:cs="Times New Roman"/>
          <w:szCs w:val="24"/>
        </w:rPr>
        <w:t xml:space="preserve">s </w:t>
      </w:r>
      <w:r w:rsidRPr="00AE57E9">
        <w:rPr>
          <w:rFonts w:cs="Times New Roman"/>
          <w:szCs w:val="24"/>
        </w:rPr>
        <w:t xml:space="preserve">the &lt;From:&gt; header visible to the </w:t>
      </w:r>
      <w:r w:rsidR="002A2730">
        <w:rPr>
          <w:rFonts w:cs="Times New Roman"/>
          <w:szCs w:val="24"/>
        </w:rPr>
        <w:t>recipient</w:t>
      </w:r>
      <w:r w:rsidRPr="00AE57E9">
        <w:rPr>
          <w:rFonts w:cs="Times New Roman"/>
          <w:szCs w:val="24"/>
        </w:rPr>
        <w:t xml:space="preserve"> matches the d= domain in the DKIM header</w:t>
      </w:r>
      <w:r>
        <w:rPr>
          <w:rFonts w:cs="Times New Roman"/>
          <w:szCs w:val="24"/>
        </w:rPr>
        <w:t>.</w:t>
      </w:r>
    </w:p>
    <w:p w14:paraId="3CB67F95" w14:textId="26AEDC62" w:rsidR="00AE57E9" w:rsidRDefault="00AE57E9" w:rsidP="00AE57E9">
      <w:pPr>
        <w:rPr>
          <w:rFonts w:cs="Times New Roman"/>
          <w:szCs w:val="24"/>
        </w:rPr>
      </w:pPr>
      <w:r w:rsidRPr="002A2730">
        <w:rPr>
          <w:rFonts w:cs="Times New Roman"/>
          <w:b/>
          <w:bCs/>
          <w:szCs w:val="24"/>
        </w:rPr>
        <w:t>SPF Aligns</w:t>
      </w:r>
      <w:r w:rsidRPr="00AE57E9">
        <w:rPr>
          <w:rFonts w:cs="Times New Roman"/>
          <w:szCs w:val="24"/>
        </w:rPr>
        <w:t>, mean</w:t>
      </w:r>
      <w:r w:rsidR="002A2730">
        <w:rPr>
          <w:rFonts w:cs="Times New Roman"/>
          <w:szCs w:val="24"/>
        </w:rPr>
        <w:t>s</w:t>
      </w:r>
      <w:r w:rsidRPr="00AE57E9">
        <w:rPr>
          <w:rFonts w:cs="Times New Roman"/>
          <w:szCs w:val="24"/>
        </w:rPr>
        <w:t xml:space="preserve"> the &lt;From:&gt; header visible to the </w:t>
      </w:r>
      <w:r w:rsidR="002A2730">
        <w:rPr>
          <w:rFonts w:cs="Times New Roman"/>
          <w:szCs w:val="24"/>
        </w:rPr>
        <w:t>recipient</w:t>
      </w:r>
      <w:r w:rsidRPr="00AE57E9">
        <w:rPr>
          <w:rFonts w:cs="Times New Roman"/>
          <w:szCs w:val="24"/>
        </w:rPr>
        <w:t xml:space="preserve"> matches the domain used to authenticate SPF. (e.g.</w:t>
      </w:r>
      <w:r w:rsidR="002A2730">
        <w:rPr>
          <w:rFonts w:cs="Times New Roman"/>
          <w:szCs w:val="24"/>
        </w:rPr>
        <w:t>,</w:t>
      </w:r>
      <w:r w:rsidRPr="00AE57E9">
        <w:rPr>
          <w:rFonts w:cs="Times New Roman"/>
          <w:szCs w:val="24"/>
        </w:rPr>
        <w:t xml:space="preserve"> the envelope “mail from:” domain)</w:t>
      </w:r>
    </w:p>
    <w:p w14:paraId="0861A822" w14:textId="6EA676E9" w:rsidR="00AE57E9" w:rsidRDefault="00AE57E9" w:rsidP="00AE57E9">
      <w:pPr>
        <w:rPr>
          <w:rFonts w:cs="Times New Roman"/>
          <w:szCs w:val="24"/>
        </w:rPr>
      </w:pPr>
      <w:r w:rsidRPr="00AE57E9">
        <w:rPr>
          <w:rFonts w:cs="Times New Roman"/>
          <w:szCs w:val="24"/>
        </w:rPr>
        <w:t xml:space="preserve">When a message is aligned, the </w:t>
      </w:r>
      <w:r w:rsidR="002A2730">
        <w:rPr>
          <w:rFonts w:cs="Times New Roman"/>
          <w:szCs w:val="24"/>
        </w:rPr>
        <w:t xml:space="preserve">email recipient knows from which domain the message originated from. </w:t>
      </w:r>
    </w:p>
    <w:p w14:paraId="237F18A3" w14:textId="66CECDD6" w:rsidR="00AE57E9" w:rsidRPr="00AE57E9" w:rsidRDefault="00AE57E9" w:rsidP="00AE57E9">
      <w:pPr>
        <w:rPr>
          <w:rFonts w:cs="Times New Roman"/>
          <w:szCs w:val="24"/>
        </w:rPr>
      </w:pPr>
      <w:r w:rsidRPr="00AE57E9">
        <w:rPr>
          <w:rFonts w:cs="Times New Roman"/>
          <w:szCs w:val="24"/>
        </w:rPr>
        <w:t xml:space="preserve">SPF and DKIM are only authentication mechanisms. Passing SPF or DKIM authentication only means the receiving organization can identify the </w:t>
      </w:r>
      <w:r w:rsidR="002A2730">
        <w:rPr>
          <w:rFonts w:cs="Times New Roman"/>
          <w:szCs w:val="24"/>
        </w:rPr>
        <w:t>actu</w:t>
      </w:r>
      <w:r w:rsidRPr="00AE57E9">
        <w:rPr>
          <w:rFonts w:cs="Times New Roman"/>
          <w:szCs w:val="24"/>
        </w:rPr>
        <w:t>al sending domain. But typically, the end</w:t>
      </w:r>
      <w:r w:rsidR="002A2730">
        <w:rPr>
          <w:rFonts w:cs="Times New Roman"/>
          <w:szCs w:val="24"/>
        </w:rPr>
        <w:t>-</w:t>
      </w:r>
      <w:r w:rsidRPr="00AE57E9">
        <w:rPr>
          <w:rFonts w:cs="Times New Roman"/>
          <w:szCs w:val="24"/>
        </w:rPr>
        <w:t>user receiving the message never sees this domain. Instead, they see the “From:” address in the email header.</w:t>
      </w:r>
    </w:p>
    <w:p w14:paraId="6BD41E56" w14:textId="286299A0" w:rsidR="0077233C" w:rsidRDefault="002A2730" w:rsidP="00AE57E9">
      <w:pPr>
        <w:rPr>
          <w:rFonts w:cs="Times New Roman"/>
          <w:szCs w:val="24"/>
        </w:rPr>
      </w:pPr>
      <w:r>
        <w:rPr>
          <w:rFonts w:cs="Times New Roman"/>
          <w:szCs w:val="24"/>
        </w:rPr>
        <w:t>A message can</w:t>
      </w:r>
      <w:r w:rsidR="00AE57E9" w:rsidRPr="00AE57E9">
        <w:rPr>
          <w:rFonts w:cs="Times New Roman"/>
          <w:szCs w:val="24"/>
        </w:rPr>
        <w:t xml:space="preserve"> pass both SPF and DKIM authentication </w:t>
      </w:r>
      <w:r>
        <w:rPr>
          <w:rFonts w:cs="Times New Roman"/>
          <w:szCs w:val="24"/>
        </w:rPr>
        <w:t>and</w:t>
      </w:r>
      <w:r w:rsidR="00AE57E9" w:rsidRPr="00AE57E9">
        <w:rPr>
          <w:rFonts w:cs="Times New Roman"/>
          <w:szCs w:val="24"/>
        </w:rPr>
        <w:t xml:space="preserve"> trick the end</w:t>
      </w:r>
      <w:r>
        <w:rPr>
          <w:rFonts w:cs="Times New Roman"/>
          <w:szCs w:val="24"/>
        </w:rPr>
        <w:t>-</w:t>
      </w:r>
      <w:r w:rsidR="00AE57E9" w:rsidRPr="00AE57E9">
        <w:rPr>
          <w:rFonts w:cs="Times New Roman"/>
          <w:szCs w:val="24"/>
        </w:rPr>
        <w:t xml:space="preserve">user </w:t>
      </w:r>
      <w:r>
        <w:rPr>
          <w:rFonts w:cs="Times New Roman"/>
          <w:szCs w:val="24"/>
        </w:rPr>
        <w:t>in</w:t>
      </w:r>
      <w:r w:rsidR="00AE57E9" w:rsidRPr="00AE57E9">
        <w:rPr>
          <w:rFonts w:cs="Times New Roman"/>
          <w:szCs w:val="24"/>
        </w:rPr>
        <w:t>to thinking it came from someone else (i.e.</w:t>
      </w:r>
      <w:r>
        <w:rPr>
          <w:rFonts w:cs="Times New Roman"/>
          <w:szCs w:val="24"/>
        </w:rPr>
        <w:t>,</w:t>
      </w:r>
      <w:r w:rsidR="00AE57E9" w:rsidRPr="00AE57E9">
        <w:rPr>
          <w:rFonts w:cs="Times New Roman"/>
          <w:szCs w:val="24"/>
        </w:rPr>
        <w:t xml:space="preserve"> spoofing). When a message is aligned, the friendly domain visible in the email client matches the domain used to authenticate with SPF or DKIM.</w:t>
      </w:r>
      <w:r w:rsidR="00AE57E9">
        <w:rPr>
          <w:rFonts w:cs="Times New Roman"/>
          <w:szCs w:val="24"/>
        </w:rPr>
        <w:t xml:space="preserve"> </w:t>
      </w:r>
    </w:p>
    <w:p w14:paraId="3C9AC91C" w14:textId="525B2744" w:rsidR="0077233C" w:rsidRDefault="0077233C" w:rsidP="00A72943">
      <w:pPr>
        <w:rPr>
          <w:rFonts w:cs="Times New Roman"/>
          <w:szCs w:val="24"/>
        </w:rPr>
      </w:pPr>
      <w:r>
        <w:rPr>
          <w:rFonts w:cs="Times New Roman"/>
          <w:noProof/>
          <w:szCs w:val="24"/>
        </w:rPr>
        <w:drawing>
          <wp:inline distT="0" distB="0" distL="0" distR="0" wp14:anchorId="1090C873" wp14:editId="4D76B098">
            <wp:extent cx="5934075" cy="197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0DFE2B48" w14:textId="3014EACA" w:rsidR="0077233C" w:rsidRDefault="0077233C" w:rsidP="00A72943">
      <w:pPr>
        <w:rPr>
          <w:rFonts w:cs="Times New Roman"/>
          <w:szCs w:val="24"/>
        </w:rPr>
      </w:pPr>
      <w:r w:rsidRPr="0077233C">
        <w:rPr>
          <w:rFonts w:cs="Times New Roman"/>
          <w:szCs w:val="24"/>
        </w:rPr>
        <w:lastRenderedPageBreak/>
        <w:t>Each time a server relay receives an SMTP message, it will add a new Received: line at the beginning of the header block. A typical email received by a user on a corporate network will show many server relays both before and after being delivered to the corporate email servers (companyserver.com). These will be in chronological order starting from the bottom up.</w:t>
      </w:r>
    </w:p>
    <w:p w14:paraId="62E2E393" w14:textId="69AC4461" w:rsidR="00667299" w:rsidRDefault="0077233C" w:rsidP="00A72943">
      <w:pPr>
        <w:rPr>
          <w:rFonts w:cs="Times New Roman"/>
          <w:szCs w:val="24"/>
        </w:rPr>
      </w:pPr>
      <w:r w:rsidRPr="0077233C">
        <w:rPr>
          <w:rFonts w:cs="Times New Roman"/>
          <w:szCs w:val="24"/>
        </w:rPr>
        <w:t xml:space="preserve">By analyzing the server relay information in chronological order from the bottom-up, you can get a picture of where the message traveled. Each receiving mail server adds the name and IP address of the server that delivered the message. The </w:t>
      </w:r>
      <w:proofErr w:type="gramStart"/>
      <w:r w:rsidRPr="0077233C">
        <w:rPr>
          <w:rFonts w:cs="Times New Roman"/>
          <w:szCs w:val="24"/>
        </w:rPr>
        <w:t>server</w:t>
      </w:r>
      <w:proofErr w:type="gramEnd"/>
      <w:r w:rsidRPr="0077233C">
        <w:rPr>
          <w:rFonts w:cs="Times New Roman"/>
          <w:szCs w:val="24"/>
        </w:rPr>
        <w:t xml:space="preserve"> name may reveal the domain of the sender relay. </w:t>
      </w:r>
    </w:p>
    <w:p w14:paraId="27E2E8B0" w14:textId="10C82491" w:rsidR="00667299" w:rsidRDefault="00667299" w:rsidP="00A72943">
      <w:pPr>
        <w:rPr>
          <w:rFonts w:cs="Times New Roman"/>
          <w:szCs w:val="24"/>
        </w:rPr>
      </w:pPr>
      <w:r w:rsidRPr="002A2730">
        <w:rPr>
          <w:rFonts w:cs="Times New Roman"/>
          <w:szCs w:val="24"/>
          <w:highlight w:val="yellow"/>
        </w:rPr>
        <w:t>In the case of messages sent via Gmail and other large email service providers, this may only lead you back to the location of the email servers or even the corporate headquarters of the provider</w:t>
      </w:r>
      <w:r w:rsidR="002A2730" w:rsidRPr="002A2730">
        <w:rPr>
          <w:rFonts w:cs="Times New Roman"/>
          <w:szCs w:val="24"/>
          <w:highlight w:val="yellow"/>
        </w:rPr>
        <w:t>.</w:t>
      </w:r>
    </w:p>
    <w:p w14:paraId="6166E3E5" w14:textId="77777777" w:rsidR="002A2730" w:rsidRDefault="0077233C" w:rsidP="00A72943">
      <w:pPr>
        <w:rPr>
          <w:rFonts w:cs="Times New Roman"/>
          <w:szCs w:val="24"/>
        </w:rPr>
      </w:pPr>
      <w:r w:rsidRPr="0077233C">
        <w:rPr>
          <w:rFonts w:cs="Times New Roman"/>
          <w:szCs w:val="24"/>
        </w:rPr>
        <w:t>If you are lucky, the headers will include an X-Originating-IP that may reveal the sender’s internet service provider and narrow down the sender’s location.</w:t>
      </w:r>
      <w:r w:rsidR="00705D2B">
        <w:rPr>
          <w:rFonts w:cs="Times New Roman"/>
          <w:szCs w:val="24"/>
        </w:rPr>
        <w:t xml:space="preserve"> </w:t>
      </w:r>
    </w:p>
    <w:p w14:paraId="32B2837B" w14:textId="550F18B9" w:rsidR="0077233C" w:rsidRDefault="00705D2B" w:rsidP="00A72943">
      <w:pPr>
        <w:rPr>
          <w:rFonts w:cs="Times New Roman"/>
          <w:szCs w:val="24"/>
        </w:rPr>
      </w:pPr>
      <w:r>
        <w:rPr>
          <w:rFonts w:cs="Times New Roman"/>
          <w:szCs w:val="24"/>
        </w:rPr>
        <w:t xml:space="preserve">In the </w:t>
      </w:r>
      <w:r w:rsidR="002A2730">
        <w:rPr>
          <w:rFonts w:cs="Times New Roman"/>
          <w:szCs w:val="24"/>
        </w:rPr>
        <w:t>following</w:t>
      </w:r>
      <w:r>
        <w:rPr>
          <w:rFonts w:cs="Times New Roman"/>
          <w:szCs w:val="24"/>
        </w:rPr>
        <w:t xml:space="preserve"> image, we see the relay information starting </w:t>
      </w:r>
      <w:r w:rsidR="002A2730">
        <w:rPr>
          <w:rFonts w:cs="Times New Roman"/>
          <w:szCs w:val="24"/>
        </w:rPr>
        <w:t xml:space="preserve">at the bottom </w:t>
      </w:r>
      <w:r>
        <w:rPr>
          <w:rFonts w:cs="Times New Roman"/>
          <w:szCs w:val="24"/>
        </w:rPr>
        <w:t xml:space="preserve">with </w:t>
      </w:r>
      <w:r w:rsidR="002A2730">
        <w:rPr>
          <w:rFonts w:cs="Times New Roman"/>
          <w:szCs w:val="24"/>
        </w:rPr>
        <w:t xml:space="preserve">the </w:t>
      </w:r>
      <w:r>
        <w:rPr>
          <w:rFonts w:cs="Times New Roman"/>
          <w:szCs w:val="24"/>
        </w:rPr>
        <w:t xml:space="preserve">name and IP address of the </w:t>
      </w:r>
      <w:r w:rsidR="002A2730">
        <w:rPr>
          <w:rFonts w:cs="Times New Roman"/>
          <w:szCs w:val="24"/>
        </w:rPr>
        <w:t>sending</w:t>
      </w:r>
      <w:r>
        <w:rPr>
          <w:rFonts w:cs="Times New Roman"/>
          <w:szCs w:val="24"/>
        </w:rPr>
        <w:t xml:space="preserve"> mail server. </w:t>
      </w:r>
    </w:p>
    <w:p w14:paraId="7A4ECCEC" w14:textId="0198D77F" w:rsidR="00705D2B" w:rsidRDefault="002A2730" w:rsidP="00A72943">
      <w:pPr>
        <w:rPr>
          <w:rFonts w:cs="Times New Roman"/>
          <w:szCs w:val="24"/>
        </w:rPr>
      </w:pPr>
      <w:r>
        <w:rPr>
          <w:rFonts w:cs="Times New Roman"/>
          <w:noProof/>
          <w:szCs w:val="24"/>
        </w:rPr>
        <w:drawing>
          <wp:inline distT="0" distB="0" distL="0" distR="0" wp14:anchorId="07A0F287" wp14:editId="5EA8823A">
            <wp:extent cx="5943600" cy="12909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90955"/>
                    </a:xfrm>
                    <a:prstGeom prst="rect">
                      <a:avLst/>
                    </a:prstGeom>
                    <a:noFill/>
                    <a:ln>
                      <a:noFill/>
                    </a:ln>
                  </pic:spPr>
                </pic:pic>
              </a:graphicData>
            </a:graphic>
          </wp:inline>
        </w:drawing>
      </w:r>
    </w:p>
    <w:p w14:paraId="339C1B88" w14:textId="77777777" w:rsidR="00C93755" w:rsidRDefault="00705D2B" w:rsidP="00A72943">
      <w:pPr>
        <w:rPr>
          <w:rFonts w:cs="Times New Roman"/>
          <w:szCs w:val="24"/>
        </w:rPr>
      </w:pPr>
      <w:r w:rsidRPr="00705D2B">
        <w:rPr>
          <w:rFonts w:cs="Times New Roman"/>
          <w:szCs w:val="24"/>
        </w:rPr>
        <w:t xml:space="preserve">If you are looking at spam email headers from a network security perspective, it is important to identify the IP address/domain that delivered the email to </w:t>
      </w:r>
      <w:r w:rsidRPr="002A2730">
        <w:rPr>
          <w:rFonts w:cs="Times New Roman"/>
          <w:szCs w:val="24"/>
          <w:u w:val="single"/>
        </w:rPr>
        <w:t>your</w:t>
      </w:r>
      <w:r w:rsidRPr="00705D2B">
        <w:rPr>
          <w:rFonts w:cs="Times New Roman"/>
          <w:szCs w:val="24"/>
        </w:rPr>
        <w:t xml:space="preserve"> email server</w:t>
      </w:r>
      <w:r>
        <w:rPr>
          <w:rFonts w:cs="Times New Roman"/>
          <w:szCs w:val="24"/>
        </w:rPr>
        <w:t xml:space="preserve">. </w:t>
      </w:r>
    </w:p>
    <w:p w14:paraId="12E976C9" w14:textId="58266140" w:rsidR="002A2730" w:rsidRPr="002A2730" w:rsidRDefault="002A2730" w:rsidP="00A72943">
      <w:pPr>
        <w:rPr>
          <w:rFonts w:cs="Times New Roman"/>
          <w:b/>
          <w:bCs/>
          <w:szCs w:val="24"/>
        </w:rPr>
      </w:pPr>
      <w:r w:rsidRPr="002A2730">
        <w:rPr>
          <w:rFonts w:cs="Times New Roman"/>
          <w:b/>
          <w:bCs/>
          <w:szCs w:val="24"/>
        </w:rPr>
        <w:t>Verify the server</w:t>
      </w:r>
      <w:r>
        <w:rPr>
          <w:rFonts w:cs="Times New Roman"/>
          <w:b/>
          <w:bCs/>
          <w:szCs w:val="24"/>
        </w:rPr>
        <w:t>’</w:t>
      </w:r>
      <w:r w:rsidRPr="002A2730">
        <w:rPr>
          <w:rFonts w:cs="Times New Roman"/>
          <w:b/>
          <w:bCs/>
          <w:szCs w:val="24"/>
        </w:rPr>
        <w:t>s reputation</w:t>
      </w:r>
    </w:p>
    <w:p w14:paraId="4E1C910C" w14:textId="3C6F3FA5" w:rsidR="00667299" w:rsidRDefault="00C93755" w:rsidP="00A72943">
      <w:pPr>
        <w:rPr>
          <w:rStyle w:val="Hyperlink"/>
          <w:rFonts w:ascii="Montserrat" w:hAnsi="Montserrat"/>
          <w:color w:val="4472C4" w:themeColor="accent1"/>
          <w:shd w:val="clear" w:color="auto" w:fill="FFFFFF"/>
        </w:rPr>
      </w:pPr>
      <w:r>
        <w:rPr>
          <w:rFonts w:cs="Times New Roman"/>
          <w:szCs w:val="24"/>
        </w:rPr>
        <w:t xml:space="preserve">To verify </w:t>
      </w:r>
      <w:r w:rsidR="00667299">
        <w:rPr>
          <w:rFonts w:cs="Times New Roman"/>
          <w:szCs w:val="24"/>
        </w:rPr>
        <w:t xml:space="preserve">the reputation of a </w:t>
      </w:r>
      <w:r>
        <w:rPr>
          <w:rFonts w:cs="Times New Roman"/>
          <w:szCs w:val="24"/>
        </w:rPr>
        <w:t>domain</w:t>
      </w:r>
      <w:r w:rsidR="002A2730">
        <w:rPr>
          <w:rFonts w:cs="Times New Roman"/>
          <w:szCs w:val="24"/>
        </w:rPr>
        <w:t>,</w:t>
      </w:r>
      <w:r>
        <w:rPr>
          <w:rFonts w:cs="Times New Roman"/>
          <w:szCs w:val="24"/>
        </w:rPr>
        <w:t xml:space="preserve"> </w:t>
      </w:r>
      <w:r w:rsidR="00667299">
        <w:rPr>
          <w:rFonts w:cs="Times New Roman"/>
          <w:szCs w:val="24"/>
        </w:rPr>
        <w:t xml:space="preserve">you can </w:t>
      </w:r>
      <w:r w:rsidR="009224A4">
        <w:rPr>
          <w:rFonts w:cs="Times New Roman"/>
          <w:szCs w:val="24"/>
        </w:rPr>
        <w:t xml:space="preserve">use </w:t>
      </w:r>
      <w:r w:rsidR="00667299">
        <w:rPr>
          <w:rFonts w:cs="Times New Roman"/>
          <w:szCs w:val="24"/>
        </w:rPr>
        <w:t xml:space="preserve">a free reputation service such as the one provided by Cisco </w:t>
      </w:r>
      <w:hyperlink r:id="rId21" w:history="1">
        <w:r w:rsidR="00667299" w:rsidRPr="00667299">
          <w:rPr>
            <w:rStyle w:val="Hyperlink"/>
            <w:rFonts w:ascii="Montserrat" w:hAnsi="Montserrat"/>
            <w:color w:val="4472C4" w:themeColor="accent1"/>
            <w:shd w:val="clear" w:color="auto" w:fill="FFFFFF"/>
          </w:rPr>
          <w:t>https://www.senderbase.org/</w:t>
        </w:r>
      </w:hyperlink>
    </w:p>
    <w:p w14:paraId="0E8D8A80" w14:textId="60858AB1" w:rsidR="009224A4" w:rsidRDefault="009224A4" w:rsidP="00A72943">
      <w:pPr>
        <w:rPr>
          <w:rStyle w:val="Hyperlink"/>
          <w:rFonts w:ascii="Montserrat" w:hAnsi="Montserrat"/>
          <w:color w:val="4472C4" w:themeColor="accent1"/>
          <w:shd w:val="clear" w:color="auto" w:fill="FFFFFF"/>
        </w:rPr>
      </w:pPr>
      <w:r w:rsidRPr="009224A4">
        <w:rPr>
          <w:rStyle w:val="Hyperlink"/>
          <w:rFonts w:ascii="Montserrat" w:hAnsi="Montserrat"/>
          <w:noProof/>
          <w:color w:val="4472C4" w:themeColor="accent1"/>
          <w:shd w:val="clear" w:color="auto" w:fill="FFFFFF"/>
        </w:rPr>
        <w:lastRenderedPageBreak/>
        <w:drawing>
          <wp:inline distT="0" distB="0" distL="0" distR="0" wp14:anchorId="24985B1F" wp14:editId="02607604">
            <wp:extent cx="5527548" cy="3248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2802" cy="3251113"/>
                    </a:xfrm>
                    <a:prstGeom prst="rect">
                      <a:avLst/>
                    </a:prstGeom>
                  </pic:spPr>
                </pic:pic>
              </a:graphicData>
            </a:graphic>
          </wp:inline>
        </w:drawing>
      </w:r>
    </w:p>
    <w:p w14:paraId="7E268103" w14:textId="301EFCAA" w:rsidR="009224A4" w:rsidRDefault="009224A4" w:rsidP="00A72943">
      <w:pPr>
        <w:rPr>
          <w:rStyle w:val="Hyperlink"/>
          <w:rFonts w:cs="Times New Roman"/>
          <w:color w:val="auto"/>
          <w:u w:val="none"/>
          <w:shd w:val="clear" w:color="auto" w:fill="FFFFFF"/>
        </w:rPr>
      </w:pPr>
      <w:r>
        <w:rPr>
          <w:rStyle w:val="Hyperlink"/>
          <w:rFonts w:cs="Times New Roman"/>
          <w:color w:val="auto"/>
          <w:u w:val="none"/>
          <w:shd w:val="clear" w:color="auto" w:fill="FFFFFF"/>
        </w:rPr>
        <w:t>From ou</w:t>
      </w:r>
      <w:r w:rsidR="004D27AE">
        <w:rPr>
          <w:rStyle w:val="Hyperlink"/>
          <w:rFonts w:cs="Times New Roman"/>
          <w:color w:val="auto"/>
          <w:u w:val="none"/>
          <w:shd w:val="clear" w:color="auto" w:fill="FFFFFF"/>
        </w:rPr>
        <w:t>r</w:t>
      </w:r>
      <w:r>
        <w:rPr>
          <w:rStyle w:val="Hyperlink"/>
          <w:rFonts w:cs="Times New Roman"/>
          <w:color w:val="auto"/>
          <w:u w:val="none"/>
          <w:shd w:val="clear" w:color="auto" w:fill="FFFFFF"/>
        </w:rPr>
        <w:t xml:space="preserve"> relay results, we see </w:t>
      </w:r>
      <w:r w:rsidR="004D27AE">
        <w:rPr>
          <w:rStyle w:val="Hyperlink"/>
          <w:rFonts w:cs="Times New Roman"/>
          <w:color w:val="auto"/>
          <w:u w:val="none"/>
          <w:shd w:val="clear" w:color="auto" w:fill="FFFFFF"/>
        </w:rPr>
        <w:t xml:space="preserve">there is </w:t>
      </w:r>
      <w:r w:rsidR="002A2730">
        <w:rPr>
          <w:rStyle w:val="Hyperlink"/>
          <w:rFonts w:cs="Times New Roman"/>
          <w:color w:val="auto"/>
          <w:u w:val="none"/>
          <w:shd w:val="clear" w:color="auto" w:fill="FFFFFF"/>
        </w:rPr>
        <w:t xml:space="preserve">a </w:t>
      </w:r>
      <w:r w:rsidR="004D27AE">
        <w:rPr>
          <w:rStyle w:val="Hyperlink"/>
          <w:rFonts w:cs="Times New Roman"/>
          <w:color w:val="auto"/>
          <w:u w:val="none"/>
          <w:shd w:val="clear" w:color="auto" w:fill="FFFFFF"/>
        </w:rPr>
        <w:t>server with a host</w:t>
      </w:r>
      <w:r w:rsidR="002A2730">
        <w:rPr>
          <w:rStyle w:val="Hyperlink"/>
          <w:rFonts w:cs="Times New Roman"/>
          <w:color w:val="auto"/>
          <w:u w:val="none"/>
          <w:shd w:val="clear" w:color="auto" w:fill="FFFFFF"/>
        </w:rPr>
        <w:t>name</w:t>
      </w:r>
      <w:r w:rsidR="004D27AE">
        <w:rPr>
          <w:rStyle w:val="Hyperlink"/>
          <w:rFonts w:cs="Times New Roman"/>
          <w:color w:val="auto"/>
          <w:u w:val="none"/>
          <w:shd w:val="clear" w:color="auto" w:fill="FFFFFF"/>
        </w:rPr>
        <w:t xml:space="preserve"> of </w:t>
      </w:r>
      <w:r w:rsidRPr="002A2730">
        <w:rPr>
          <w:rStyle w:val="Hyperlink"/>
          <w:rFonts w:cs="Times New Roman"/>
          <w:b/>
          <w:bCs/>
          <w:color w:val="auto"/>
          <w:u w:val="none"/>
          <w:shd w:val="clear" w:color="auto" w:fill="FFFFFF"/>
        </w:rPr>
        <w:t xml:space="preserve">server </w:t>
      </w:r>
      <w:r w:rsidR="004D27AE" w:rsidRPr="002A2730">
        <w:rPr>
          <w:rStyle w:val="Hyperlink"/>
          <w:rFonts w:cs="Times New Roman"/>
          <w:b/>
          <w:bCs/>
          <w:color w:val="auto"/>
          <w:u w:val="none"/>
          <w:shd w:val="clear" w:color="auto" w:fill="FFFFFF"/>
        </w:rPr>
        <w:t>sv323.xserver.jp</w:t>
      </w:r>
      <w:r w:rsidR="004D27AE" w:rsidRPr="004D27AE">
        <w:rPr>
          <w:rStyle w:val="Hyperlink"/>
          <w:rFonts w:cs="Times New Roman"/>
          <w:color w:val="auto"/>
          <w:u w:val="none"/>
          <w:shd w:val="clear" w:color="auto" w:fill="FFFFFF"/>
        </w:rPr>
        <w:t xml:space="preserve"> </w:t>
      </w:r>
      <w:r w:rsidR="004D27AE">
        <w:rPr>
          <w:rStyle w:val="Hyperlink"/>
          <w:rFonts w:cs="Times New Roman"/>
          <w:color w:val="auto"/>
          <w:u w:val="none"/>
          <w:shd w:val="clear" w:color="auto" w:fill="FFFFFF"/>
        </w:rPr>
        <w:t xml:space="preserve">using an IP address of  </w:t>
      </w:r>
      <w:r w:rsidR="004D27AE" w:rsidRPr="002A2730">
        <w:rPr>
          <w:rStyle w:val="Hyperlink"/>
          <w:rFonts w:cs="Times New Roman"/>
          <w:b/>
          <w:bCs/>
          <w:color w:val="auto"/>
          <w:u w:val="none"/>
          <w:shd w:val="clear" w:color="auto" w:fill="FFFFFF"/>
        </w:rPr>
        <w:t>219.94.203.163</w:t>
      </w:r>
      <w:r w:rsidR="004D27AE">
        <w:rPr>
          <w:rStyle w:val="Hyperlink"/>
          <w:rFonts w:cs="Times New Roman"/>
          <w:color w:val="auto"/>
          <w:u w:val="none"/>
          <w:shd w:val="clear" w:color="auto" w:fill="FFFFFF"/>
        </w:rPr>
        <w:t xml:space="preserve">. Using the Cisco Talos site, we can check the reputation of the server. </w:t>
      </w:r>
      <w:r>
        <w:rPr>
          <w:rStyle w:val="Hyperlink"/>
          <w:rFonts w:cs="Times New Roman"/>
          <w:color w:val="auto"/>
          <w:u w:val="none"/>
          <w:shd w:val="clear" w:color="auto" w:fill="FFFFFF"/>
        </w:rPr>
        <w:t xml:space="preserve"> </w:t>
      </w:r>
    </w:p>
    <w:p w14:paraId="2B6A226A" w14:textId="1FDDFA0F" w:rsidR="003B603D" w:rsidRPr="009224A4" w:rsidRDefault="003B603D" w:rsidP="00A72943">
      <w:pPr>
        <w:rPr>
          <w:rStyle w:val="Hyperlink"/>
          <w:rFonts w:cs="Times New Roman"/>
          <w:color w:val="auto"/>
          <w:u w:val="none"/>
          <w:shd w:val="clear" w:color="auto" w:fill="FFFFFF"/>
        </w:rPr>
      </w:pPr>
      <w:r>
        <w:rPr>
          <w:rStyle w:val="Hyperlink"/>
          <w:rFonts w:cs="Times New Roman"/>
          <w:noProof/>
          <w:color w:val="auto"/>
          <w:u w:val="none"/>
          <w:shd w:val="clear" w:color="auto" w:fill="FFFFFF"/>
        </w:rPr>
        <w:drawing>
          <wp:inline distT="0" distB="0" distL="0" distR="0" wp14:anchorId="4ABDE92B" wp14:editId="387184EF">
            <wp:extent cx="5527040" cy="411457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0673" cy="4132168"/>
                    </a:xfrm>
                    <a:prstGeom prst="rect">
                      <a:avLst/>
                    </a:prstGeom>
                    <a:noFill/>
                    <a:ln>
                      <a:noFill/>
                    </a:ln>
                  </pic:spPr>
                </pic:pic>
              </a:graphicData>
            </a:graphic>
          </wp:inline>
        </w:drawing>
      </w:r>
    </w:p>
    <w:p w14:paraId="3624E1C9" w14:textId="7D758EBD" w:rsidR="009224A4" w:rsidRDefault="009224A4" w:rsidP="00A72943">
      <w:pPr>
        <w:rPr>
          <w:szCs w:val="24"/>
        </w:rPr>
      </w:pPr>
      <w:r>
        <w:rPr>
          <w:szCs w:val="24"/>
        </w:rPr>
        <w:lastRenderedPageBreak/>
        <w:t>We are trying to confirm the identity of the sender. So far</w:t>
      </w:r>
      <w:r w:rsidR="002A2730">
        <w:rPr>
          <w:szCs w:val="24"/>
        </w:rPr>
        <w:t>,</w:t>
      </w:r>
      <w:r>
        <w:rPr>
          <w:szCs w:val="24"/>
        </w:rPr>
        <w:t xml:space="preserve"> it does not look good. </w:t>
      </w:r>
      <w:r w:rsidR="004D27AE">
        <w:rPr>
          <w:szCs w:val="24"/>
        </w:rPr>
        <w:t>It is</w:t>
      </w:r>
      <w:r>
        <w:rPr>
          <w:szCs w:val="24"/>
        </w:rPr>
        <w:t xml:space="preserve"> obvious that someone is posing as Dennis </w:t>
      </w:r>
      <w:proofErr w:type="spellStart"/>
      <w:r>
        <w:rPr>
          <w:szCs w:val="24"/>
        </w:rPr>
        <w:t>Olisa</w:t>
      </w:r>
      <w:proofErr w:type="spellEnd"/>
      <w:r>
        <w:rPr>
          <w:szCs w:val="24"/>
        </w:rPr>
        <w:t xml:space="preserve">. So </w:t>
      </w:r>
      <w:r w:rsidR="004D27AE">
        <w:rPr>
          <w:szCs w:val="24"/>
        </w:rPr>
        <w:t>far,</w:t>
      </w:r>
      <w:r>
        <w:rPr>
          <w:szCs w:val="24"/>
        </w:rPr>
        <w:t xml:space="preserve"> we know that reputation of the sending server is bad</w:t>
      </w:r>
      <w:r w:rsidR="002A2730">
        <w:rPr>
          <w:szCs w:val="24"/>
        </w:rPr>
        <w:t>,</w:t>
      </w:r>
      <w:r>
        <w:rPr>
          <w:szCs w:val="24"/>
        </w:rPr>
        <w:t xml:space="preserve"> and the email originated in Japan. </w:t>
      </w:r>
    </w:p>
    <w:p w14:paraId="58D52C55" w14:textId="05C0BEB1" w:rsidR="003B603D" w:rsidRDefault="003B603D" w:rsidP="00A72943">
      <w:pPr>
        <w:rPr>
          <w:b/>
          <w:bCs/>
          <w:szCs w:val="24"/>
        </w:rPr>
      </w:pPr>
      <w:r w:rsidRPr="003B603D">
        <w:rPr>
          <w:b/>
          <w:bCs/>
          <w:szCs w:val="24"/>
        </w:rPr>
        <w:t>IP locators</w:t>
      </w:r>
    </w:p>
    <w:p w14:paraId="4E603E21" w14:textId="006AEB21" w:rsidR="003B603D" w:rsidRDefault="003B603D" w:rsidP="00A72943">
      <w:pPr>
        <w:rPr>
          <w:szCs w:val="24"/>
        </w:rPr>
      </w:pPr>
      <w:r>
        <w:rPr>
          <w:szCs w:val="24"/>
        </w:rPr>
        <w:t xml:space="preserve">The Internet has dozens if not hundreds of free IP locator sites. They all have different features and return different results. I like the features of </w:t>
      </w:r>
      <w:hyperlink r:id="rId24" w:history="1">
        <w:r w:rsidRPr="00D469BC">
          <w:rPr>
            <w:rStyle w:val="Hyperlink"/>
            <w:szCs w:val="24"/>
          </w:rPr>
          <w:t>Opentracker.net</w:t>
        </w:r>
      </w:hyperlink>
      <w:r w:rsidRPr="00D469BC">
        <w:rPr>
          <w:szCs w:val="24"/>
        </w:rPr>
        <w:t>.</w:t>
      </w:r>
      <w:r>
        <w:rPr>
          <w:szCs w:val="24"/>
        </w:rPr>
        <w:t xml:space="preserve"> It returns plenty of information about the IP address, but it also allows you to pinpoint the </w:t>
      </w:r>
      <w:r w:rsidR="002A2730">
        <w:rPr>
          <w:szCs w:val="24"/>
        </w:rPr>
        <w:t>IP address location</w:t>
      </w:r>
      <w:r>
        <w:rPr>
          <w:szCs w:val="24"/>
        </w:rPr>
        <w:t xml:space="preserve"> using satellite imag</w:t>
      </w:r>
      <w:r w:rsidR="002A2730">
        <w:rPr>
          <w:szCs w:val="24"/>
        </w:rPr>
        <w:t>ing</w:t>
      </w:r>
      <w:r>
        <w:rPr>
          <w:szCs w:val="24"/>
        </w:rPr>
        <w:t xml:space="preserve"> and mapping. </w:t>
      </w:r>
    </w:p>
    <w:p w14:paraId="314827B9" w14:textId="3828AAA4" w:rsidR="003B603D" w:rsidRDefault="003B603D" w:rsidP="00A72943">
      <w:pPr>
        <w:rPr>
          <w:szCs w:val="24"/>
        </w:rPr>
      </w:pPr>
      <w:r w:rsidRPr="003B603D">
        <w:rPr>
          <w:noProof/>
          <w:szCs w:val="24"/>
        </w:rPr>
        <w:drawing>
          <wp:inline distT="0" distB="0" distL="0" distR="0" wp14:anchorId="0B272588" wp14:editId="3C901F96">
            <wp:extent cx="3352800" cy="2211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9379" cy="2229091"/>
                    </a:xfrm>
                    <a:prstGeom prst="rect">
                      <a:avLst/>
                    </a:prstGeom>
                  </pic:spPr>
                </pic:pic>
              </a:graphicData>
            </a:graphic>
          </wp:inline>
        </w:drawing>
      </w:r>
    </w:p>
    <w:p w14:paraId="0C1A672A" w14:textId="520C1FBA" w:rsidR="003B603D" w:rsidRDefault="003B603D" w:rsidP="00A72943">
      <w:pPr>
        <w:rPr>
          <w:szCs w:val="24"/>
        </w:rPr>
      </w:pPr>
      <w:r>
        <w:rPr>
          <w:szCs w:val="24"/>
        </w:rPr>
        <w:t xml:space="preserve">In this example, I can see where the device assigned the IP address </w:t>
      </w:r>
      <w:r w:rsidR="002A2730" w:rsidRPr="002A2730">
        <w:rPr>
          <w:rStyle w:val="Hyperlink"/>
          <w:rFonts w:cs="Times New Roman"/>
          <w:b/>
          <w:bCs/>
          <w:color w:val="auto"/>
          <w:u w:val="none"/>
          <w:shd w:val="clear" w:color="auto" w:fill="FFFFFF"/>
        </w:rPr>
        <w:t>219.94.203.163</w:t>
      </w:r>
      <w:r w:rsidR="002A2730">
        <w:rPr>
          <w:rStyle w:val="Hyperlink"/>
          <w:rFonts w:cs="Times New Roman"/>
          <w:b/>
          <w:bCs/>
          <w:color w:val="auto"/>
          <w:u w:val="none"/>
          <w:shd w:val="clear" w:color="auto" w:fill="FFFFFF"/>
        </w:rPr>
        <w:t xml:space="preserve"> </w:t>
      </w:r>
      <w:r>
        <w:rPr>
          <w:szCs w:val="24"/>
        </w:rPr>
        <w:t xml:space="preserve">is located. </w:t>
      </w:r>
    </w:p>
    <w:p w14:paraId="45C0EC84" w14:textId="19341DDC" w:rsidR="00E21635" w:rsidRDefault="00E21635" w:rsidP="00A72943">
      <w:pPr>
        <w:rPr>
          <w:szCs w:val="24"/>
        </w:rPr>
      </w:pPr>
      <w:r>
        <w:rPr>
          <w:szCs w:val="24"/>
        </w:rPr>
        <w:t xml:space="preserve">In </w:t>
      </w:r>
      <w:r w:rsidR="002A2730">
        <w:rPr>
          <w:szCs w:val="24"/>
        </w:rPr>
        <w:t>our</w:t>
      </w:r>
      <w:r>
        <w:rPr>
          <w:szCs w:val="24"/>
        </w:rPr>
        <w:t xml:space="preserve"> Google map, I have a red pin showing the </w:t>
      </w:r>
      <w:r w:rsidR="002A2730">
        <w:rPr>
          <w:szCs w:val="24"/>
        </w:rPr>
        <w:t>server’s location</w:t>
      </w:r>
      <w:r>
        <w:rPr>
          <w:szCs w:val="24"/>
        </w:rPr>
        <w:t xml:space="preserve"> somewhere in Tokyo. By using Google </w:t>
      </w:r>
      <w:r w:rsidR="00B97944">
        <w:rPr>
          <w:szCs w:val="24"/>
        </w:rPr>
        <w:t>Earth</w:t>
      </w:r>
      <w:r>
        <w:rPr>
          <w:szCs w:val="24"/>
        </w:rPr>
        <w:t xml:space="preserve">, I can see where the server is located. </w:t>
      </w:r>
    </w:p>
    <w:p w14:paraId="3892E033" w14:textId="1BA59DF7" w:rsidR="00E21635" w:rsidRDefault="00E21635" w:rsidP="00A72943">
      <w:pPr>
        <w:rPr>
          <w:szCs w:val="24"/>
        </w:rPr>
      </w:pPr>
      <w:r>
        <w:rPr>
          <w:noProof/>
          <w:szCs w:val="24"/>
        </w:rPr>
        <w:drawing>
          <wp:inline distT="0" distB="0" distL="0" distR="0" wp14:anchorId="494AA1F6" wp14:editId="73F9CA9F">
            <wp:extent cx="4200525" cy="312346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342" cy="3135228"/>
                    </a:xfrm>
                    <a:prstGeom prst="rect">
                      <a:avLst/>
                    </a:prstGeom>
                    <a:noFill/>
                    <a:ln>
                      <a:noFill/>
                    </a:ln>
                  </pic:spPr>
                </pic:pic>
              </a:graphicData>
            </a:graphic>
          </wp:inline>
        </w:drawing>
      </w:r>
    </w:p>
    <w:p w14:paraId="3BA9C0CE" w14:textId="1BECE65E" w:rsidR="00E21635" w:rsidRDefault="000C17CE" w:rsidP="00A72943">
      <w:pPr>
        <w:rPr>
          <w:b/>
          <w:bCs/>
          <w:szCs w:val="24"/>
        </w:rPr>
      </w:pPr>
      <w:r w:rsidRPr="000C17CE">
        <w:rPr>
          <w:b/>
          <w:bCs/>
          <w:szCs w:val="24"/>
        </w:rPr>
        <w:lastRenderedPageBreak/>
        <w:t>Locating the IP address of the sender</w:t>
      </w:r>
    </w:p>
    <w:p w14:paraId="6A4E7598" w14:textId="2070FB25" w:rsidR="000C17CE" w:rsidRDefault="000C17CE" w:rsidP="00A72943">
      <w:pPr>
        <w:rPr>
          <w:szCs w:val="24"/>
        </w:rPr>
      </w:pPr>
      <w:r w:rsidRPr="000C17CE">
        <w:rPr>
          <w:szCs w:val="24"/>
        </w:rPr>
        <w:t xml:space="preserve">If </w:t>
      </w:r>
      <w:r>
        <w:rPr>
          <w:szCs w:val="24"/>
        </w:rPr>
        <w:t>the stars and the planets are all aligned correctly, you may be able to see the originating IP address located in the email header. Not always</w:t>
      </w:r>
      <w:r w:rsidR="002A2730">
        <w:rPr>
          <w:szCs w:val="24"/>
        </w:rPr>
        <w:t>,</w:t>
      </w:r>
      <w:r>
        <w:rPr>
          <w:szCs w:val="24"/>
        </w:rPr>
        <w:t xml:space="preserve"> but </w:t>
      </w:r>
      <w:proofErr w:type="gramStart"/>
      <w:r>
        <w:rPr>
          <w:szCs w:val="24"/>
        </w:rPr>
        <w:t>it’s</w:t>
      </w:r>
      <w:proofErr w:type="gramEnd"/>
      <w:r>
        <w:rPr>
          <w:szCs w:val="24"/>
        </w:rPr>
        <w:t xml:space="preserve"> still worth investigating. </w:t>
      </w:r>
      <w:r w:rsidR="003C61A7">
        <w:rPr>
          <w:szCs w:val="24"/>
        </w:rPr>
        <w:t>Here</w:t>
      </w:r>
      <w:r w:rsidR="002A2730">
        <w:rPr>
          <w:szCs w:val="24"/>
        </w:rPr>
        <w:t xml:space="preserve"> is</w:t>
      </w:r>
      <w:r w:rsidR="003C61A7">
        <w:rPr>
          <w:szCs w:val="24"/>
        </w:rPr>
        <w:t xml:space="preserve"> an example of what you might look for.</w:t>
      </w:r>
    </w:p>
    <w:p w14:paraId="3F5E5DEB" w14:textId="162F1077" w:rsidR="003C61A7" w:rsidRPr="003C61A7" w:rsidRDefault="003C61A7" w:rsidP="003C61A7">
      <w:pPr>
        <w:pStyle w:val="HTMLPreformatted"/>
      </w:pPr>
      <w:r>
        <w:t xml:space="preserve">Received: from User </w:t>
      </w:r>
      <w:r w:rsidRPr="003C61A7">
        <w:rPr>
          <w:highlight w:val="yellow"/>
        </w:rPr>
        <w:t>(175.176.45.152)</w:t>
      </w:r>
      <w:r>
        <w:t xml:space="preserve"> by mailgw2.stj-sin.gob.mx (192.168.220.120) with Microsoft SMTP Server id 15.1.2242.4; Wed, 2 Jun 2021 21:28:24 -0600</w:t>
      </w:r>
    </w:p>
    <w:p w14:paraId="2899358E" w14:textId="77777777" w:rsidR="003C61A7" w:rsidRDefault="003C61A7" w:rsidP="00A72943">
      <w:pPr>
        <w:rPr>
          <w:szCs w:val="24"/>
        </w:rPr>
      </w:pPr>
    </w:p>
    <w:p w14:paraId="57C138C3" w14:textId="19AEA4D8" w:rsidR="003C61A7" w:rsidRDefault="003C61A7" w:rsidP="00A72943">
      <w:pPr>
        <w:rPr>
          <w:szCs w:val="24"/>
        </w:rPr>
      </w:pPr>
      <w:r>
        <w:rPr>
          <w:szCs w:val="24"/>
        </w:rPr>
        <w:t xml:space="preserve">Doing an IP lookup on this IP address takes me right to the sender’s </w:t>
      </w:r>
      <w:r w:rsidR="00D62B8A">
        <w:rPr>
          <w:szCs w:val="24"/>
        </w:rPr>
        <w:t>rooftop</w:t>
      </w:r>
      <w:r>
        <w:rPr>
          <w:szCs w:val="24"/>
        </w:rPr>
        <w:t xml:space="preserve">. If I click on the icon to view the satellite image of the location, I am </w:t>
      </w:r>
      <w:r w:rsidR="002A2730">
        <w:rPr>
          <w:szCs w:val="24"/>
        </w:rPr>
        <w:t>shown all the information</w:t>
      </w:r>
      <w:r>
        <w:rPr>
          <w:szCs w:val="24"/>
        </w:rPr>
        <w:t xml:space="preserve"> I need to find the </w:t>
      </w:r>
      <w:r w:rsidR="002A2730">
        <w:rPr>
          <w:szCs w:val="24"/>
        </w:rPr>
        <w:t>sender’s location</w:t>
      </w:r>
      <w:r>
        <w:rPr>
          <w:szCs w:val="24"/>
        </w:rPr>
        <w:t>.</w:t>
      </w:r>
    </w:p>
    <w:p w14:paraId="75B82DC0" w14:textId="37036127" w:rsidR="003C61A7" w:rsidRDefault="003C61A7" w:rsidP="00A72943">
      <w:pPr>
        <w:rPr>
          <w:szCs w:val="24"/>
        </w:rPr>
      </w:pPr>
      <w:r>
        <w:rPr>
          <w:noProof/>
          <w:szCs w:val="24"/>
        </w:rPr>
        <w:drawing>
          <wp:inline distT="0" distB="0" distL="0" distR="0" wp14:anchorId="71D0400A" wp14:editId="154D94E5">
            <wp:extent cx="4600575" cy="203487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4493" cy="2041026"/>
                    </a:xfrm>
                    <a:prstGeom prst="rect">
                      <a:avLst/>
                    </a:prstGeom>
                    <a:noFill/>
                    <a:ln>
                      <a:noFill/>
                    </a:ln>
                  </pic:spPr>
                </pic:pic>
              </a:graphicData>
            </a:graphic>
          </wp:inline>
        </w:drawing>
      </w:r>
    </w:p>
    <w:p w14:paraId="46A6C913" w14:textId="295F7663" w:rsidR="003C61A7" w:rsidRDefault="003C61A7" w:rsidP="00A72943">
      <w:pPr>
        <w:rPr>
          <w:szCs w:val="24"/>
        </w:rPr>
      </w:pPr>
      <w:r>
        <w:rPr>
          <w:szCs w:val="24"/>
        </w:rPr>
        <w:t xml:space="preserve">Satellite image as seen in </w:t>
      </w:r>
      <w:r w:rsidR="002A2730">
        <w:rPr>
          <w:szCs w:val="24"/>
        </w:rPr>
        <w:t xml:space="preserve">the </w:t>
      </w:r>
      <w:r>
        <w:rPr>
          <w:szCs w:val="24"/>
        </w:rPr>
        <w:t>larger window.</w:t>
      </w:r>
    </w:p>
    <w:p w14:paraId="6A1AF5AA" w14:textId="778C570F" w:rsidR="003C61A7" w:rsidRDefault="003C61A7" w:rsidP="00A72943">
      <w:pPr>
        <w:rPr>
          <w:szCs w:val="24"/>
        </w:rPr>
      </w:pPr>
      <w:r>
        <w:rPr>
          <w:noProof/>
          <w:szCs w:val="24"/>
        </w:rPr>
        <w:drawing>
          <wp:inline distT="0" distB="0" distL="0" distR="0" wp14:anchorId="05F69B68" wp14:editId="1197F22F">
            <wp:extent cx="3152775" cy="33783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7329" cy="3404658"/>
                    </a:xfrm>
                    <a:prstGeom prst="rect">
                      <a:avLst/>
                    </a:prstGeom>
                    <a:noFill/>
                    <a:ln>
                      <a:noFill/>
                    </a:ln>
                  </pic:spPr>
                </pic:pic>
              </a:graphicData>
            </a:graphic>
          </wp:inline>
        </w:drawing>
      </w:r>
    </w:p>
    <w:p w14:paraId="22227C9E" w14:textId="59242DEF" w:rsidR="00D62B8A" w:rsidRDefault="00D62B8A" w:rsidP="00A72943">
      <w:pPr>
        <w:rPr>
          <w:szCs w:val="24"/>
        </w:rPr>
      </w:pPr>
      <w:r>
        <w:rPr>
          <w:szCs w:val="24"/>
        </w:rPr>
        <w:lastRenderedPageBreak/>
        <w:t>If law enforcement were looking for this individual, they could input the coordinates in</w:t>
      </w:r>
      <w:r w:rsidR="00B97944">
        <w:rPr>
          <w:szCs w:val="24"/>
        </w:rPr>
        <w:t>to</w:t>
      </w:r>
      <w:r>
        <w:rPr>
          <w:szCs w:val="24"/>
        </w:rPr>
        <w:t xml:space="preserve"> </w:t>
      </w:r>
      <w:r w:rsidR="00B97944">
        <w:rPr>
          <w:szCs w:val="24"/>
        </w:rPr>
        <w:t>their</w:t>
      </w:r>
      <w:r>
        <w:rPr>
          <w:szCs w:val="24"/>
        </w:rPr>
        <w:t xml:space="preserve"> GPS </w:t>
      </w:r>
      <w:r w:rsidR="00B97944">
        <w:rPr>
          <w:szCs w:val="24"/>
        </w:rPr>
        <w:t xml:space="preserve">device </w:t>
      </w:r>
      <w:r w:rsidR="002A2730">
        <w:rPr>
          <w:szCs w:val="24"/>
        </w:rPr>
        <w:t>and be taken to the person’</w:t>
      </w:r>
      <w:r>
        <w:rPr>
          <w:szCs w:val="24"/>
        </w:rPr>
        <w:t xml:space="preserve">s </w:t>
      </w:r>
      <w:r w:rsidR="00B97944">
        <w:rPr>
          <w:szCs w:val="24"/>
        </w:rPr>
        <w:t xml:space="preserve">front </w:t>
      </w:r>
      <w:r>
        <w:rPr>
          <w:szCs w:val="24"/>
        </w:rPr>
        <w:t>door. Granted, the location may</w:t>
      </w:r>
      <w:r w:rsidR="002A2730">
        <w:rPr>
          <w:szCs w:val="24"/>
        </w:rPr>
        <w:t xml:space="preserve"> </w:t>
      </w:r>
      <w:r>
        <w:rPr>
          <w:szCs w:val="24"/>
        </w:rPr>
        <w:t xml:space="preserve">be a church or </w:t>
      </w:r>
      <w:r w:rsidR="002A2730">
        <w:rPr>
          <w:szCs w:val="24"/>
        </w:rPr>
        <w:t xml:space="preserve">the sender’s </w:t>
      </w:r>
      <w:r>
        <w:rPr>
          <w:szCs w:val="24"/>
        </w:rPr>
        <w:t>neighbors</w:t>
      </w:r>
      <w:r w:rsidR="002A2730">
        <w:rPr>
          <w:szCs w:val="24"/>
        </w:rPr>
        <w:t>’</w:t>
      </w:r>
      <w:r>
        <w:rPr>
          <w:szCs w:val="24"/>
        </w:rPr>
        <w:t xml:space="preserve"> Wi-Fi but were in the vicinity. By looking at the log files of the access point, we </w:t>
      </w:r>
      <w:r w:rsidR="002A2730">
        <w:rPr>
          <w:szCs w:val="24"/>
        </w:rPr>
        <w:t>would</w:t>
      </w:r>
      <w:r>
        <w:rPr>
          <w:szCs w:val="24"/>
        </w:rPr>
        <w:t xml:space="preserve"> be able to see the </w:t>
      </w:r>
      <w:r w:rsidR="002A2730">
        <w:rPr>
          <w:szCs w:val="24"/>
        </w:rPr>
        <w:t>actual</w:t>
      </w:r>
      <w:r>
        <w:rPr>
          <w:szCs w:val="24"/>
        </w:rPr>
        <w:t xml:space="preserve"> IP address of the sender. </w:t>
      </w:r>
    </w:p>
    <w:p w14:paraId="5D8693BE" w14:textId="2554C43E" w:rsidR="00D62B8A" w:rsidRDefault="00D62B8A" w:rsidP="00A72943">
      <w:pPr>
        <w:rPr>
          <w:b/>
          <w:bCs/>
          <w:szCs w:val="24"/>
        </w:rPr>
      </w:pPr>
      <w:r>
        <w:rPr>
          <w:b/>
          <w:bCs/>
          <w:szCs w:val="24"/>
        </w:rPr>
        <w:t xml:space="preserve">Follow the </w:t>
      </w:r>
      <w:r w:rsidRPr="00D62B8A">
        <w:rPr>
          <w:b/>
          <w:bCs/>
          <w:szCs w:val="24"/>
        </w:rPr>
        <w:t>breadcrumbs</w:t>
      </w:r>
    </w:p>
    <w:p w14:paraId="3FF94661" w14:textId="7D25E61B" w:rsidR="00D62B8A" w:rsidRDefault="00D62B8A" w:rsidP="00A72943">
      <w:pPr>
        <w:rPr>
          <w:szCs w:val="24"/>
        </w:rPr>
      </w:pPr>
      <w:r w:rsidRPr="00D62B8A">
        <w:rPr>
          <w:szCs w:val="24"/>
        </w:rPr>
        <w:t>One thing that piqued my interest was the</w:t>
      </w:r>
      <w:r>
        <w:rPr>
          <w:szCs w:val="24"/>
        </w:rPr>
        <w:t xml:space="preserve"> commonality that some spammers have. Down at the bottom of the email, you can see the user agent used to send the email. </w:t>
      </w:r>
    </w:p>
    <w:p w14:paraId="379B1275" w14:textId="487761D3" w:rsidR="00D62B8A" w:rsidRDefault="00D62B8A" w:rsidP="00A72943">
      <w:pPr>
        <w:rPr>
          <w:szCs w:val="24"/>
        </w:rPr>
      </w:pPr>
      <w:r>
        <w:rPr>
          <w:noProof/>
          <w:szCs w:val="24"/>
        </w:rPr>
        <w:drawing>
          <wp:inline distT="0" distB="0" distL="0" distR="0" wp14:anchorId="2F787752" wp14:editId="28404FBB">
            <wp:extent cx="4743450" cy="828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3450" cy="828675"/>
                    </a:xfrm>
                    <a:prstGeom prst="rect">
                      <a:avLst/>
                    </a:prstGeom>
                    <a:noFill/>
                    <a:ln>
                      <a:noFill/>
                    </a:ln>
                  </pic:spPr>
                </pic:pic>
              </a:graphicData>
            </a:graphic>
          </wp:inline>
        </w:drawing>
      </w:r>
    </w:p>
    <w:p w14:paraId="134291D3" w14:textId="46FF6C6D" w:rsidR="00EF3779" w:rsidRDefault="002A2730" w:rsidP="00A72943">
      <w:pPr>
        <w:rPr>
          <w:szCs w:val="24"/>
        </w:rPr>
      </w:pPr>
      <w:proofErr w:type="spellStart"/>
      <w:r>
        <w:rPr>
          <w:szCs w:val="24"/>
        </w:rPr>
        <w:t>Roundcube</w:t>
      </w:r>
      <w:proofErr w:type="spellEnd"/>
      <w:r>
        <w:rPr>
          <w:szCs w:val="24"/>
        </w:rPr>
        <w:t xml:space="preserve"> Webmail</w:t>
      </w:r>
      <w:r w:rsidR="00D62B8A">
        <w:rPr>
          <w:szCs w:val="24"/>
        </w:rPr>
        <w:t xml:space="preserve"> is a small </w:t>
      </w:r>
      <w:r w:rsidR="00EF3779">
        <w:rPr>
          <w:szCs w:val="24"/>
        </w:rPr>
        <w:t>open-source</w:t>
      </w:r>
      <w:r w:rsidR="00D62B8A">
        <w:rPr>
          <w:szCs w:val="24"/>
        </w:rPr>
        <w:t xml:space="preserve"> mail server application that could easily run on a laptop. The </w:t>
      </w:r>
      <w:r>
        <w:rPr>
          <w:szCs w:val="24"/>
        </w:rPr>
        <w:t>program</w:t>
      </w:r>
      <w:r w:rsidR="00D62B8A">
        <w:rPr>
          <w:szCs w:val="24"/>
        </w:rPr>
        <w:t xml:space="preserve"> needs an installation of IIS or Apache and </w:t>
      </w:r>
      <w:r w:rsidR="00EF3779">
        <w:rPr>
          <w:szCs w:val="24"/>
        </w:rPr>
        <w:t>MySQL database. I can imag</w:t>
      </w:r>
      <w:r>
        <w:rPr>
          <w:szCs w:val="24"/>
        </w:rPr>
        <w:t>in</w:t>
      </w:r>
      <w:r w:rsidR="00EF3779">
        <w:rPr>
          <w:szCs w:val="24"/>
        </w:rPr>
        <w:t xml:space="preserve">e someone sitting at a table in a bakery </w:t>
      </w:r>
      <w:r w:rsidR="00EF3779" w:rsidRPr="00EF3779">
        <w:rPr>
          <w:szCs w:val="24"/>
        </w:rPr>
        <w:t xml:space="preserve">in Tokyo </w:t>
      </w:r>
      <w:r w:rsidR="00EF3779">
        <w:rPr>
          <w:szCs w:val="24"/>
        </w:rPr>
        <w:t xml:space="preserve">connected to </w:t>
      </w:r>
      <w:r>
        <w:rPr>
          <w:szCs w:val="24"/>
        </w:rPr>
        <w:t>a</w:t>
      </w:r>
      <w:r w:rsidR="00EF3779">
        <w:rPr>
          <w:szCs w:val="24"/>
        </w:rPr>
        <w:t xml:space="preserve"> free wireless </w:t>
      </w:r>
      <w:r>
        <w:rPr>
          <w:szCs w:val="24"/>
        </w:rPr>
        <w:t xml:space="preserve">network </w:t>
      </w:r>
      <w:r w:rsidR="00EF3779">
        <w:rPr>
          <w:szCs w:val="24"/>
        </w:rPr>
        <w:t>using their laptop to send out SPAM or malicious emails</w:t>
      </w:r>
      <w:r w:rsidR="00E742BE">
        <w:rPr>
          <w:szCs w:val="24"/>
        </w:rPr>
        <w:t xml:space="preserve">. </w:t>
      </w:r>
    </w:p>
    <w:p w14:paraId="26F0AA8E" w14:textId="34572481" w:rsidR="00D62B8A" w:rsidRDefault="00EF3779" w:rsidP="00A72943">
      <w:pPr>
        <w:rPr>
          <w:szCs w:val="24"/>
        </w:rPr>
      </w:pPr>
      <w:r>
        <w:rPr>
          <w:szCs w:val="24"/>
        </w:rPr>
        <w:t xml:space="preserve">You see this program being used a lot by spammers.  </w:t>
      </w:r>
    </w:p>
    <w:p w14:paraId="3958B803" w14:textId="48AEA974" w:rsidR="00D8680F" w:rsidRPr="00696610" w:rsidRDefault="00D8680F" w:rsidP="00A72943">
      <w:pPr>
        <w:rPr>
          <w:b/>
          <w:bCs/>
          <w:szCs w:val="24"/>
        </w:rPr>
      </w:pPr>
      <w:r w:rsidRPr="00696610">
        <w:rPr>
          <w:b/>
          <w:bCs/>
          <w:szCs w:val="24"/>
        </w:rPr>
        <w:t xml:space="preserve">No one does it better than </w:t>
      </w:r>
      <w:r w:rsidR="002A2730">
        <w:rPr>
          <w:b/>
          <w:bCs/>
          <w:szCs w:val="24"/>
        </w:rPr>
        <w:t xml:space="preserve">the </w:t>
      </w:r>
      <w:r w:rsidRPr="00696610">
        <w:rPr>
          <w:b/>
          <w:bCs/>
          <w:szCs w:val="24"/>
        </w:rPr>
        <w:t>Russia</w:t>
      </w:r>
      <w:r w:rsidR="002A2730">
        <w:rPr>
          <w:b/>
          <w:bCs/>
          <w:szCs w:val="24"/>
        </w:rPr>
        <w:t>ns</w:t>
      </w:r>
    </w:p>
    <w:p w14:paraId="43E6C3A8" w14:textId="4B01BD04" w:rsidR="000E6629" w:rsidRDefault="00D8680F" w:rsidP="00A72943">
      <w:pPr>
        <w:rPr>
          <w:szCs w:val="24"/>
        </w:rPr>
      </w:pPr>
      <w:r>
        <w:rPr>
          <w:szCs w:val="24"/>
        </w:rPr>
        <w:t xml:space="preserve">This </w:t>
      </w:r>
      <w:r w:rsidR="00696610">
        <w:rPr>
          <w:szCs w:val="24"/>
        </w:rPr>
        <w:t xml:space="preserve">recent </w:t>
      </w:r>
      <w:r w:rsidR="00696610" w:rsidRPr="00696610">
        <w:rPr>
          <w:szCs w:val="24"/>
        </w:rPr>
        <w:t xml:space="preserve">malicious email </w:t>
      </w:r>
      <w:r w:rsidR="00696610">
        <w:rPr>
          <w:szCs w:val="24"/>
        </w:rPr>
        <w:t xml:space="preserve">sent to USIAD employees </w:t>
      </w:r>
      <w:r>
        <w:rPr>
          <w:szCs w:val="24"/>
        </w:rPr>
        <w:t xml:space="preserve">contained no fewer than four </w:t>
      </w:r>
      <w:r w:rsidR="00696610">
        <w:rPr>
          <w:szCs w:val="24"/>
        </w:rPr>
        <w:t xml:space="preserve">different </w:t>
      </w:r>
      <w:r>
        <w:rPr>
          <w:szCs w:val="24"/>
        </w:rPr>
        <w:t xml:space="preserve">malicious </w:t>
      </w:r>
      <w:r w:rsidR="000E6629">
        <w:rPr>
          <w:szCs w:val="24"/>
        </w:rPr>
        <w:t>payloads</w:t>
      </w:r>
      <w:r w:rsidR="00696610">
        <w:rPr>
          <w:szCs w:val="24"/>
        </w:rPr>
        <w:t>.</w:t>
      </w:r>
      <w:r>
        <w:rPr>
          <w:szCs w:val="24"/>
        </w:rPr>
        <w:t xml:space="preserve"> </w:t>
      </w:r>
      <w:r w:rsidR="00696610">
        <w:rPr>
          <w:szCs w:val="24"/>
        </w:rPr>
        <w:t>Love them or hate them</w:t>
      </w:r>
      <w:r w:rsidR="002A2730">
        <w:rPr>
          <w:szCs w:val="24"/>
        </w:rPr>
        <w:t>;</w:t>
      </w:r>
      <w:r w:rsidR="00696610">
        <w:rPr>
          <w:szCs w:val="24"/>
        </w:rPr>
        <w:t xml:space="preserve"> </w:t>
      </w:r>
      <w:r>
        <w:rPr>
          <w:szCs w:val="24"/>
        </w:rPr>
        <w:t xml:space="preserve">you </w:t>
      </w:r>
      <w:r w:rsidR="000E6629">
        <w:rPr>
          <w:szCs w:val="24"/>
        </w:rPr>
        <w:t>must</w:t>
      </w:r>
      <w:r>
        <w:rPr>
          <w:szCs w:val="24"/>
        </w:rPr>
        <w:t xml:space="preserve"> admire the craftsmanship </w:t>
      </w:r>
      <w:r w:rsidR="00696610">
        <w:rPr>
          <w:szCs w:val="24"/>
        </w:rPr>
        <w:t>that went into making</w:t>
      </w:r>
      <w:r>
        <w:rPr>
          <w:szCs w:val="24"/>
        </w:rPr>
        <w:t xml:space="preserve"> </w:t>
      </w:r>
      <w:r w:rsidR="00696610">
        <w:rPr>
          <w:szCs w:val="24"/>
        </w:rPr>
        <w:t>this message</w:t>
      </w:r>
      <w:r>
        <w:rPr>
          <w:szCs w:val="24"/>
        </w:rPr>
        <w:t xml:space="preserve">. </w:t>
      </w:r>
      <w:r w:rsidR="00696610">
        <w:rPr>
          <w:szCs w:val="24"/>
        </w:rPr>
        <w:t xml:space="preserve">The message content </w:t>
      </w:r>
      <w:r w:rsidR="000E6629">
        <w:rPr>
          <w:szCs w:val="24"/>
        </w:rPr>
        <w:t xml:space="preserve">pushes all the right </w:t>
      </w:r>
      <w:r w:rsidR="00696610">
        <w:rPr>
          <w:szCs w:val="24"/>
        </w:rPr>
        <w:t>buttons, and it uses the same message template that USAID use</w:t>
      </w:r>
      <w:r w:rsidR="00757116">
        <w:rPr>
          <w:szCs w:val="24"/>
        </w:rPr>
        <w:t>s</w:t>
      </w:r>
      <w:r w:rsidR="00696610">
        <w:rPr>
          <w:szCs w:val="24"/>
        </w:rPr>
        <w:t xml:space="preserve"> when emailing their workers.  </w:t>
      </w:r>
    </w:p>
    <w:p w14:paraId="48E32298" w14:textId="0C9B3193" w:rsidR="00B97944" w:rsidRPr="002A2730" w:rsidRDefault="00696610" w:rsidP="00696610">
      <w:pPr>
        <w:rPr>
          <w:szCs w:val="24"/>
        </w:rPr>
      </w:pPr>
      <w:r>
        <w:rPr>
          <w:szCs w:val="24"/>
        </w:rPr>
        <w:t xml:space="preserve">This message </w:t>
      </w:r>
      <w:r w:rsidR="000E6629">
        <w:rPr>
          <w:szCs w:val="24"/>
        </w:rPr>
        <w:t>slipped right th</w:t>
      </w:r>
      <w:r w:rsidR="002A2730">
        <w:rPr>
          <w:szCs w:val="24"/>
        </w:rPr>
        <w:t>r</w:t>
      </w:r>
      <w:r w:rsidR="000E6629">
        <w:rPr>
          <w:szCs w:val="24"/>
        </w:rPr>
        <w:t xml:space="preserve">ough the State Department filters. Those that clicked on the link to view the documents were </w:t>
      </w:r>
      <w:r>
        <w:rPr>
          <w:szCs w:val="24"/>
        </w:rPr>
        <w:t xml:space="preserve">immediately infected. </w:t>
      </w:r>
    </w:p>
    <w:p w14:paraId="52139441" w14:textId="0F263C47" w:rsidR="00696610" w:rsidRPr="00696610" w:rsidRDefault="00696610" w:rsidP="00696610">
      <w:pPr>
        <w:rPr>
          <w:b/>
          <w:bCs/>
          <w:szCs w:val="24"/>
        </w:rPr>
      </w:pPr>
      <w:r w:rsidRPr="00696610">
        <w:rPr>
          <w:b/>
          <w:bCs/>
          <w:szCs w:val="24"/>
        </w:rPr>
        <w:t>New malware used by Nobelium</w:t>
      </w:r>
    </w:p>
    <w:p w14:paraId="21CFDB3E" w14:textId="48799CBE" w:rsidR="00696610" w:rsidRPr="00696610" w:rsidRDefault="00696610" w:rsidP="00696610">
      <w:pPr>
        <w:rPr>
          <w:i/>
          <w:iCs/>
          <w:szCs w:val="24"/>
        </w:rPr>
      </w:pPr>
      <w:r w:rsidRPr="00696610">
        <w:rPr>
          <w:i/>
          <w:iCs/>
          <w:szCs w:val="24"/>
        </w:rPr>
        <w:t xml:space="preserve">In a second blog post released </w:t>
      </w:r>
      <w:r w:rsidR="002A2730">
        <w:rPr>
          <w:i/>
          <w:iCs/>
          <w:szCs w:val="24"/>
        </w:rPr>
        <w:t>by Microsoft</w:t>
      </w:r>
      <w:r w:rsidRPr="00696610">
        <w:rPr>
          <w:i/>
          <w:iCs/>
          <w:szCs w:val="24"/>
        </w:rPr>
        <w:t>, Microsoft provides details on four new malware families used by Nobelium in recent attacks.</w:t>
      </w:r>
    </w:p>
    <w:p w14:paraId="42693EAD" w14:textId="28045A1F" w:rsidR="000E6629" w:rsidRPr="00696610" w:rsidRDefault="00696610" w:rsidP="00696610">
      <w:pPr>
        <w:rPr>
          <w:i/>
          <w:iCs/>
          <w:szCs w:val="24"/>
        </w:rPr>
      </w:pPr>
      <w:r w:rsidRPr="00696610">
        <w:rPr>
          <w:i/>
          <w:iCs/>
          <w:szCs w:val="24"/>
        </w:rPr>
        <w:t xml:space="preserve">The four new families include an HTML attachment named </w:t>
      </w:r>
      <w:r w:rsidR="002A2730">
        <w:rPr>
          <w:i/>
          <w:iCs/>
          <w:szCs w:val="24"/>
        </w:rPr>
        <w:t>‘</w:t>
      </w:r>
      <w:proofErr w:type="spellStart"/>
      <w:r w:rsidRPr="00696610">
        <w:rPr>
          <w:i/>
          <w:iCs/>
          <w:szCs w:val="24"/>
        </w:rPr>
        <w:t>EnvyScout</w:t>
      </w:r>
      <w:proofErr w:type="spellEnd"/>
      <w:r w:rsidR="002A2730">
        <w:rPr>
          <w:i/>
          <w:iCs/>
          <w:szCs w:val="24"/>
        </w:rPr>
        <w:t>,’</w:t>
      </w:r>
      <w:r w:rsidRPr="00696610">
        <w:rPr>
          <w:i/>
          <w:iCs/>
          <w:szCs w:val="24"/>
        </w:rPr>
        <w:t xml:space="preserve"> a downloader known as </w:t>
      </w:r>
      <w:r w:rsidR="002A2730">
        <w:rPr>
          <w:i/>
          <w:iCs/>
          <w:szCs w:val="24"/>
        </w:rPr>
        <w:t>‘</w:t>
      </w:r>
      <w:proofErr w:type="spellStart"/>
      <w:r w:rsidRPr="00696610">
        <w:rPr>
          <w:i/>
          <w:iCs/>
          <w:szCs w:val="24"/>
        </w:rPr>
        <w:t>BoomBox</w:t>
      </w:r>
      <w:proofErr w:type="spellEnd"/>
      <w:r w:rsidRPr="00696610">
        <w:rPr>
          <w:i/>
          <w:iCs/>
          <w:szCs w:val="24"/>
        </w:rPr>
        <w:t>,</w:t>
      </w:r>
      <w:r w:rsidR="002A2730">
        <w:rPr>
          <w:i/>
          <w:iCs/>
          <w:szCs w:val="24"/>
        </w:rPr>
        <w:t>’</w:t>
      </w:r>
      <w:r w:rsidRPr="00696610">
        <w:rPr>
          <w:i/>
          <w:iCs/>
          <w:szCs w:val="24"/>
        </w:rPr>
        <w:t xml:space="preserve"> a loader known as </w:t>
      </w:r>
      <w:r w:rsidR="002A2730">
        <w:rPr>
          <w:i/>
          <w:iCs/>
          <w:szCs w:val="24"/>
        </w:rPr>
        <w:t>‘</w:t>
      </w:r>
      <w:proofErr w:type="spellStart"/>
      <w:r w:rsidRPr="00696610">
        <w:rPr>
          <w:i/>
          <w:iCs/>
          <w:szCs w:val="24"/>
        </w:rPr>
        <w:t>NativeZone</w:t>
      </w:r>
      <w:proofErr w:type="spellEnd"/>
      <w:r w:rsidR="002A2730">
        <w:rPr>
          <w:i/>
          <w:iCs/>
          <w:szCs w:val="24"/>
        </w:rPr>
        <w:t>,’</w:t>
      </w:r>
      <w:r w:rsidRPr="00696610">
        <w:rPr>
          <w:i/>
          <w:iCs/>
          <w:szCs w:val="24"/>
        </w:rPr>
        <w:t xml:space="preserve"> and a shellcode downloader and launcher named </w:t>
      </w:r>
      <w:r w:rsidR="002A2730">
        <w:rPr>
          <w:i/>
          <w:iCs/>
          <w:szCs w:val="24"/>
        </w:rPr>
        <w:t>‘</w:t>
      </w:r>
      <w:proofErr w:type="spellStart"/>
      <w:r w:rsidRPr="00696610">
        <w:rPr>
          <w:i/>
          <w:iCs/>
          <w:szCs w:val="24"/>
        </w:rPr>
        <w:t>VaporRage</w:t>
      </w:r>
      <w:proofErr w:type="spellEnd"/>
      <w:r w:rsidRPr="00696610">
        <w:rPr>
          <w:i/>
          <w:iCs/>
          <w:szCs w:val="24"/>
        </w:rPr>
        <w:t>.</w:t>
      </w:r>
      <w:r w:rsidR="002A2730">
        <w:rPr>
          <w:i/>
          <w:iCs/>
          <w:szCs w:val="24"/>
        </w:rPr>
        <w:t>’</w:t>
      </w:r>
    </w:p>
    <w:p w14:paraId="2F67BC95" w14:textId="1C4C82EA" w:rsidR="000E6629" w:rsidRDefault="000E6629" w:rsidP="00A72943">
      <w:pPr>
        <w:rPr>
          <w:szCs w:val="24"/>
        </w:rPr>
      </w:pPr>
      <w:r w:rsidRPr="000E6629">
        <w:rPr>
          <w:noProof/>
          <w:szCs w:val="24"/>
        </w:rPr>
        <w:lastRenderedPageBreak/>
        <w:drawing>
          <wp:inline distT="0" distB="0" distL="0" distR="0" wp14:anchorId="609023DC" wp14:editId="12F96A58">
            <wp:extent cx="5943600" cy="4752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52340"/>
                    </a:xfrm>
                    <a:prstGeom prst="rect">
                      <a:avLst/>
                    </a:prstGeom>
                  </pic:spPr>
                </pic:pic>
              </a:graphicData>
            </a:graphic>
          </wp:inline>
        </w:drawing>
      </w:r>
    </w:p>
    <w:p w14:paraId="3E471350" w14:textId="352001D8" w:rsidR="00696610" w:rsidRPr="00E742BE" w:rsidRDefault="00696610" w:rsidP="00A72943">
      <w:pPr>
        <w:rPr>
          <w:i/>
          <w:iCs/>
          <w:szCs w:val="24"/>
        </w:rPr>
      </w:pPr>
      <w:r w:rsidRPr="00E742BE">
        <w:rPr>
          <w:i/>
          <w:iCs/>
          <w:szCs w:val="24"/>
        </w:rPr>
        <w:t xml:space="preserve">This group is tracked as Nobelium (Microsoft), NC2452 (FireEye), </w:t>
      </w:r>
      <w:proofErr w:type="spellStart"/>
      <w:r w:rsidRPr="00E742BE">
        <w:rPr>
          <w:i/>
          <w:iCs/>
          <w:szCs w:val="24"/>
        </w:rPr>
        <w:t>StellarParticle</w:t>
      </w:r>
      <w:proofErr w:type="spellEnd"/>
      <w:r w:rsidRPr="00E742BE">
        <w:rPr>
          <w:i/>
          <w:iCs/>
          <w:szCs w:val="24"/>
        </w:rPr>
        <w:t xml:space="preserve"> (CrowdStrike), </w:t>
      </w:r>
      <w:proofErr w:type="spellStart"/>
      <w:r w:rsidRPr="00E742BE">
        <w:rPr>
          <w:i/>
          <w:iCs/>
          <w:szCs w:val="24"/>
        </w:rPr>
        <w:t>SolarStorm</w:t>
      </w:r>
      <w:proofErr w:type="spellEnd"/>
      <w:r w:rsidRPr="00E742BE">
        <w:rPr>
          <w:i/>
          <w:iCs/>
          <w:szCs w:val="24"/>
        </w:rPr>
        <w:t xml:space="preserve"> (Palo Alto Unit 42), and Dark Halo (</w:t>
      </w:r>
      <w:proofErr w:type="spellStart"/>
      <w:r w:rsidRPr="00E742BE">
        <w:rPr>
          <w:i/>
          <w:iCs/>
          <w:szCs w:val="24"/>
        </w:rPr>
        <w:t>Volexity</w:t>
      </w:r>
      <w:proofErr w:type="spellEnd"/>
      <w:r w:rsidRPr="00E742BE">
        <w:rPr>
          <w:i/>
          <w:iCs/>
          <w:szCs w:val="24"/>
        </w:rPr>
        <w:t>).</w:t>
      </w:r>
    </w:p>
    <w:p w14:paraId="27F37C6F" w14:textId="3F96175A" w:rsidR="00696610" w:rsidRDefault="00696610" w:rsidP="00A72943">
      <w:pPr>
        <w:rPr>
          <w:szCs w:val="24"/>
        </w:rPr>
      </w:pPr>
      <w:r>
        <w:rPr>
          <w:szCs w:val="24"/>
        </w:rPr>
        <w:t>Reference</w:t>
      </w:r>
    </w:p>
    <w:p w14:paraId="409F32B7" w14:textId="0A36760A" w:rsidR="00757116" w:rsidRDefault="00E0164F" w:rsidP="00A72943">
      <w:pPr>
        <w:rPr>
          <w:szCs w:val="24"/>
        </w:rPr>
      </w:pPr>
      <w:hyperlink r:id="rId31" w:history="1">
        <w:r w:rsidR="00757116" w:rsidRPr="00680429">
          <w:rPr>
            <w:rStyle w:val="Hyperlink"/>
            <w:szCs w:val="24"/>
          </w:rPr>
          <w:t>https://www.bleepingcomputer.com/news/security/microsoft-russian-hackers-used-4-new-malware-in-usaid-phishing/</w:t>
        </w:r>
      </w:hyperlink>
    </w:p>
    <w:p w14:paraId="665B021F" w14:textId="51758D53" w:rsidR="00B97944" w:rsidRDefault="00B97944" w:rsidP="00A72943">
      <w:pPr>
        <w:rPr>
          <w:szCs w:val="24"/>
        </w:rPr>
      </w:pPr>
      <w:r>
        <w:rPr>
          <w:szCs w:val="24"/>
        </w:rPr>
        <w:t>Analysis of the email</w:t>
      </w:r>
    </w:p>
    <w:p w14:paraId="06FB4D3E" w14:textId="6BF705E6" w:rsidR="00757116" w:rsidRDefault="00E742BE" w:rsidP="00A72943">
      <w:pPr>
        <w:rPr>
          <w:szCs w:val="24"/>
        </w:rPr>
      </w:pPr>
      <w:r>
        <w:rPr>
          <w:szCs w:val="24"/>
        </w:rPr>
        <w:t xml:space="preserve">The security firm </w:t>
      </w:r>
      <w:proofErr w:type="spellStart"/>
      <w:r w:rsidRPr="00E742BE">
        <w:rPr>
          <w:szCs w:val="24"/>
        </w:rPr>
        <w:t>Volexity</w:t>
      </w:r>
      <w:proofErr w:type="spellEnd"/>
      <w:r>
        <w:rPr>
          <w:szCs w:val="24"/>
        </w:rPr>
        <w:t xml:space="preserve"> </w:t>
      </w:r>
      <w:r w:rsidR="002A2730">
        <w:rPr>
          <w:szCs w:val="24"/>
        </w:rPr>
        <w:t>analyzed</w:t>
      </w:r>
      <w:r>
        <w:rPr>
          <w:szCs w:val="24"/>
        </w:rPr>
        <w:t xml:space="preserve"> the</w:t>
      </w:r>
      <w:r w:rsidR="00757116">
        <w:rPr>
          <w:szCs w:val="24"/>
        </w:rPr>
        <w:t xml:space="preserve"> message. </w:t>
      </w:r>
      <w:r>
        <w:rPr>
          <w:szCs w:val="24"/>
        </w:rPr>
        <w:t>Y</w:t>
      </w:r>
      <w:r w:rsidR="00757116">
        <w:rPr>
          <w:szCs w:val="24"/>
        </w:rPr>
        <w:t>ou can read the</w:t>
      </w:r>
      <w:r w:rsidR="002A2730">
        <w:rPr>
          <w:szCs w:val="24"/>
        </w:rPr>
        <w:t>ir</w:t>
      </w:r>
      <w:r w:rsidR="00757116">
        <w:rPr>
          <w:szCs w:val="24"/>
        </w:rPr>
        <w:t xml:space="preserve"> analysis using this link. </w:t>
      </w:r>
      <w:hyperlink r:id="rId32" w:history="1">
        <w:r w:rsidR="00757116" w:rsidRPr="00757116">
          <w:rPr>
            <w:rStyle w:val="Hyperlink"/>
            <w:szCs w:val="24"/>
          </w:rPr>
          <w:t>Suspected APT29 Operation Launches Election Fraud Themed Phishing Campaigns</w:t>
        </w:r>
      </w:hyperlink>
    </w:p>
    <w:p w14:paraId="6566DC58" w14:textId="15C50E03" w:rsidR="00757116" w:rsidRDefault="00E742BE" w:rsidP="00A72943">
      <w:pPr>
        <w:rPr>
          <w:szCs w:val="24"/>
        </w:rPr>
      </w:pPr>
      <w:r>
        <w:rPr>
          <w:szCs w:val="24"/>
        </w:rPr>
        <w:t>Well worth the read!</w:t>
      </w:r>
    </w:p>
    <w:p w14:paraId="54EF5A9A" w14:textId="77777777" w:rsidR="001F0DD2" w:rsidRDefault="001F0DD2" w:rsidP="00A72943">
      <w:pPr>
        <w:rPr>
          <w:szCs w:val="24"/>
        </w:rPr>
      </w:pPr>
    </w:p>
    <w:p w14:paraId="627A3178" w14:textId="77777777" w:rsidR="002A2730" w:rsidRDefault="002A2730" w:rsidP="00A72943">
      <w:pPr>
        <w:rPr>
          <w:b/>
          <w:bCs/>
          <w:szCs w:val="24"/>
        </w:rPr>
      </w:pPr>
    </w:p>
    <w:p w14:paraId="20AD46C2" w14:textId="77777777" w:rsidR="002A2730" w:rsidRDefault="002A2730" w:rsidP="00A72943">
      <w:pPr>
        <w:rPr>
          <w:b/>
          <w:bCs/>
          <w:szCs w:val="24"/>
        </w:rPr>
      </w:pPr>
    </w:p>
    <w:p w14:paraId="7B2DAB1F" w14:textId="77777777" w:rsidR="002A2730" w:rsidRDefault="002A2730" w:rsidP="00A72943">
      <w:pPr>
        <w:rPr>
          <w:b/>
          <w:bCs/>
          <w:szCs w:val="24"/>
        </w:rPr>
      </w:pPr>
    </w:p>
    <w:p w14:paraId="273C1670" w14:textId="328032E8" w:rsidR="00D34502" w:rsidRPr="00D87CF3" w:rsidRDefault="00D34502" w:rsidP="00A72943">
      <w:pPr>
        <w:rPr>
          <w:rFonts w:cs="Times New Roman"/>
          <w:szCs w:val="24"/>
        </w:rPr>
      </w:pPr>
      <w:r w:rsidRPr="00D34502">
        <w:rPr>
          <w:b/>
          <w:bCs/>
          <w:szCs w:val="24"/>
        </w:rPr>
        <w:lastRenderedPageBreak/>
        <w:t>Blacklist</w:t>
      </w:r>
      <w:r w:rsidR="00BE11F3">
        <w:rPr>
          <w:b/>
          <w:bCs/>
          <w:szCs w:val="24"/>
        </w:rPr>
        <w:t>ing</w:t>
      </w:r>
    </w:p>
    <w:p w14:paraId="245CF4EC" w14:textId="38423F31" w:rsidR="00D34502" w:rsidRDefault="00D34502" w:rsidP="00A72943">
      <w:pPr>
        <w:rPr>
          <w:szCs w:val="24"/>
        </w:rPr>
      </w:pPr>
      <w:r w:rsidRPr="00D34502">
        <w:rPr>
          <w:szCs w:val="24"/>
        </w:rPr>
        <w:t>A blacklist is a real-time list that identifies IP addresses or domains that are known to send spam. They are used by organizations like internet service providers (ISPs), free mailbox providers, and anti-spam vendors to prevent spam from coming into their systems.</w:t>
      </w:r>
    </w:p>
    <w:p w14:paraId="607EFF5C" w14:textId="63A23AFE" w:rsidR="00D34502" w:rsidRDefault="00CD01BD" w:rsidP="00A72943">
      <w:pPr>
        <w:rPr>
          <w:szCs w:val="24"/>
        </w:rPr>
      </w:pPr>
      <w:r>
        <w:rPr>
          <w:noProof/>
          <w:szCs w:val="24"/>
        </w:rPr>
        <w:drawing>
          <wp:inline distT="0" distB="0" distL="0" distR="0" wp14:anchorId="534F38F4" wp14:editId="3A6FFB20">
            <wp:extent cx="5934075" cy="112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123950"/>
                    </a:xfrm>
                    <a:prstGeom prst="rect">
                      <a:avLst/>
                    </a:prstGeom>
                    <a:noFill/>
                    <a:ln>
                      <a:noFill/>
                    </a:ln>
                  </pic:spPr>
                </pic:pic>
              </a:graphicData>
            </a:graphic>
          </wp:inline>
        </w:drawing>
      </w:r>
    </w:p>
    <w:p w14:paraId="0ED001A5" w14:textId="77777777" w:rsidR="002A2730" w:rsidRDefault="00CD01BD" w:rsidP="00A72943">
      <w:pPr>
        <w:rPr>
          <w:szCs w:val="24"/>
        </w:rPr>
      </w:pPr>
      <w:r>
        <w:rPr>
          <w:szCs w:val="24"/>
        </w:rPr>
        <w:t>Blacklisting is not always a</w:t>
      </w:r>
      <w:r w:rsidR="002A2730">
        <w:rPr>
          <w:szCs w:val="24"/>
        </w:rPr>
        <w:t>n accurat</w:t>
      </w:r>
      <w:r>
        <w:rPr>
          <w:szCs w:val="24"/>
        </w:rPr>
        <w:t>e indic</w:t>
      </w:r>
      <w:r w:rsidR="002A2730">
        <w:rPr>
          <w:szCs w:val="24"/>
        </w:rPr>
        <w:t>a</w:t>
      </w:r>
      <w:r>
        <w:rPr>
          <w:szCs w:val="24"/>
        </w:rPr>
        <w:t>tor of a fake</w:t>
      </w:r>
      <w:r w:rsidR="002F121C">
        <w:rPr>
          <w:szCs w:val="24"/>
        </w:rPr>
        <w:t xml:space="preserve"> </w:t>
      </w:r>
      <w:r>
        <w:rPr>
          <w:szCs w:val="24"/>
        </w:rPr>
        <w:t>email. Some email providers will allow end</w:t>
      </w:r>
      <w:r w:rsidR="002A2730">
        <w:rPr>
          <w:szCs w:val="24"/>
        </w:rPr>
        <w:t>-</w:t>
      </w:r>
      <w:r>
        <w:rPr>
          <w:szCs w:val="24"/>
        </w:rPr>
        <w:t>user</w:t>
      </w:r>
      <w:r w:rsidR="00071888">
        <w:rPr>
          <w:szCs w:val="24"/>
        </w:rPr>
        <w:t>s</w:t>
      </w:r>
      <w:r>
        <w:rPr>
          <w:szCs w:val="24"/>
        </w:rPr>
        <w:t xml:space="preserve"> to mark an email as SPAM. </w:t>
      </w:r>
      <w:r w:rsidR="002A2730">
        <w:rPr>
          <w:szCs w:val="24"/>
        </w:rPr>
        <w:t xml:space="preserve">Suppose enough recipients subscribed to the same email provider mark the same sender as SPAM; </w:t>
      </w:r>
      <w:r w:rsidR="002F121C">
        <w:rPr>
          <w:szCs w:val="24"/>
        </w:rPr>
        <w:t>the sender</w:t>
      </w:r>
      <w:r w:rsidR="002A2730">
        <w:rPr>
          <w:szCs w:val="24"/>
        </w:rPr>
        <w:t>’</w:t>
      </w:r>
      <w:r w:rsidR="002F121C">
        <w:rPr>
          <w:szCs w:val="24"/>
        </w:rPr>
        <w:t xml:space="preserve">s IP address listed on their MX </w:t>
      </w:r>
      <w:r w:rsidR="00056874">
        <w:rPr>
          <w:szCs w:val="24"/>
        </w:rPr>
        <w:t>DNS record</w:t>
      </w:r>
      <w:r w:rsidR="002F121C">
        <w:rPr>
          <w:szCs w:val="24"/>
        </w:rPr>
        <w:t xml:space="preserve"> is </w:t>
      </w:r>
      <w:r>
        <w:rPr>
          <w:szCs w:val="24"/>
        </w:rPr>
        <w:t xml:space="preserve">blacklisted by the </w:t>
      </w:r>
      <w:r w:rsidR="001F0DD2">
        <w:rPr>
          <w:szCs w:val="24"/>
        </w:rPr>
        <w:t>b</w:t>
      </w:r>
      <w:r>
        <w:rPr>
          <w:szCs w:val="24"/>
        </w:rPr>
        <w:t xml:space="preserve">lacklisting service used by the email provider. </w:t>
      </w:r>
    </w:p>
    <w:p w14:paraId="76C637C3" w14:textId="12241F43" w:rsidR="00071888" w:rsidRDefault="00CD01BD" w:rsidP="00A72943">
      <w:pPr>
        <w:rPr>
          <w:szCs w:val="24"/>
        </w:rPr>
      </w:pPr>
      <w:r w:rsidRPr="002A2730">
        <w:rPr>
          <w:szCs w:val="24"/>
          <w:highlight w:val="yellow"/>
        </w:rPr>
        <w:t>ISP</w:t>
      </w:r>
      <w:r w:rsidR="00056874" w:rsidRPr="002A2730">
        <w:rPr>
          <w:szCs w:val="24"/>
          <w:highlight w:val="yellow"/>
        </w:rPr>
        <w:t>s</w:t>
      </w:r>
      <w:r w:rsidRPr="002A2730">
        <w:rPr>
          <w:szCs w:val="24"/>
          <w:highlight w:val="yellow"/>
        </w:rPr>
        <w:t xml:space="preserve"> reuse </w:t>
      </w:r>
      <w:r w:rsidR="00056874" w:rsidRPr="002A2730">
        <w:rPr>
          <w:szCs w:val="24"/>
          <w:highlight w:val="yellow"/>
        </w:rPr>
        <w:t xml:space="preserve">their </w:t>
      </w:r>
      <w:r w:rsidRPr="002A2730">
        <w:rPr>
          <w:szCs w:val="24"/>
          <w:highlight w:val="yellow"/>
        </w:rPr>
        <w:t>blocks of IP addresses.</w:t>
      </w:r>
      <w:r w:rsidR="002F121C" w:rsidRPr="002A2730">
        <w:rPr>
          <w:szCs w:val="24"/>
          <w:highlight w:val="yellow"/>
        </w:rPr>
        <w:t xml:space="preserve"> </w:t>
      </w:r>
      <w:r w:rsidRPr="002A2730">
        <w:rPr>
          <w:szCs w:val="24"/>
          <w:highlight w:val="yellow"/>
        </w:rPr>
        <w:t xml:space="preserve"> If a blacklisted IP address f</w:t>
      </w:r>
      <w:r w:rsidR="00056874" w:rsidRPr="002A2730">
        <w:rPr>
          <w:szCs w:val="24"/>
          <w:highlight w:val="yellow"/>
        </w:rPr>
        <w:t>ro</w:t>
      </w:r>
      <w:r w:rsidRPr="002A2730">
        <w:rPr>
          <w:szCs w:val="24"/>
          <w:highlight w:val="yellow"/>
        </w:rPr>
        <w:t>m a previous subscriber is given to a new prescriber, that new subscriber will also be blacklisted.</w:t>
      </w:r>
    </w:p>
    <w:p w14:paraId="61BE19EF" w14:textId="0124D571" w:rsidR="00CD01BD" w:rsidRDefault="00CD01BD" w:rsidP="00A72943">
      <w:pPr>
        <w:rPr>
          <w:szCs w:val="24"/>
        </w:rPr>
      </w:pPr>
      <w:r>
        <w:rPr>
          <w:szCs w:val="24"/>
        </w:rPr>
        <w:t xml:space="preserve"> </w:t>
      </w:r>
      <w:r w:rsidR="00071888" w:rsidRPr="00071888">
        <w:rPr>
          <w:noProof/>
          <w:szCs w:val="24"/>
        </w:rPr>
        <w:drawing>
          <wp:inline distT="0" distB="0" distL="0" distR="0" wp14:anchorId="7D1CEDF2" wp14:editId="29ED91CA">
            <wp:extent cx="2994273" cy="1857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2544" cy="1862505"/>
                    </a:xfrm>
                    <a:prstGeom prst="rect">
                      <a:avLst/>
                    </a:prstGeom>
                  </pic:spPr>
                </pic:pic>
              </a:graphicData>
            </a:graphic>
          </wp:inline>
        </w:drawing>
      </w:r>
    </w:p>
    <w:p w14:paraId="02113FCD" w14:textId="703DA709" w:rsidR="00056874" w:rsidRDefault="00056874" w:rsidP="00A72943">
      <w:pPr>
        <w:rPr>
          <w:szCs w:val="24"/>
        </w:rPr>
      </w:pPr>
      <w:r>
        <w:rPr>
          <w:szCs w:val="24"/>
        </w:rPr>
        <w:t>D</w:t>
      </w:r>
      <w:r w:rsidR="00071888">
        <w:rPr>
          <w:szCs w:val="24"/>
        </w:rPr>
        <w:t>uring</w:t>
      </w:r>
      <w:r>
        <w:rPr>
          <w:szCs w:val="24"/>
        </w:rPr>
        <w:t xml:space="preserve"> the </w:t>
      </w:r>
      <w:r w:rsidR="00071888">
        <w:rPr>
          <w:szCs w:val="24"/>
        </w:rPr>
        <w:t>analysis, you can get more information about the Blacklisting service and why the IP address was blacklisted.</w:t>
      </w:r>
    </w:p>
    <w:p w14:paraId="083DE5AE" w14:textId="3D3D2A7D" w:rsidR="00071888" w:rsidRDefault="00071888" w:rsidP="00A72943">
      <w:pPr>
        <w:rPr>
          <w:szCs w:val="24"/>
        </w:rPr>
      </w:pPr>
      <w:r>
        <w:rPr>
          <w:noProof/>
          <w:szCs w:val="24"/>
        </w:rPr>
        <w:drawing>
          <wp:inline distT="0" distB="0" distL="0" distR="0" wp14:anchorId="1846E708" wp14:editId="30CD39E8">
            <wp:extent cx="4800600" cy="4308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6639" cy="439442"/>
                    </a:xfrm>
                    <a:prstGeom prst="rect">
                      <a:avLst/>
                    </a:prstGeom>
                    <a:noFill/>
                    <a:ln>
                      <a:noFill/>
                    </a:ln>
                  </pic:spPr>
                </pic:pic>
              </a:graphicData>
            </a:graphic>
          </wp:inline>
        </w:drawing>
      </w:r>
    </w:p>
    <w:p w14:paraId="6E93E1F6" w14:textId="2ADD0615" w:rsidR="00071888" w:rsidRDefault="00071888" w:rsidP="00A72943">
      <w:pPr>
        <w:rPr>
          <w:szCs w:val="24"/>
        </w:rPr>
      </w:pPr>
      <w:r>
        <w:rPr>
          <w:noProof/>
          <w:szCs w:val="24"/>
        </w:rPr>
        <mc:AlternateContent>
          <mc:Choice Requires="wps">
            <w:drawing>
              <wp:anchor distT="0" distB="0" distL="114300" distR="114300" simplePos="0" relativeHeight="251659264" behindDoc="0" locked="0" layoutInCell="1" allowOverlap="1" wp14:anchorId="7C3F0CDF" wp14:editId="15856743">
                <wp:simplePos x="0" y="0"/>
                <wp:positionH relativeFrom="column">
                  <wp:posOffset>2828925</wp:posOffset>
                </wp:positionH>
                <wp:positionV relativeFrom="paragraph">
                  <wp:posOffset>5716</wp:posOffset>
                </wp:positionV>
                <wp:extent cx="247650" cy="285750"/>
                <wp:effectExtent l="19050" t="0" r="19050" b="38100"/>
                <wp:wrapNone/>
                <wp:docPr id="9" name="Arrow: Down 9"/>
                <wp:cNvGraphicFramePr/>
                <a:graphic xmlns:a="http://schemas.openxmlformats.org/drawingml/2006/main">
                  <a:graphicData uri="http://schemas.microsoft.com/office/word/2010/wordprocessingShape">
                    <wps:wsp>
                      <wps:cNvSpPr/>
                      <wps:spPr>
                        <a:xfrm>
                          <a:off x="0" y="0"/>
                          <a:ext cx="247650"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1633A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222.75pt;margin-top:.45pt;width:19.5pt;height:2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" adj="12240" fillcolor="#4472c4 [3204]" strokecolor="#1f3763 [1604]" strokeweight="1pt"/>
            </w:pict>
          </mc:Fallback>
        </mc:AlternateContent>
      </w:r>
    </w:p>
    <w:p w14:paraId="187BDE2A" w14:textId="32280395" w:rsidR="00071888" w:rsidRDefault="00071888" w:rsidP="00A72943">
      <w:pPr>
        <w:rPr>
          <w:szCs w:val="24"/>
        </w:rPr>
      </w:pPr>
      <w:r>
        <w:rPr>
          <w:noProof/>
          <w:szCs w:val="24"/>
        </w:rPr>
        <w:lastRenderedPageBreak/>
        <w:drawing>
          <wp:inline distT="0" distB="0" distL="0" distR="0" wp14:anchorId="7781ECEA" wp14:editId="37566F58">
            <wp:extent cx="5866409" cy="28956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6603" cy="2905568"/>
                    </a:xfrm>
                    <a:prstGeom prst="rect">
                      <a:avLst/>
                    </a:prstGeom>
                    <a:noFill/>
                    <a:ln>
                      <a:noFill/>
                    </a:ln>
                  </pic:spPr>
                </pic:pic>
              </a:graphicData>
            </a:graphic>
          </wp:inline>
        </w:drawing>
      </w:r>
    </w:p>
    <w:p w14:paraId="55078F33" w14:textId="42598732" w:rsidR="00D34502" w:rsidRDefault="00B97944" w:rsidP="00A72943">
      <w:pPr>
        <w:rPr>
          <w:szCs w:val="24"/>
        </w:rPr>
      </w:pPr>
      <w:r>
        <w:rPr>
          <w:szCs w:val="24"/>
        </w:rPr>
        <w:t>Summary –</w:t>
      </w:r>
    </w:p>
    <w:p w14:paraId="454650DC" w14:textId="315A4CE7" w:rsidR="00B97944" w:rsidRPr="00A72943" w:rsidRDefault="00B97944" w:rsidP="00A72943">
      <w:pPr>
        <w:rPr>
          <w:szCs w:val="24"/>
        </w:rPr>
      </w:pPr>
      <w:r>
        <w:rPr>
          <w:szCs w:val="24"/>
        </w:rPr>
        <w:t>In this lesson</w:t>
      </w:r>
      <w:r w:rsidR="002A2730">
        <w:rPr>
          <w:szCs w:val="24"/>
        </w:rPr>
        <w:t>,</w:t>
      </w:r>
      <w:r>
        <w:rPr>
          <w:szCs w:val="24"/>
        </w:rPr>
        <w:t xml:space="preserve"> we looked at analyzing email headers when trying to validate the authenticity of an email. </w:t>
      </w:r>
      <w:r w:rsidR="002722C1">
        <w:rPr>
          <w:szCs w:val="24"/>
        </w:rPr>
        <w:t xml:space="preserve">You may need to identify the originating domain and </w:t>
      </w:r>
      <w:r w:rsidR="002A2730">
        <w:rPr>
          <w:szCs w:val="24"/>
        </w:rPr>
        <w:t>IP address</w:t>
      </w:r>
      <w:r w:rsidR="002722C1">
        <w:rPr>
          <w:szCs w:val="24"/>
        </w:rPr>
        <w:t xml:space="preserve"> to </w:t>
      </w:r>
      <w:r w:rsidR="002A2730">
        <w:rPr>
          <w:szCs w:val="24"/>
        </w:rPr>
        <w:t>prevent</w:t>
      </w:r>
      <w:r w:rsidR="002722C1">
        <w:rPr>
          <w:szCs w:val="24"/>
        </w:rPr>
        <w:t xml:space="preserve"> any messages from reaching your corporate</w:t>
      </w:r>
      <w:r w:rsidR="002A2730">
        <w:rPr>
          <w:szCs w:val="24"/>
        </w:rPr>
        <w:t xml:space="preserve"> users</w:t>
      </w:r>
      <w:r w:rsidR="002722C1">
        <w:rPr>
          <w:szCs w:val="24"/>
        </w:rPr>
        <w:t>. It could be a threat</w:t>
      </w:r>
      <w:r w:rsidR="002A2730">
        <w:rPr>
          <w:szCs w:val="24"/>
        </w:rPr>
        <w:t>en</w:t>
      </w:r>
      <w:r w:rsidR="002722C1">
        <w:rPr>
          <w:szCs w:val="24"/>
        </w:rPr>
        <w:t xml:space="preserve">ing email sent to you or someone you care about. An email header can be a great source of digital information to locate the originating IP of the sender. </w:t>
      </w:r>
    </w:p>
    <w:sectPr w:rsidR="00B97944" w:rsidRPr="00A72943">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BE034" w14:textId="77777777" w:rsidR="00E0164F" w:rsidRDefault="00E0164F" w:rsidP="00E82398">
      <w:pPr>
        <w:spacing w:after="0" w:line="240" w:lineRule="auto"/>
      </w:pPr>
      <w:r>
        <w:separator/>
      </w:r>
    </w:p>
  </w:endnote>
  <w:endnote w:type="continuationSeparator" w:id="0">
    <w:p w14:paraId="72419453" w14:textId="77777777" w:rsidR="00E0164F" w:rsidRDefault="00E0164F" w:rsidP="00E82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ontserra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300705"/>
      <w:docPartObj>
        <w:docPartGallery w:val="Page Numbers (Bottom of Page)"/>
        <w:docPartUnique/>
      </w:docPartObj>
    </w:sdtPr>
    <w:sdtEndPr>
      <w:rPr>
        <w:noProof/>
      </w:rPr>
    </w:sdtEndPr>
    <w:sdtContent>
      <w:p w14:paraId="6C66F3DD" w14:textId="3AEFC7DB" w:rsidR="00E82398" w:rsidRDefault="00E823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27C076" w14:textId="77777777" w:rsidR="00E82398" w:rsidRDefault="00E82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62367" w14:textId="77777777" w:rsidR="00E0164F" w:rsidRDefault="00E0164F" w:rsidP="00E82398">
      <w:pPr>
        <w:spacing w:after="0" w:line="240" w:lineRule="auto"/>
      </w:pPr>
      <w:r>
        <w:separator/>
      </w:r>
    </w:p>
  </w:footnote>
  <w:footnote w:type="continuationSeparator" w:id="0">
    <w:p w14:paraId="13F6FAF8" w14:textId="77777777" w:rsidR="00E0164F" w:rsidRDefault="00E0164F" w:rsidP="00E823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0NTU3sjSwMDExMzZQ0lEKTi0uzszPAykwqQUA3a1uxywAAAA="/>
  </w:docVars>
  <w:rsids>
    <w:rsidRoot w:val="00A73A22"/>
    <w:rsid w:val="00056874"/>
    <w:rsid w:val="00071888"/>
    <w:rsid w:val="000961CD"/>
    <w:rsid w:val="000B6633"/>
    <w:rsid w:val="000C17CE"/>
    <w:rsid w:val="000D6790"/>
    <w:rsid w:val="000E55BE"/>
    <w:rsid w:val="000E6629"/>
    <w:rsid w:val="001521CB"/>
    <w:rsid w:val="001C0872"/>
    <w:rsid w:val="001F0DD2"/>
    <w:rsid w:val="002722C1"/>
    <w:rsid w:val="002A2730"/>
    <w:rsid w:val="002F121C"/>
    <w:rsid w:val="003B603D"/>
    <w:rsid w:val="003C61A7"/>
    <w:rsid w:val="00497757"/>
    <w:rsid w:val="004D27AE"/>
    <w:rsid w:val="0054202A"/>
    <w:rsid w:val="00590099"/>
    <w:rsid w:val="00616925"/>
    <w:rsid w:val="00632F22"/>
    <w:rsid w:val="006539B0"/>
    <w:rsid w:val="00667299"/>
    <w:rsid w:val="00696610"/>
    <w:rsid w:val="006B629F"/>
    <w:rsid w:val="00705D2B"/>
    <w:rsid w:val="00757116"/>
    <w:rsid w:val="0077233C"/>
    <w:rsid w:val="00797106"/>
    <w:rsid w:val="007B2BBE"/>
    <w:rsid w:val="007D18F5"/>
    <w:rsid w:val="008C54BB"/>
    <w:rsid w:val="008D664D"/>
    <w:rsid w:val="009224A4"/>
    <w:rsid w:val="00936687"/>
    <w:rsid w:val="00956B72"/>
    <w:rsid w:val="00A11388"/>
    <w:rsid w:val="00A34070"/>
    <w:rsid w:val="00A43727"/>
    <w:rsid w:val="00A66F1D"/>
    <w:rsid w:val="00A72943"/>
    <w:rsid w:val="00A73A22"/>
    <w:rsid w:val="00AE57E9"/>
    <w:rsid w:val="00B97944"/>
    <w:rsid w:val="00BA0C38"/>
    <w:rsid w:val="00BB749E"/>
    <w:rsid w:val="00BE11F3"/>
    <w:rsid w:val="00C93755"/>
    <w:rsid w:val="00CD01BD"/>
    <w:rsid w:val="00D34502"/>
    <w:rsid w:val="00D469BC"/>
    <w:rsid w:val="00D62B8A"/>
    <w:rsid w:val="00D8680F"/>
    <w:rsid w:val="00D87CF3"/>
    <w:rsid w:val="00E0164F"/>
    <w:rsid w:val="00E21635"/>
    <w:rsid w:val="00E742BE"/>
    <w:rsid w:val="00E82398"/>
    <w:rsid w:val="00EF3779"/>
    <w:rsid w:val="00FC6DB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138F8"/>
  <w15:chartTrackingRefBased/>
  <w15:docId w15:val="{3216AF95-A078-4904-8917-0E5C7CDE9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DB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72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rsid w:val="00A72943"/>
    <w:rPr>
      <w:rFonts w:ascii="Courier New" w:eastAsia="Times New Roman" w:hAnsi="Courier New" w:cs="Courier New"/>
      <w:sz w:val="20"/>
      <w:szCs w:val="20"/>
      <w:lang w:eastAsia="en-PH"/>
    </w:rPr>
  </w:style>
  <w:style w:type="table" w:styleId="TableGrid">
    <w:name w:val="Table Grid"/>
    <w:basedOn w:val="TableNormal"/>
    <w:uiPriority w:val="39"/>
    <w:rsid w:val="00FC6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7299"/>
    <w:rPr>
      <w:color w:val="0000FF"/>
      <w:u w:val="single"/>
    </w:rPr>
  </w:style>
  <w:style w:type="character" w:styleId="FollowedHyperlink">
    <w:name w:val="FollowedHyperlink"/>
    <w:basedOn w:val="DefaultParagraphFont"/>
    <w:uiPriority w:val="99"/>
    <w:semiHidden/>
    <w:unhideWhenUsed/>
    <w:rsid w:val="009224A4"/>
    <w:rPr>
      <w:color w:val="954F72" w:themeColor="followedHyperlink"/>
      <w:u w:val="single"/>
    </w:rPr>
  </w:style>
  <w:style w:type="character" w:styleId="UnresolvedMention">
    <w:name w:val="Unresolved Mention"/>
    <w:basedOn w:val="DefaultParagraphFont"/>
    <w:uiPriority w:val="99"/>
    <w:semiHidden/>
    <w:unhideWhenUsed/>
    <w:rsid w:val="003B603D"/>
    <w:rPr>
      <w:color w:val="605E5C"/>
      <w:shd w:val="clear" w:color="auto" w:fill="E1DFDD"/>
    </w:rPr>
  </w:style>
  <w:style w:type="paragraph" w:styleId="Header">
    <w:name w:val="header"/>
    <w:basedOn w:val="Normal"/>
    <w:link w:val="HeaderChar"/>
    <w:uiPriority w:val="99"/>
    <w:unhideWhenUsed/>
    <w:rsid w:val="00E823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398"/>
    <w:rPr>
      <w:lang w:val="en-US"/>
    </w:rPr>
  </w:style>
  <w:style w:type="paragraph" w:styleId="Footer">
    <w:name w:val="footer"/>
    <w:basedOn w:val="Normal"/>
    <w:link w:val="FooterChar"/>
    <w:uiPriority w:val="99"/>
    <w:unhideWhenUsed/>
    <w:rsid w:val="00E823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39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52490">
      <w:bodyDiv w:val="1"/>
      <w:marLeft w:val="0"/>
      <w:marRight w:val="0"/>
      <w:marTop w:val="0"/>
      <w:marBottom w:val="0"/>
      <w:divBdr>
        <w:top w:val="none" w:sz="0" w:space="0" w:color="auto"/>
        <w:left w:val="none" w:sz="0" w:space="0" w:color="auto"/>
        <w:bottom w:val="none" w:sz="0" w:space="0" w:color="auto"/>
        <w:right w:val="none" w:sz="0" w:space="0" w:color="auto"/>
      </w:divBdr>
    </w:div>
    <w:div w:id="112597645">
      <w:bodyDiv w:val="1"/>
      <w:marLeft w:val="0"/>
      <w:marRight w:val="0"/>
      <w:marTop w:val="0"/>
      <w:marBottom w:val="0"/>
      <w:divBdr>
        <w:top w:val="none" w:sz="0" w:space="0" w:color="auto"/>
        <w:left w:val="none" w:sz="0" w:space="0" w:color="auto"/>
        <w:bottom w:val="none" w:sz="0" w:space="0" w:color="auto"/>
        <w:right w:val="none" w:sz="0" w:space="0" w:color="auto"/>
      </w:divBdr>
    </w:div>
    <w:div w:id="364646615">
      <w:bodyDiv w:val="1"/>
      <w:marLeft w:val="0"/>
      <w:marRight w:val="0"/>
      <w:marTop w:val="0"/>
      <w:marBottom w:val="0"/>
      <w:divBdr>
        <w:top w:val="none" w:sz="0" w:space="0" w:color="auto"/>
        <w:left w:val="none" w:sz="0" w:space="0" w:color="auto"/>
        <w:bottom w:val="none" w:sz="0" w:space="0" w:color="auto"/>
        <w:right w:val="none" w:sz="0" w:space="0" w:color="auto"/>
      </w:divBdr>
    </w:div>
    <w:div w:id="1178544208">
      <w:bodyDiv w:val="1"/>
      <w:marLeft w:val="0"/>
      <w:marRight w:val="0"/>
      <w:marTop w:val="0"/>
      <w:marBottom w:val="0"/>
      <w:divBdr>
        <w:top w:val="none" w:sz="0" w:space="0" w:color="auto"/>
        <w:left w:val="none" w:sz="0" w:space="0" w:color="auto"/>
        <w:bottom w:val="none" w:sz="0" w:space="0" w:color="auto"/>
        <w:right w:val="none" w:sz="0" w:space="0" w:color="auto"/>
      </w:divBdr>
    </w:div>
    <w:div w:id="1389840091">
      <w:bodyDiv w:val="1"/>
      <w:marLeft w:val="0"/>
      <w:marRight w:val="0"/>
      <w:marTop w:val="0"/>
      <w:marBottom w:val="0"/>
      <w:divBdr>
        <w:top w:val="none" w:sz="0" w:space="0" w:color="auto"/>
        <w:left w:val="none" w:sz="0" w:space="0" w:color="auto"/>
        <w:bottom w:val="none" w:sz="0" w:space="0" w:color="auto"/>
        <w:right w:val="none" w:sz="0" w:space="0" w:color="auto"/>
      </w:divBdr>
    </w:div>
    <w:div w:id="167360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www.senderbase.org/" TargetMode="External"/><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opentracker.net/feature/ip-tracker/" TargetMode="External"/><Relationship Id="rId32" Type="http://schemas.openxmlformats.org/officeDocument/2006/relationships/hyperlink" Target="https://www.volexity.com/blog/2021/05/27/suspected-apt29-operation-launches-election-fraud-themed-phishing-campaigns/" TargetMode="External"/><Relationship Id="rId37"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bleepingcomputer.com/news/security/microsoft-russian-hackers-used-4-new-malware-in-usaid-phishing/"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1591</TotalTime>
  <Pages>1</Pages>
  <Words>2197</Words>
  <Characters>12526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krahenbill</dc:creator>
  <cp:keywords/>
  <dc:description/>
  <cp:lastModifiedBy>cliff krahenbill</cp:lastModifiedBy>
  <cp:revision>16</cp:revision>
  <cp:lastPrinted>2021-06-05T10:36:00Z</cp:lastPrinted>
  <dcterms:created xsi:type="dcterms:W3CDTF">2021-06-03T01:02:00Z</dcterms:created>
  <dcterms:modified xsi:type="dcterms:W3CDTF">2021-06-05T10:37:00Z</dcterms:modified>
</cp:coreProperties>
</file>