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D8CE8" w14:textId="77777777" w:rsidR="00F060B5" w:rsidRPr="00DD0F48" w:rsidRDefault="00F060B5" w:rsidP="00F060B5">
      <w:pPr>
        <w:pStyle w:val="CommentText"/>
      </w:pPr>
    </w:p>
    <w:p w14:paraId="2B43837D" w14:textId="77777777" w:rsidR="00F060B5" w:rsidRPr="00475A32" w:rsidRDefault="00F060B5" w:rsidP="00F060B5"/>
    <w:p w14:paraId="581818C4" w14:textId="77777777" w:rsidR="00F060B5" w:rsidRPr="00475A32" w:rsidRDefault="00F060B5" w:rsidP="00F060B5">
      <w:pPr>
        <w:tabs>
          <w:tab w:val="left" w:pos="5025"/>
        </w:tabs>
      </w:pPr>
      <w:r w:rsidRPr="00475A32">
        <w:tab/>
      </w:r>
    </w:p>
    <w:p w14:paraId="2F7B068C" w14:textId="77777777" w:rsidR="00F060B5" w:rsidRPr="00475A32" w:rsidRDefault="00F060B5" w:rsidP="00F060B5"/>
    <w:p w14:paraId="1DB6FF8E" w14:textId="77777777" w:rsidR="00F060B5" w:rsidRPr="00475A32" w:rsidRDefault="00F060B5" w:rsidP="00F060B5"/>
    <w:p w14:paraId="1076A422" w14:textId="77777777" w:rsidR="00F060B5" w:rsidRPr="00475A32" w:rsidRDefault="00F060B5" w:rsidP="00F060B5">
      <w:pPr>
        <w:jc w:val="center"/>
      </w:pPr>
      <w:r>
        <w:rPr>
          <w:noProof/>
          <w:lang w:val="hr-HR" w:eastAsia="zh-CN"/>
        </w:rPr>
        <w:t>[Your company logo here]</w:t>
      </w:r>
    </w:p>
    <w:p w14:paraId="32837303" w14:textId="59AC623C" w:rsidR="00F060B5" w:rsidRPr="002C4272" w:rsidRDefault="00C84BE5" w:rsidP="00F060B5">
      <w:pPr>
        <w:jc w:val="center"/>
        <w:rPr>
          <w:sz w:val="32"/>
          <w:szCs w:val="32"/>
        </w:rPr>
      </w:pPr>
      <w:r>
        <w:rPr>
          <w:sz w:val="32"/>
          <w:szCs w:val="32"/>
        </w:rPr>
        <w:t>COMPANYNAME</w:t>
      </w:r>
      <w:r w:rsidR="002C4272" w:rsidRPr="002C4272">
        <w:rPr>
          <w:sz w:val="32"/>
          <w:szCs w:val="32"/>
        </w:rPr>
        <w:t xml:space="preserve"> FRANCE</w:t>
      </w:r>
    </w:p>
    <w:p w14:paraId="77DFF894" w14:textId="5C39A34E" w:rsidR="00F060B5" w:rsidRDefault="00F060B5" w:rsidP="00F060B5">
      <w:pPr>
        <w:jc w:val="center"/>
      </w:pPr>
    </w:p>
    <w:p w14:paraId="2A3AC6F2" w14:textId="2BEF0310" w:rsidR="002C4272" w:rsidRDefault="002C4272" w:rsidP="00F060B5">
      <w:pPr>
        <w:jc w:val="center"/>
      </w:pPr>
    </w:p>
    <w:p w14:paraId="0B554BCA" w14:textId="62494917" w:rsidR="002C4272" w:rsidRDefault="002C4272" w:rsidP="00F060B5">
      <w:pPr>
        <w:jc w:val="center"/>
      </w:pPr>
    </w:p>
    <w:p w14:paraId="3085E6DA" w14:textId="1BF5F777" w:rsidR="002C4272" w:rsidRDefault="002C4272" w:rsidP="00F060B5">
      <w:pPr>
        <w:jc w:val="center"/>
      </w:pPr>
    </w:p>
    <w:p w14:paraId="46234189" w14:textId="77777777" w:rsidR="002C4272" w:rsidRPr="00475A32" w:rsidRDefault="002C4272" w:rsidP="00F060B5">
      <w:pPr>
        <w:jc w:val="center"/>
      </w:pPr>
    </w:p>
    <w:p w14:paraId="66503256" w14:textId="3DDD2DE3" w:rsidR="00F060B5" w:rsidRDefault="00F060B5" w:rsidP="00F060B5">
      <w:pPr>
        <w:jc w:val="center"/>
        <w:rPr>
          <w:b/>
          <w:sz w:val="32"/>
          <w:szCs w:val="32"/>
        </w:rPr>
      </w:pPr>
      <w:r w:rsidRPr="00475A32">
        <w:rPr>
          <w:b/>
          <w:sz w:val="32"/>
          <w:szCs w:val="32"/>
        </w:rPr>
        <w:t>PROJECT PLAN</w:t>
      </w:r>
      <w:r w:rsidRPr="00475A32">
        <w:rPr>
          <w:sz w:val="32"/>
          <w:szCs w:val="32"/>
        </w:rPr>
        <w:br/>
      </w:r>
      <w:r w:rsidRPr="00475A32">
        <w:rPr>
          <w:b/>
          <w:sz w:val="32"/>
          <w:szCs w:val="32"/>
        </w:rPr>
        <w:t>for Complying with the European General Data Protection Regulation</w:t>
      </w:r>
    </w:p>
    <w:p w14:paraId="69364397" w14:textId="61CBE7CC" w:rsidR="002C4272" w:rsidRDefault="002C4272" w:rsidP="00F060B5">
      <w:pPr>
        <w:jc w:val="center"/>
        <w:rPr>
          <w:b/>
          <w:sz w:val="32"/>
          <w:szCs w:val="32"/>
        </w:rPr>
      </w:pPr>
    </w:p>
    <w:p w14:paraId="6688652F" w14:textId="199EA161" w:rsidR="002C4272" w:rsidRDefault="002C4272" w:rsidP="00F060B5">
      <w:pPr>
        <w:jc w:val="center"/>
        <w:rPr>
          <w:b/>
          <w:sz w:val="32"/>
          <w:szCs w:val="32"/>
        </w:rPr>
      </w:pPr>
    </w:p>
    <w:p w14:paraId="3CD89785" w14:textId="77777777" w:rsidR="002C4272" w:rsidRPr="00475A32" w:rsidRDefault="002C4272" w:rsidP="008B0AA4">
      <w:pPr>
        <w:rPr>
          <w:b/>
          <w:sz w:val="32"/>
          <w:szCs w:val="32"/>
        </w:rPr>
      </w:pPr>
    </w:p>
    <w:p w14:paraId="2DA7EEBA" w14:textId="1457761F" w:rsidR="00F060B5" w:rsidRDefault="00F060B5" w:rsidP="00F060B5">
      <w:pPr>
        <w:jc w:val="center"/>
      </w:pPr>
    </w:p>
    <w:p w14:paraId="7A5B4E69" w14:textId="1BDC1978" w:rsidR="007409DF" w:rsidRDefault="007409DF" w:rsidP="00F060B5">
      <w:pPr>
        <w:jc w:val="center"/>
      </w:pPr>
    </w:p>
    <w:p w14:paraId="65C9C5DE" w14:textId="08B8B51C" w:rsidR="007409DF" w:rsidRDefault="007409DF" w:rsidP="00F060B5">
      <w:pPr>
        <w:jc w:val="center"/>
      </w:pPr>
    </w:p>
    <w:p w14:paraId="3108B662" w14:textId="3649A4D2" w:rsidR="007409DF" w:rsidRDefault="007409DF" w:rsidP="00F060B5">
      <w:pPr>
        <w:jc w:val="center"/>
      </w:pPr>
    </w:p>
    <w:p w14:paraId="4244D040" w14:textId="64F5F76C" w:rsidR="007409DF" w:rsidRDefault="007409DF" w:rsidP="00F060B5">
      <w:pPr>
        <w:jc w:val="center"/>
      </w:pPr>
    </w:p>
    <w:p w14:paraId="4B21D1B6" w14:textId="6B770709" w:rsidR="007409DF" w:rsidRDefault="007409DF" w:rsidP="00F060B5">
      <w:pPr>
        <w:jc w:val="center"/>
      </w:pPr>
    </w:p>
    <w:p w14:paraId="5055CEE4" w14:textId="06EEECF4" w:rsidR="007409DF" w:rsidRDefault="007409DF" w:rsidP="00F060B5">
      <w:pPr>
        <w:jc w:val="center"/>
      </w:pPr>
    </w:p>
    <w:p w14:paraId="1705043E" w14:textId="77777777" w:rsidR="007409DF" w:rsidRPr="00475A32" w:rsidRDefault="007409DF" w:rsidP="00F060B5">
      <w:pPr>
        <w:jc w:val="center"/>
      </w:pPr>
    </w:p>
    <w:tbl>
      <w:tblPr>
        <w:tblStyle w:val="TableGrid"/>
        <w:tblW w:w="0" w:type="auto"/>
        <w:jc w:val="right"/>
        <w:tblLook w:val="04A0" w:firstRow="1" w:lastRow="0" w:firstColumn="1" w:lastColumn="0" w:noHBand="0" w:noVBand="1"/>
      </w:tblPr>
      <w:tblGrid>
        <w:gridCol w:w="3956"/>
        <w:gridCol w:w="2553"/>
        <w:gridCol w:w="2553"/>
      </w:tblGrid>
      <w:tr w:rsidR="008B0AA4" w:rsidRPr="001F0F1B" w14:paraId="0141E8A9" w14:textId="77777777" w:rsidTr="00EC1E36">
        <w:trPr>
          <w:trHeight w:val="462"/>
          <w:jc w:val="right"/>
        </w:trPr>
        <w:tc>
          <w:tcPr>
            <w:tcW w:w="3998" w:type="dxa"/>
          </w:tcPr>
          <w:p w14:paraId="04FB73D3" w14:textId="77777777" w:rsidR="008B0AA4" w:rsidRPr="001F0F1B" w:rsidRDefault="008B0AA4" w:rsidP="00EC1E36">
            <w:pPr>
              <w:tabs>
                <w:tab w:val="left" w:pos="2250"/>
              </w:tabs>
              <w:rPr>
                <w:sz w:val="24"/>
                <w:szCs w:val="24"/>
              </w:rPr>
            </w:pPr>
            <w:r w:rsidRPr="001F0F1B">
              <w:rPr>
                <w:sz w:val="24"/>
                <w:szCs w:val="24"/>
              </w:rPr>
              <w:lastRenderedPageBreak/>
              <w:t>Document ID</w:t>
            </w:r>
          </w:p>
          <w:p w14:paraId="3D9722B8"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6A1BC81B" w14:textId="77777777" w:rsidR="008B0AA4" w:rsidRPr="001F0F1B" w:rsidRDefault="008B0AA4" w:rsidP="00EC1E36">
            <w:pPr>
              <w:tabs>
                <w:tab w:val="left" w:pos="2250"/>
              </w:tabs>
              <w:rPr>
                <w:sz w:val="24"/>
                <w:szCs w:val="24"/>
              </w:rPr>
            </w:pPr>
            <w:r w:rsidRPr="001F0F1B">
              <w:rPr>
                <w:sz w:val="24"/>
                <w:szCs w:val="24"/>
              </w:rPr>
              <w:t>Created by</w:t>
            </w:r>
          </w:p>
          <w:p w14:paraId="46D896CA"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7E1D9B32" w14:textId="77777777" w:rsidR="008B0AA4" w:rsidRPr="001F0F1B" w:rsidRDefault="008B0AA4" w:rsidP="00EC1E36">
            <w:pPr>
              <w:tabs>
                <w:tab w:val="left" w:pos="2250"/>
              </w:tabs>
              <w:rPr>
                <w:sz w:val="24"/>
                <w:szCs w:val="24"/>
              </w:rPr>
            </w:pPr>
            <w:r w:rsidRPr="001F0F1B">
              <w:rPr>
                <w:sz w:val="24"/>
                <w:szCs w:val="24"/>
              </w:rPr>
              <w:t>Date prepared</w:t>
            </w:r>
          </w:p>
          <w:p w14:paraId="50D7C8DF" w14:textId="77777777" w:rsidR="008B0AA4" w:rsidRPr="001F0F1B" w:rsidRDefault="008B0AA4" w:rsidP="00EC1E36">
            <w:pPr>
              <w:tabs>
                <w:tab w:val="left" w:pos="2250"/>
              </w:tabs>
              <w:rPr>
                <w:sz w:val="24"/>
                <w:szCs w:val="24"/>
              </w:rPr>
            </w:pPr>
            <w:r w:rsidRPr="001F0F1B">
              <w:rPr>
                <w:sz w:val="24"/>
                <w:szCs w:val="24"/>
              </w:rPr>
              <w:t>[…]</w:t>
            </w:r>
          </w:p>
        </w:tc>
      </w:tr>
      <w:tr w:rsidR="008B0AA4" w:rsidRPr="001F0F1B" w14:paraId="2E22C50D" w14:textId="77777777" w:rsidTr="00EC1E36">
        <w:trPr>
          <w:trHeight w:val="475"/>
          <w:jc w:val="right"/>
        </w:trPr>
        <w:tc>
          <w:tcPr>
            <w:tcW w:w="3998" w:type="dxa"/>
          </w:tcPr>
          <w:p w14:paraId="5887401C" w14:textId="77777777" w:rsidR="008B0AA4" w:rsidRPr="001F0F1B" w:rsidRDefault="008B0AA4" w:rsidP="00EC1E36">
            <w:pPr>
              <w:tabs>
                <w:tab w:val="left" w:pos="2250"/>
              </w:tabs>
              <w:rPr>
                <w:sz w:val="24"/>
                <w:szCs w:val="24"/>
              </w:rPr>
            </w:pPr>
            <w:r w:rsidRPr="001F0F1B">
              <w:rPr>
                <w:sz w:val="24"/>
                <w:szCs w:val="24"/>
              </w:rPr>
              <w:t>Document version</w:t>
            </w:r>
          </w:p>
          <w:p w14:paraId="57B34C29"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147DABF8" w14:textId="77777777" w:rsidR="008B0AA4" w:rsidRPr="001F0F1B" w:rsidRDefault="008B0AA4" w:rsidP="00EC1E36">
            <w:pPr>
              <w:tabs>
                <w:tab w:val="left" w:pos="2250"/>
              </w:tabs>
              <w:rPr>
                <w:sz w:val="24"/>
                <w:szCs w:val="24"/>
              </w:rPr>
            </w:pPr>
            <w:r w:rsidRPr="001F0F1B">
              <w:rPr>
                <w:sz w:val="24"/>
                <w:szCs w:val="24"/>
              </w:rPr>
              <w:t>Reviewed by</w:t>
            </w:r>
          </w:p>
          <w:p w14:paraId="343B123A"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5936F956" w14:textId="77777777" w:rsidR="008B0AA4" w:rsidRPr="001F0F1B" w:rsidRDefault="008B0AA4" w:rsidP="00EC1E36">
            <w:pPr>
              <w:tabs>
                <w:tab w:val="left" w:pos="2250"/>
              </w:tabs>
              <w:rPr>
                <w:sz w:val="24"/>
                <w:szCs w:val="24"/>
              </w:rPr>
            </w:pPr>
            <w:r w:rsidRPr="001F0F1B">
              <w:rPr>
                <w:sz w:val="24"/>
                <w:szCs w:val="24"/>
              </w:rPr>
              <w:t xml:space="preserve">Date reviewed </w:t>
            </w:r>
          </w:p>
          <w:p w14:paraId="2D082FE9" w14:textId="77777777" w:rsidR="008B0AA4" w:rsidRPr="001F0F1B" w:rsidRDefault="008B0AA4" w:rsidP="00EC1E36">
            <w:pPr>
              <w:tabs>
                <w:tab w:val="left" w:pos="2250"/>
              </w:tabs>
              <w:rPr>
                <w:sz w:val="24"/>
                <w:szCs w:val="24"/>
              </w:rPr>
            </w:pPr>
            <w:r w:rsidRPr="001F0F1B">
              <w:rPr>
                <w:sz w:val="24"/>
                <w:szCs w:val="24"/>
              </w:rPr>
              <w:t>[…]</w:t>
            </w:r>
          </w:p>
        </w:tc>
      </w:tr>
      <w:tr w:rsidR="008B0AA4" w:rsidRPr="001F0F1B" w14:paraId="1AABEFEE" w14:textId="77777777" w:rsidTr="00EC1E36">
        <w:trPr>
          <w:trHeight w:val="462"/>
          <w:jc w:val="right"/>
        </w:trPr>
        <w:tc>
          <w:tcPr>
            <w:tcW w:w="3998" w:type="dxa"/>
          </w:tcPr>
          <w:p w14:paraId="06EE6189" w14:textId="77777777" w:rsidR="008B0AA4" w:rsidRPr="001F0F1B" w:rsidRDefault="008B0AA4" w:rsidP="00EC1E36">
            <w:pPr>
              <w:tabs>
                <w:tab w:val="left" w:pos="2250"/>
              </w:tabs>
              <w:rPr>
                <w:sz w:val="24"/>
                <w:szCs w:val="24"/>
              </w:rPr>
            </w:pPr>
            <w:r w:rsidRPr="001F0F1B">
              <w:rPr>
                <w:sz w:val="24"/>
                <w:szCs w:val="24"/>
              </w:rPr>
              <w:t>Effective date</w:t>
            </w:r>
          </w:p>
          <w:p w14:paraId="02208822"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35133F24" w14:textId="77777777" w:rsidR="008B0AA4" w:rsidRPr="001F0F1B" w:rsidRDefault="008B0AA4" w:rsidP="00EC1E36">
            <w:pPr>
              <w:tabs>
                <w:tab w:val="left" w:pos="2250"/>
              </w:tabs>
              <w:rPr>
                <w:sz w:val="24"/>
                <w:szCs w:val="24"/>
              </w:rPr>
            </w:pPr>
            <w:r w:rsidRPr="001F0F1B">
              <w:rPr>
                <w:sz w:val="24"/>
                <w:szCs w:val="24"/>
              </w:rPr>
              <w:t>Approved by</w:t>
            </w:r>
          </w:p>
          <w:p w14:paraId="3E6A2A29"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09E04ED3" w14:textId="77777777" w:rsidR="008B0AA4" w:rsidRPr="001F0F1B" w:rsidRDefault="008B0AA4" w:rsidP="00EC1E36">
            <w:pPr>
              <w:tabs>
                <w:tab w:val="left" w:pos="2250"/>
              </w:tabs>
              <w:rPr>
                <w:sz w:val="24"/>
                <w:szCs w:val="24"/>
              </w:rPr>
            </w:pPr>
            <w:r w:rsidRPr="001F0F1B">
              <w:rPr>
                <w:sz w:val="24"/>
                <w:szCs w:val="24"/>
              </w:rPr>
              <w:t xml:space="preserve">Date approved </w:t>
            </w:r>
          </w:p>
          <w:p w14:paraId="7D3CA5A7" w14:textId="77777777" w:rsidR="008B0AA4" w:rsidRPr="001F0F1B" w:rsidRDefault="008B0AA4" w:rsidP="00EC1E36">
            <w:pPr>
              <w:tabs>
                <w:tab w:val="left" w:pos="2250"/>
              </w:tabs>
              <w:rPr>
                <w:sz w:val="24"/>
                <w:szCs w:val="24"/>
              </w:rPr>
            </w:pPr>
            <w:r w:rsidRPr="001F0F1B">
              <w:rPr>
                <w:sz w:val="24"/>
                <w:szCs w:val="24"/>
              </w:rPr>
              <w:t>[…]</w:t>
            </w:r>
          </w:p>
        </w:tc>
      </w:tr>
    </w:tbl>
    <w:p w14:paraId="04F0294B" w14:textId="74DDCD32" w:rsidR="00F060B5" w:rsidRDefault="00F060B5" w:rsidP="00F060B5"/>
    <w:p w14:paraId="4C197458" w14:textId="77777777" w:rsidR="008B0AA4" w:rsidRPr="001F0F1B" w:rsidRDefault="008B0AA4" w:rsidP="008B0AA4">
      <w:pPr>
        <w:tabs>
          <w:tab w:val="left" w:pos="2250"/>
        </w:tabs>
        <w:rPr>
          <w:b/>
          <w:sz w:val="26"/>
          <w:szCs w:val="26"/>
        </w:rPr>
      </w:pPr>
      <w:bookmarkStart w:id="0" w:name="_Hlk534640400"/>
      <w:r w:rsidRPr="001F0F1B">
        <w:rPr>
          <w:b/>
          <w:sz w:val="26"/>
          <w:szCs w:val="26"/>
        </w:rPr>
        <w:t>Document Revision History</w:t>
      </w:r>
    </w:p>
    <w:bookmarkEnd w:id="0"/>
    <w:p w14:paraId="7C15F99C" w14:textId="77777777" w:rsidR="008B0AA4" w:rsidRPr="00475A32" w:rsidRDefault="008B0AA4" w:rsidP="00F060B5"/>
    <w:tbl>
      <w:tblPr>
        <w:tblStyle w:val="TableGrid"/>
        <w:tblW w:w="9209" w:type="dxa"/>
        <w:tblLook w:val="04A0" w:firstRow="1" w:lastRow="0" w:firstColumn="1" w:lastColumn="0" w:noHBand="0" w:noVBand="1"/>
      </w:tblPr>
      <w:tblGrid>
        <w:gridCol w:w="1271"/>
        <w:gridCol w:w="2126"/>
        <w:gridCol w:w="2268"/>
        <w:gridCol w:w="3544"/>
      </w:tblGrid>
      <w:tr w:rsidR="008B0AA4" w:rsidRPr="001F0F1B" w14:paraId="4B3F3B50" w14:textId="77777777" w:rsidTr="00EC1E36">
        <w:tc>
          <w:tcPr>
            <w:tcW w:w="1271" w:type="dxa"/>
          </w:tcPr>
          <w:p w14:paraId="2937643A" w14:textId="77777777" w:rsidR="008B0AA4" w:rsidRPr="001F0F1B" w:rsidRDefault="008B0AA4" w:rsidP="00EC1E36">
            <w:pPr>
              <w:tabs>
                <w:tab w:val="left" w:pos="2250"/>
              </w:tabs>
              <w:rPr>
                <w:b/>
                <w:sz w:val="24"/>
                <w:szCs w:val="24"/>
              </w:rPr>
            </w:pPr>
            <w:r w:rsidRPr="001F0F1B">
              <w:rPr>
                <w:b/>
                <w:sz w:val="24"/>
                <w:szCs w:val="24"/>
              </w:rPr>
              <w:t>Version</w:t>
            </w:r>
          </w:p>
        </w:tc>
        <w:tc>
          <w:tcPr>
            <w:tcW w:w="2126" w:type="dxa"/>
          </w:tcPr>
          <w:p w14:paraId="4D0CC62F" w14:textId="77777777" w:rsidR="008B0AA4" w:rsidRPr="001F0F1B" w:rsidRDefault="008B0AA4" w:rsidP="00EC1E36">
            <w:pPr>
              <w:tabs>
                <w:tab w:val="left" w:pos="2250"/>
              </w:tabs>
              <w:rPr>
                <w:b/>
                <w:sz w:val="24"/>
                <w:szCs w:val="24"/>
              </w:rPr>
            </w:pPr>
            <w:r w:rsidRPr="001F0F1B">
              <w:rPr>
                <w:b/>
                <w:sz w:val="24"/>
                <w:szCs w:val="24"/>
              </w:rPr>
              <w:t xml:space="preserve">Revision Date </w:t>
            </w:r>
          </w:p>
        </w:tc>
        <w:tc>
          <w:tcPr>
            <w:tcW w:w="2268" w:type="dxa"/>
          </w:tcPr>
          <w:p w14:paraId="7E1BCCFE" w14:textId="77777777" w:rsidR="008B0AA4" w:rsidRPr="001F0F1B" w:rsidRDefault="008B0AA4" w:rsidP="00EC1E36">
            <w:pPr>
              <w:tabs>
                <w:tab w:val="left" w:pos="2250"/>
              </w:tabs>
              <w:rPr>
                <w:b/>
                <w:sz w:val="24"/>
                <w:szCs w:val="24"/>
              </w:rPr>
            </w:pPr>
            <w:r w:rsidRPr="001F0F1B">
              <w:rPr>
                <w:b/>
                <w:sz w:val="24"/>
                <w:szCs w:val="24"/>
              </w:rPr>
              <w:t>Reviewed by</w:t>
            </w:r>
          </w:p>
        </w:tc>
        <w:tc>
          <w:tcPr>
            <w:tcW w:w="3544" w:type="dxa"/>
          </w:tcPr>
          <w:p w14:paraId="0B9416E6" w14:textId="77777777" w:rsidR="008B0AA4" w:rsidRPr="001F0F1B" w:rsidRDefault="008B0AA4" w:rsidP="00EC1E36">
            <w:pPr>
              <w:tabs>
                <w:tab w:val="left" w:pos="2250"/>
              </w:tabs>
              <w:rPr>
                <w:b/>
                <w:sz w:val="24"/>
                <w:szCs w:val="24"/>
              </w:rPr>
            </w:pPr>
            <w:r w:rsidRPr="001F0F1B">
              <w:rPr>
                <w:b/>
                <w:sz w:val="24"/>
                <w:szCs w:val="24"/>
              </w:rPr>
              <w:t>Revision Description</w:t>
            </w:r>
          </w:p>
        </w:tc>
      </w:tr>
      <w:tr w:rsidR="008B0AA4" w:rsidRPr="001F0F1B" w14:paraId="55DE96A8" w14:textId="77777777" w:rsidTr="00EC1E36">
        <w:tc>
          <w:tcPr>
            <w:tcW w:w="1271" w:type="dxa"/>
          </w:tcPr>
          <w:p w14:paraId="53D34A06" w14:textId="77777777" w:rsidR="008B0AA4" w:rsidRPr="001F0F1B" w:rsidRDefault="008B0AA4" w:rsidP="00EC1E36">
            <w:pPr>
              <w:tabs>
                <w:tab w:val="left" w:pos="2250"/>
              </w:tabs>
              <w:rPr>
                <w:sz w:val="24"/>
                <w:szCs w:val="24"/>
              </w:rPr>
            </w:pPr>
            <w:r w:rsidRPr="001F0F1B">
              <w:rPr>
                <w:sz w:val="24"/>
                <w:szCs w:val="24"/>
              </w:rPr>
              <w:t>0.1</w:t>
            </w:r>
          </w:p>
        </w:tc>
        <w:tc>
          <w:tcPr>
            <w:tcW w:w="2126" w:type="dxa"/>
          </w:tcPr>
          <w:p w14:paraId="6BCB9979" w14:textId="77777777" w:rsidR="008B0AA4" w:rsidRPr="001F0F1B" w:rsidRDefault="008B0AA4" w:rsidP="00EC1E36">
            <w:pPr>
              <w:tabs>
                <w:tab w:val="left" w:pos="2250"/>
              </w:tabs>
              <w:rPr>
                <w:sz w:val="24"/>
                <w:szCs w:val="24"/>
              </w:rPr>
            </w:pPr>
            <w:r w:rsidRPr="001F0F1B">
              <w:rPr>
                <w:sz w:val="24"/>
                <w:szCs w:val="24"/>
              </w:rPr>
              <w:t>YYY/MM/DD</w:t>
            </w:r>
          </w:p>
        </w:tc>
        <w:tc>
          <w:tcPr>
            <w:tcW w:w="2268" w:type="dxa"/>
          </w:tcPr>
          <w:p w14:paraId="7CCBBA3A" w14:textId="77777777" w:rsidR="008B0AA4" w:rsidRPr="001F0F1B" w:rsidRDefault="008B0AA4" w:rsidP="00EC1E36">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2EB44C44" w14:textId="77777777" w:rsidR="008B0AA4" w:rsidRPr="001F0F1B" w:rsidRDefault="008B0AA4" w:rsidP="00EC1E36">
            <w:pPr>
              <w:tabs>
                <w:tab w:val="left" w:pos="2250"/>
              </w:tabs>
              <w:rPr>
                <w:sz w:val="24"/>
                <w:szCs w:val="24"/>
              </w:rPr>
            </w:pPr>
            <w:r w:rsidRPr="001F0F1B">
              <w:rPr>
                <w:sz w:val="24"/>
                <w:szCs w:val="24"/>
              </w:rPr>
              <w:t xml:space="preserve">Added a new section  </w:t>
            </w:r>
          </w:p>
        </w:tc>
      </w:tr>
      <w:tr w:rsidR="008B0AA4" w:rsidRPr="001F0F1B" w14:paraId="6794CF86" w14:textId="77777777" w:rsidTr="00EC1E36">
        <w:tc>
          <w:tcPr>
            <w:tcW w:w="1271" w:type="dxa"/>
          </w:tcPr>
          <w:p w14:paraId="57468F95" w14:textId="77777777" w:rsidR="008B0AA4" w:rsidRPr="001F0F1B" w:rsidRDefault="008B0AA4" w:rsidP="00EC1E36">
            <w:pPr>
              <w:tabs>
                <w:tab w:val="left" w:pos="2250"/>
              </w:tabs>
              <w:rPr>
                <w:sz w:val="24"/>
                <w:szCs w:val="24"/>
              </w:rPr>
            </w:pPr>
            <w:r w:rsidRPr="001F0F1B">
              <w:rPr>
                <w:sz w:val="24"/>
                <w:szCs w:val="24"/>
              </w:rPr>
              <w:t>0.2</w:t>
            </w:r>
          </w:p>
        </w:tc>
        <w:tc>
          <w:tcPr>
            <w:tcW w:w="2126" w:type="dxa"/>
          </w:tcPr>
          <w:p w14:paraId="48FF3E31" w14:textId="77777777" w:rsidR="008B0AA4" w:rsidRPr="001F0F1B" w:rsidRDefault="008B0AA4" w:rsidP="00EC1E36">
            <w:pPr>
              <w:tabs>
                <w:tab w:val="left" w:pos="2250"/>
              </w:tabs>
              <w:rPr>
                <w:sz w:val="24"/>
                <w:szCs w:val="24"/>
              </w:rPr>
            </w:pPr>
            <w:r w:rsidRPr="001F0F1B">
              <w:rPr>
                <w:sz w:val="24"/>
                <w:szCs w:val="24"/>
              </w:rPr>
              <w:t>YYY/MM/DD</w:t>
            </w:r>
          </w:p>
        </w:tc>
        <w:tc>
          <w:tcPr>
            <w:tcW w:w="2268" w:type="dxa"/>
          </w:tcPr>
          <w:p w14:paraId="0301A955" w14:textId="77777777" w:rsidR="008B0AA4" w:rsidRPr="001F0F1B" w:rsidRDefault="008B0AA4" w:rsidP="00EC1E36">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71C9D8F3" w14:textId="77777777" w:rsidR="008B0AA4" w:rsidRPr="001F0F1B" w:rsidRDefault="008B0AA4" w:rsidP="00EC1E36">
            <w:pPr>
              <w:tabs>
                <w:tab w:val="left" w:pos="2250"/>
              </w:tabs>
              <w:rPr>
                <w:sz w:val="24"/>
                <w:szCs w:val="24"/>
              </w:rPr>
            </w:pPr>
            <w:r w:rsidRPr="001F0F1B">
              <w:rPr>
                <w:sz w:val="24"/>
                <w:szCs w:val="24"/>
              </w:rPr>
              <w:t xml:space="preserve">Changed the user category of the document </w:t>
            </w:r>
          </w:p>
        </w:tc>
      </w:tr>
      <w:tr w:rsidR="008B0AA4" w:rsidRPr="001F0F1B" w14:paraId="2F93D312" w14:textId="77777777" w:rsidTr="00EC1E36">
        <w:tc>
          <w:tcPr>
            <w:tcW w:w="1271" w:type="dxa"/>
          </w:tcPr>
          <w:p w14:paraId="52EA3227" w14:textId="77777777" w:rsidR="008B0AA4" w:rsidRPr="001F0F1B" w:rsidRDefault="008B0AA4" w:rsidP="00EC1E36">
            <w:pPr>
              <w:tabs>
                <w:tab w:val="left" w:pos="2250"/>
              </w:tabs>
              <w:rPr>
                <w:sz w:val="24"/>
                <w:szCs w:val="24"/>
              </w:rPr>
            </w:pPr>
          </w:p>
        </w:tc>
        <w:tc>
          <w:tcPr>
            <w:tcW w:w="2126" w:type="dxa"/>
          </w:tcPr>
          <w:p w14:paraId="7D92E046" w14:textId="77777777" w:rsidR="008B0AA4" w:rsidRPr="001F0F1B" w:rsidRDefault="008B0AA4" w:rsidP="00EC1E36">
            <w:pPr>
              <w:tabs>
                <w:tab w:val="left" w:pos="2250"/>
              </w:tabs>
              <w:rPr>
                <w:sz w:val="24"/>
                <w:szCs w:val="24"/>
              </w:rPr>
            </w:pPr>
          </w:p>
        </w:tc>
        <w:tc>
          <w:tcPr>
            <w:tcW w:w="2268" w:type="dxa"/>
          </w:tcPr>
          <w:p w14:paraId="06B2E308" w14:textId="77777777" w:rsidR="008B0AA4" w:rsidRPr="001F0F1B" w:rsidRDefault="008B0AA4" w:rsidP="00EC1E36">
            <w:pPr>
              <w:tabs>
                <w:tab w:val="left" w:pos="2250"/>
              </w:tabs>
              <w:rPr>
                <w:sz w:val="24"/>
                <w:szCs w:val="24"/>
              </w:rPr>
            </w:pPr>
          </w:p>
        </w:tc>
        <w:tc>
          <w:tcPr>
            <w:tcW w:w="3544" w:type="dxa"/>
          </w:tcPr>
          <w:p w14:paraId="17BC584A" w14:textId="77777777" w:rsidR="008B0AA4" w:rsidRPr="001F0F1B" w:rsidRDefault="008B0AA4" w:rsidP="00EC1E36">
            <w:pPr>
              <w:tabs>
                <w:tab w:val="left" w:pos="2250"/>
              </w:tabs>
              <w:rPr>
                <w:sz w:val="24"/>
                <w:szCs w:val="24"/>
              </w:rPr>
            </w:pPr>
          </w:p>
        </w:tc>
      </w:tr>
      <w:tr w:rsidR="008B0AA4" w:rsidRPr="001F0F1B" w14:paraId="737EBC4F" w14:textId="77777777" w:rsidTr="00EC1E36">
        <w:tc>
          <w:tcPr>
            <w:tcW w:w="1271" w:type="dxa"/>
          </w:tcPr>
          <w:p w14:paraId="55151841" w14:textId="77777777" w:rsidR="008B0AA4" w:rsidRPr="001F0F1B" w:rsidRDefault="008B0AA4" w:rsidP="00EC1E36">
            <w:pPr>
              <w:tabs>
                <w:tab w:val="left" w:pos="2250"/>
              </w:tabs>
              <w:rPr>
                <w:sz w:val="24"/>
                <w:szCs w:val="24"/>
              </w:rPr>
            </w:pPr>
          </w:p>
        </w:tc>
        <w:tc>
          <w:tcPr>
            <w:tcW w:w="2126" w:type="dxa"/>
          </w:tcPr>
          <w:p w14:paraId="255050BA" w14:textId="77777777" w:rsidR="008B0AA4" w:rsidRPr="001F0F1B" w:rsidRDefault="008B0AA4" w:rsidP="00EC1E36">
            <w:pPr>
              <w:tabs>
                <w:tab w:val="left" w:pos="2250"/>
              </w:tabs>
              <w:rPr>
                <w:sz w:val="24"/>
                <w:szCs w:val="24"/>
              </w:rPr>
            </w:pPr>
          </w:p>
        </w:tc>
        <w:tc>
          <w:tcPr>
            <w:tcW w:w="2268" w:type="dxa"/>
          </w:tcPr>
          <w:p w14:paraId="1535C49E" w14:textId="77777777" w:rsidR="008B0AA4" w:rsidRPr="001F0F1B" w:rsidRDefault="008B0AA4" w:rsidP="00EC1E36">
            <w:pPr>
              <w:tabs>
                <w:tab w:val="left" w:pos="2250"/>
              </w:tabs>
              <w:rPr>
                <w:sz w:val="24"/>
                <w:szCs w:val="24"/>
              </w:rPr>
            </w:pPr>
          </w:p>
        </w:tc>
        <w:tc>
          <w:tcPr>
            <w:tcW w:w="3544" w:type="dxa"/>
          </w:tcPr>
          <w:p w14:paraId="4AC49B18" w14:textId="77777777" w:rsidR="008B0AA4" w:rsidRPr="001F0F1B" w:rsidRDefault="008B0AA4" w:rsidP="00EC1E36">
            <w:pPr>
              <w:tabs>
                <w:tab w:val="left" w:pos="2250"/>
              </w:tabs>
              <w:rPr>
                <w:sz w:val="24"/>
                <w:szCs w:val="24"/>
              </w:rPr>
            </w:pPr>
          </w:p>
        </w:tc>
      </w:tr>
    </w:tbl>
    <w:p w14:paraId="1F726124" w14:textId="77777777" w:rsidR="00F060B5" w:rsidRPr="00475A32" w:rsidRDefault="00F060B5" w:rsidP="00F060B5"/>
    <w:p w14:paraId="02056166" w14:textId="36806975" w:rsidR="00F060B5" w:rsidRDefault="00F060B5" w:rsidP="00F060B5"/>
    <w:p w14:paraId="775A8A69" w14:textId="677CE756" w:rsidR="007409DF" w:rsidRDefault="007409DF" w:rsidP="00F060B5"/>
    <w:p w14:paraId="3DC3BE8F" w14:textId="19725881" w:rsidR="007409DF" w:rsidRDefault="007409DF" w:rsidP="00F060B5"/>
    <w:p w14:paraId="52BA1D8F" w14:textId="490CE8D7" w:rsidR="007409DF" w:rsidRDefault="007409DF" w:rsidP="00F060B5"/>
    <w:p w14:paraId="0F4D5D8B" w14:textId="260A6461" w:rsidR="007409DF" w:rsidRDefault="007409DF" w:rsidP="00F060B5"/>
    <w:p w14:paraId="77B9B0A1" w14:textId="29BA1710" w:rsidR="007409DF" w:rsidRDefault="007409DF" w:rsidP="00F060B5"/>
    <w:p w14:paraId="63137CFA" w14:textId="7DAE7D8D" w:rsidR="007409DF" w:rsidRDefault="007409DF" w:rsidP="00F060B5"/>
    <w:p w14:paraId="2A13784B" w14:textId="47FAA8A4" w:rsidR="007409DF" w:rsidRDefault="007409DF" w:rsidP="00F060B5"/>
    <w:p w14:paraId="76247BC8" w14:textId="70ADB08C" w:rsidR="007409DF" w:rsidRDefault="007409DF" w:rsidP="00F060B5"/>
    <w:p w14:paraId="525AE5AB" w14:textId="77777777" w:rsidR="007409DF" w:rsidRPr="00475A32" w:rsidRDefault="007409DF" w:rsidP="00F060B5"/>
    <w:p w14:paraId="237625D4" w14:textId="77777777" w:rsidR="00F060B5" w:rsidRPr="00475A32" w:rsidRDefault="00F060B5" w:rsidP="00F060B5">
      <w:r w:rsidRPr="00475A32">
        <w:rPr>
          <w:b/>
          <w:sz w:val="28"/>
        </w:rPr>
        <w:lastRenderedPageBreak/>
        <w:t>Table of contents</w:t>
      </w:r>
    </w:p>
    <w:p w14:paraId="0695EA19" w14:textId="0AC99895" w:rsidR="00F060B5" w:rsidRDefault="00F060B5"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475A32">
        <w:fldChar w:fldCharType="begin"/>
      </w:r>
      <w:r w:rsidRPr="00475A32">
        <w:instrText>TOC \z \o "1-3" \u \h</w:instrText>
      </w:r>
      <w:r w:rsidRPr="00475A32">
        <w:fldChar w:fldCharType="separate"/>
      </w:r>
      <w:hyperlink w:anchor="_Toc496534071" w:history="1">
        <w:r w:rsidRPr="00871CB5">
          <w:rPr>
            <w:rStyle w:val="Hyperlink"/>
            <w:noProof/>
          </w:rPr>
          <w:t>1.</w:t>
        </w:r>
        <w:r>
          <w:rPr>
            <w:rFonts w:asciiTheme="minorHAnsi" w:eastAsiaTheme="minorEastAsia" w:hAnsiTheme="minorHAnsi" w:cstheme="minorBidi"/>
            <w:b w:val="0"/>
            <w:bCs w:val="0"/>
            <w:caps w:val="0"/>
            <w:noProof/>
            <w:sz w:val="22"/>
            <w:szCs w:val="22"/>
            <w:lang w:val="hr-HR" w:eastAsia="zh-CN"/>
          </w:rPr>
          <w:tab/>
        </w:r>
        <w:r w:rsidRPr="00871CB5">
          <w:rPr>
            <w:rStyle w:val="Hyperlink"/>
            <w:noProof/>
          </w:rPr>
          <w:t>Purpose, Scope and Users</w:t>
        </w:r>
        <w:r>
          <w:rPr>
            <w:noProof/>
            <w:webHidden/>
          </w:rPr>
          <w:tab/>
        </w:r>
        <w:r>
          <w:rPr>
            <w:noProof/>
            <w:webHidden/>
          </w:rPr>
          <w:fldChar w:fldCharType="begin"/>
        </w:r>
        <w:r>
          <w:rPr>
            <w:noProof/>
            <w:webHidden/>
          </w:rPr>
          <w:instrText xml:space="preserve"> PAGEREF _Toc496534071 \h </w:instrText>
        </w:r>
        <w:r>
          <w:rPr>
            <w:noProof/>
            <w:webHidden/>
          </w:rPr>
        </w:r>
        <w:r>
          <w:rPr>
            <w:noProof/>
            <w:webHidden/>
          </w:rPr>
          <w:fldChar w:fldCharType="separate"/>
        </w:r>
        <w:r w:rsidR="00303F9B">
          <w:rPr>
            <w:noProof/>
            <w:webHidden/>
          </w:rPr>
          <w:t>3</w:t>
        </w:r>
        <w:r>
          <w:rPr>
            <w:noProof/>
            <w:webHidden/>
          </w:rPr>
          <w:fldChar w:fldCharType="end"/>
        </w:r>
      </w:hyperlink>
    </w:p>
    <w:p w14:paraId="40426E6A" w14:textId="7C596488"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72" w:history="1">
        <w:r w:rsidR="00F060B5" w:rsidRPr="00871CB5">
          <w:rPr>
            <w:rStyle w:val="Hyperlink"/>
            <w:noProof/>
          </w:rPr>
          <w:t>2.</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Reference Documents</w:t>
        </w:r>
        <w:r w:rsidR="00F060B5">
          <w:rPr>
            <w:noProof/>
            <w:webHidden/>
          </w:rPr>
          <w:tab/>
        </w:r>
        <w:r w:rsidR="00F060B5">
          <w:rPr>
            <w:noProof/>
            <w:webHidden/>
          </w:rPr>
          <w:fldChar w:fldCharType="begin"/>
        </w:r>
        <w:r w:rsidR="00F060B5">
          <w:rPr>
            <w:noProof/>
            <w:webHidden/>
          </w:rPr>
          <w:instrText xml:space="preserve"> PAGEREF _Toc496534072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4F92AE3A" w14:textId="26808A54"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73" w:history="1">
        <w:r w:rsidR="00F060B5" w:rsidRPr="00871CB5">
          <w:rPr>
            <w:rStyle w:val="Hyperlink"/>
            <w:noProof/>
          </w:rPr>
          <w:t>3.</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EU GDPR Implementation Project</w:t>
        </w:r>
        <w:r w:rsidR="00F060B5">
          <w:rPr>
            <w:noProof/>
            <w:webHidden/>
          </w:rPr>
          <w:tab/>
        </w:r>
        <w:r w:rsidR="00F060B5">
          <w:rPr>
            <w:noProof/>
            <w:webHidden/>
          </w:rPr>
          <w:fldChar w:fldCharType="begin"/>
        </w:r>
        <w:r w:rsidR="00F060B5">
          <w:rPr>
            <w:noProof/>
            <w:webHidden/>
          </w:rPr>
          <w:instrText xml:space="preserve"> PAGEREF _Toc496534073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4932B91E" w14:textId="684FFB79"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4" w:history="1">
        <w:r w:rsidR="00F060B5" w:rsidRPr="00871CB5">
          <w:rPr>
            <w:rStyle w:val="Hyperlink"/>
            <w:noProof/>
          </w:rPr>
          <w:t>3.1.</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Objective</w:t>
        </w:r>
        <w:r w:rsidR="00F060B5">
          <w:rPr>
            <w:noProof/>
            <w:webHidden/>
          </w:rPr>
          <w:tab/>
        </w:r>
        <w:r w:rsidR="00F060B5">
          <w:rPr>
            <w:noProof/>
            <w:webHidden/>
          </w:rPr>
          <w:fldChar w:fldCharType="begin"/>
        </w:r>
        <w:r w:rsidR="00F060B5">
          <w:rPr>
            <w:noProof/>
            <w:webHidden/>
          </w:rPr>
          <w:instrText xml:space="preserve"> PAGEREF _Toc496534074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39F489C4" w14:textId="0DA3E4C9"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5" w:history="1">
        <w:r w:rsidR="00F060B5" w:rsidRPr="00871CB5">
          <w:rPr>
            <w:rStyle w:val="Hyperlink"/>
            <w:noProof/>
          </w:rPr>
          <w:t>3.2.</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Results</w:t>
        </w:r>
        <w:r w:rsidR="00F060B5">
          <w:rPr>
            <w:noProof/>
            <w:webHidden/>
          </w:rPr>
          <w:tab/>
        </w:r>
        <w:r w:rsidR="00F060B5">
          <w:rPr>
            <w:noProof/>
            <w:webHidden/>
          </w:rPr>
          <w:fldChar w:fldCharType="begin"/>
        </w:r>
        <w:r w:rsidR="00F060B5">
          <w:rPr>
            <w:noProof/>
            <w:webHidden/>
          </w:rPr>
          <w:instrText xml:space="preserve"> PAGEREF _Toc496534075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7556042F" w14:textId="44F0953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6" w:history="1">
        <w:r w:rsidR="00F060B5" w:rsidRPr="00871CB5">
          <w:rPr>
            <w:rStyle w:val="Hyperlink"/>
            <w:noProof/>
          </w:rPr>
          <w:t>3.3.</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Deadlines</w:t>
        </w:r>
        <w:r w:rsidR="00F060B5">
          <w:rPr>
            <w:noProof/>
            <w:webHidden/>
          </w:rPr>
          <w:tab/>
        </w:r>
        <w:r w:rsidR="00F060B5">
          <w:rPr>
            <w:noProof/>
            <w:webHidden/>
          </w:rPr>
          <w:fldChar w:fldCharType="begin"/>
        </w:r>
        <w:r w:rsidR="00F060B5">
          <w:rPr>
            <w:noProof/>
            <w:webHidden/>
          </w:rPr>
          <w:instrText xml:space="preserve"> PAGEREF _Toc496534076 \h </w:instrText>
        </w:r>
        <w:r w:rsidR="00F060B5">
          <w:rPr>
            <w:noProof/>
            <w:webHidden/>
          </w:rPr>
        </w:r>
        <w:r w:rsidR="00F060B5">
          <w:rPr>
            <w:noProof/>
            <w:webHidden/>
          </w:rPr>
          <w:fldChar w:fldCharType="separate"/>
        </w:r>
        <w:r w:rsidR="00303F9B">
          <w:rPr>
            <w:noProof/>
            <w:webHidden/>
          </w:rPr>
          <w:t>6</w:t>
        </w:r>
        <w:r w:rsidR="00F060B5">
          <w:rPr>
            <w:noProof/>
            <w:webHidden/>
          </w:rPr>
          <w:fldChar w:fldCharType="end"/>
        </w:r>
      </w:hyperlink>
    </w:p>
    <w:p w14:paraId="7FEB730F" w14:textId="0A23D0D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7" w:history="1">
        <w:r w:rsidR="00F060B5" w:rsidRPr="00871CB5">
          <w:rPr>
            <w:rStyle w:val="Hyperlink"/>
            <w:noProof/>
          </w:rPr>
          <w:t>3.4.</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Organization</w:t>
        </w:r>
        <w:r w:rsidR="00F060B5">
          <w:rPr>
            <w:noProof/>
            <w:webHidden/>
          </w:rPr>
          <w:tab/>
        </w:r>
        <w:r w:rsidR="00F060B5">
          <w:rPr>
            <w:noProof/>
            <w:webHidden/>
          </w:rPr>
          <w:fldChar w:fldCharType="begin"/>
        </w:r>
        <w:r w:rsidR="00F060B5">
          <w:rPr>
            <w:noProof/>
            <w:webHidden/>
          </w:rPr>
          <w:instrText xml:space="preserve"> PAGEREF _Toc496534077 \h </w:instrText>
        </w:r>
        <w:r w:rsidR="00F060B5">
          <w:rPr>
            <w:noProof/>
            <w:webHidden/>
          </w:rPr>
        </w:r>
        <w:r w:rsidR="00F060B5">
          <w:rPr>
            <w:noProof/>
            <w:webHidden/>
          </w:rPr>
          <w:fldChar w:fldCharType="separate"/>
        </w:r>
        <w:r w:rsidR="00303F9B">
          <w:rPr>
            <w:noProof/>
            <w:webHidden/>
          </w:rPr>
          <w:t>6</w:t>
        </w:r>
        <w:r w:rsidR="00F060B5">
          <w:rPr>
            <w:noProof/>
            <w:webHidden/>
          </w:rPr>
          <w:fldChar w:fldCharType="end"/>
        </w:r>
      </w:hyperlink>
    </w:p>
    <w:p w14:paraId="06AA0D8C" w14:textId="24325DFE"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78" w:history="1">
        <w:r w:rsidR="00F060B5" w:rsidRPr="00871CB5">
          <w:rPr>
            <w:rStyle w:val="Hyperlink"/>
            <w:noProof/>
          </w:rPr>
          <w:t>3.4.1.</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Sponsor</w:t>
        </w:r>
        <w:r w:rsidR="00F060B5">
          <w:rPr>
            <w:noProof/>
            <w:webHidden/>
          </w:rPr>
          <w:tab/>
        </w:r>
        <w:r w:rsidR="00F060B5">
          <w:rPr>
            <w:noProof/>
            <w:webHidden/>
          </w:rPr>
          <w:fldChar w:fldCharType="begin"/>
        </w:r>
        <w:r w:rsidR="00F060B5">
          <w:rPr>
            <w:noProof/>
            <w:webHidden/>
          </w:rPr>
          <w:instrText xml:space="preserve"> PAGEREF _Toc496534078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44D67A84" w14:textId="7A7B9B35"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79" w:history="1">
        <w:r w:rsidR="00F060B5" w:rsidRPr="00871CB5">
          <w:rPr>
            <w:rStyle w:val="Hyperlink"/>
            <w:noProof/>
          </w:rPr>
          <w:t>3.4.2.</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Manager</w:t>
        </w:r>
        <w:r w:rsidR="00F060B5">
          <w:rPr>
            <w:noProof/>
            <w:webHidden/>
          </w:rPr>
          <w:tab/>
        </w:r>
        <w:r w:rsidR="00F060B5">
          <w:rPr>
            <w:noProof/>
            <w:webHidden/>
          </w:rPr>
          <w:fldChar w:fldCharType="begin"/>
        </w:r>
        <w:r w:rsidR="00F060B5">
          <w:rPr>
            <w:noProof/>
            <w:webHidden/>
          </w:rPr>
          <w:instrText xml:space="preserve"> PAGEREF _Toc496534079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7326FECE" w14:textId="5EFDB685"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80" w:history="1">
        <w:r w:rsidR="00F060B5" w:rsidRPr="00871CB5">
          <w:rPr>
            <w:rStyle w:val="Hyperlink"/>
            <w:noProof/>
          </w:rPr>
          <w:t>3.4.3.</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Team</w:t>
        </w:r>
        <w:r w:rsidR="00F060B5">
          <w:rPr>
            <w:noProof/>
            <w:webHidden/>
          </w:rPr>
          <w:tab/>
        </w:r>
        <w:r w:rsidR="00F060B5">
          <w:rPr>
            <w:noProof/>
            <w:webHidden/>
          </w:rPr>
          <w:fldChar w:fldCharType="begin"/>
        </w:r>
        <w:r w:rsidR="00F060B5">
          <w:rPr>
            <w:noProof/>
            <w:webHidden/>
          </w:rPr>
          <w:instrText xml:space="preserve"> PAGEREF _Toc496534080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3A0A1168" w14:textId="0B02754E"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81" w:history="1">
        <w:r w:rsidR="00F060B5" w:rsidRPr="00871CB5">
          <w:rPr>
            <w:rStyle w:val="Hyperlink"/>
            <w:noProof/>
          </w:rPr>
          <w:t>3.5.</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Main Project Risks</w:t>
        </w:r>
        <w:r w:rsidR="00F060B5">
          <w:rPr>
            <w:noProof/>
            <w:webHidden/>
          </w:rPr>
          <w:tab/>
        </w:r>
        <w:r w:rsidR="00F060B5">
          <w:rPr>
            <w:noProof/>
            <w:webHidden/>
          </w:rPr>
          <w:fldChar w:fldCharType="begin"/>
        </w:r>
        <w:r w:rsidR="00F060B5">
          <w:rPr>
            <w:noProof/>
            <w:webHidden/>
          </w:rPr>
          <w:instrText xml:space="preserve"> PAGEREF _Toc496534081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2F4AA444" w14:textId="7843363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82" w:history="1">
        <w:r w:rsidR="00F060B5" w:rsidRPr="00871CB5">
          <w:rPr>
            <w:rStyle w:val="Hyperlink"/>
            <w:noProof/>
          </w:rPr>
          <w:t>3.6.</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Tools for Project Implementation, Reporting</w:t>
        </w:r>
        <w:r w:rsidR="00F060B5">
          <w:rPr>
            <w:noProof/>
            <w:webHidden/>
          </w:rPr>
          <w:tab/>
        </w:r>
        <w:r w:rsidR="00F060B5">
          <w:rPr>
            <w:noProof/>
            <w:webHidden/>
          </w:rPr>
          <w:fldChar w:fldCharType="begin"/>
        </w:r>
        <w:r w:rsidR="00F060B5">
          <w:rPr>
            <w:noProof/>
            <w:webHidden/>
          </w:rPr>
          <w:instrText xml:space="preserve"> PAGEREF _Toc496534082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5D8C843E" w14:textId="7620FD9F"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83" w:history="1">
        <w:r w:rsidR="00F060B5" w:rsidRPr="00871CB5">
          <w:rPr>
            <w:rStyle w:val="Hyperlink"/>
            <w:noProof/>
          </w:rPr>
          <w:t>4.</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Managing Records Kept on the Basis of this Document</w:t>
        </w:r>
        <w:r w:rsidR="00F060B5">
          <w:rPr>
            <w:noProof/>
            <w:webHidden/>
          </w:rPr>
          <w:tab/>
        </w:r>
        <w:r w:rsidR="00F060B5">
          <w:rPr>
            <w:noProof/>
            <w:webHidden/>
          </w:rPr>
          <w:fldChar w:fldCharType="begin"/>
        </w:r>
        <w:r w:rsidR="00F060B5">
          <w:rPr>
            <w:noProof/>
            <w:webHidden/>
          </w:rPr>
          <w:instrText xml:space="preserve"> PAGEREF _Toc496534083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72BA198F" w14:textId="2CEDB5FD"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84" w:history="1">
        <w:r w:rsidR="00F060B5" w:rsidRPr="00871CB5">
          <w:rPr>
            <w:rStyle w:val="Hyperlink"/>
            <w:noProof/>
          </w:rPr>
          <w:t>5.</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Validity and document management</w:t>
        </w:r>
        <w:r w:rsidR="00F060B5">
          <w:rPr>
            <w:noProof/>
            <w:webHidden/>
          </w:rPr>
          <w:tab/>
        </w:r>
        <w:r w:rsidR="00F060B5">
          <w:rPr>
            <w:noProof/>
            <w:webHidden/>
          </w:rPr>
          <w:fldChar w:fldCharType="begin"/>
        </w:r>
        <w:r w:rsidR="00F060B5">
          <w:rPr>
            <w:noProof/>
            <w:webHidden/>
          </w:rPr>
          <w:instrText xml:space="preserve"> PAGEREF _Toc496534084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68737763" w14:textId="77777777" w:rsidR="00F060B5" w:rsidRPr="00475A32" w:rsidRDefault="00F060B5" w:rsidP="00F060B5">
      <w:pPr>
        <w:pStyle w:val="TOC1"/>
        <w:tabs>
          <w:tab w:val="left" w:pos="440"/>
          <w:tab w:val="right" w:leader="dot" w:pos="9062"/>
        </w:tabs>
        <w:rPr>
          <w:rFonts w:asciiTheme="minorHAnsi" w:eastAsiaTheme="minorEastAsia" w:hAnsiTheme="minorHAnsi" w:cstheme="minorBidi"/>
          <w:b w:val="0"/>
          <w:bCs w:val="0"/>
          <w:caps w:val="0"/>
          <w:sz w:val="22"/>
          <w:szCs w:val="22"/>
          <w:lang w:eastAsia="hr-HR"/>
        </w:rPr>
      </w:pPr>
      <w:r w:rsidRPr="00475A32">
        <w:fldChar w:fldCharType="end"/>
      </w:r>
    </w:p>
    <w:p w14:paraId="30B7F54C" w14:textId="77777777" w:rsidR="00F060B5" w:rsidRPr="00475A32" w:rsidRDefault="00F060B5" w:rsidP="00F060B5">
      <w:pPr>
        <w:spacing w:after="0" w:line="240" w:lineRule="auto"/>
      </w:pPr>
      <w:r w:rsidRPr="00475A32">
        <w:br w:type="page"/>
      </w:r>
    </w:p>
    <w:p w14:paraId="1C4A2068" w14:textId="77777777" w:rsidR="00F060B5" w:rsidRPr="00475A32" w:rsidRDefault="00F060B5" w:rsidP="00F060B5">
      <w:pPr>
        <w:pStyle w:val="Heading1"/>
        <w:numPr>
          <w:ilvl w:val="0"/>
          <w:numId w:val="2"/>
        </w:numPr>
      </w:pPr>
      <w:bookmarkStart w:id="1" w:name="_Toc263228400"/>
      <w:bookmarkStart w:id="2" w:name="_Toc496534071"/>
      <w:r w:rsidRPr="00475A32">
        <w:lastRenderedPageBreak/>
        <w:t>Purpose, Scope and U</w:t>
      </w:r>
      <w:bookmarkEnd w:id="1"/>
      <w:r w:rsidRPr="00475A32">
        <w:t>sers</w:t>
      </w:r>
      <w:bookmarkEnd w:id="2"/>
    </w:p>
    <w:p w14:paraId="62C9E74F" w14:textId="77777777" w:rsidR="00F060B5" w:rsidRPr="00475A32" w:rsidRDefault="00F060B5" w:rsidP="00F060B5">
      <w:r w:rsidRPr="00475A32">
        <w:t>The purpose of th</w:t>
      </w:r>
      <w:r>
        <w:t>is document</w:t>
      </w:r>
      <w:r w:rsidRPr="00475A32">
        <w:t xml:space="preserve"> is to clearly define the objective of the European General Data Protection Regulation (EU GDPR) implementation project, documents to be written, </w:t>
      </w:r>
      <w:r>
        <w:t xml:space="preserve">measures to be taken, </w:t>
      </w:r>
      <w:r w:rsidRPr="00475A32">
        <w:t>deadlines, roles and responsibilities in the project.</w:t>
      </w:r>
    </w:p>
    <w:p w14:paraId="76BB9E02" w14:textId="7D8F389E" w:rsidR="00F060B5" w:rsidRPr="00475A32" w:rsidRDefault="00F060B5" w:rsidP="00F060B5">
      <w:r w:rsidRPr="00475A32">
        <w:t>The Project Plan is applied to all activities performed in the EU GDPR implementation project</w:t>
      </w:r>
      <w:r w:rsidR="00C355BC">
        <w:t xml:space="preserve">, as shown in the </w:t>
      </w:r>
      <w:r w:rsidR="00C355BC" w:rsidRPr="00C355BC">
        <w:rPr>
          <w:i/>
        </w:rPr>
        <w:t>EU GDPR Scope</w:t>
      </w:r>
      <w:r w:rsidR="00C355BC">
        <w:t xml:space="preserve"> document</w:t>
      </w:r>
      <w:r w:rsidRPr="00475A32">
        <w:t>.</w:t>
      </w:r>
    </w:p>
    <w:p w14:paraId="16A9AA8A" w14:textId="77777777" w:rsidR="00F060B5" w:rsidRPr="00475A32" w:rsidRDefault="00F060B5" w:rsidP="00F060B5">
      <w:r w:rsidRPr="00475A32">
        <w:t>Users of this document are members of [top management] and members of the project team.</w:t>
      </w:r>
    </w:p>
    <w:p w14:paraId="060034B2" w14:textId="77777777" w:rsidR="00F060B5" w:rsidRPr="00475A32" w:rsidRDefault="00F060B5" w:rsidP="00F060B5"/>
    <w:p w14:paraId="50F24BDB" w14:textId="77777777" w:rsidR="00F060B5" w:rsidRPr="00475A32" w:rsidRDefault="00F060B5" w:rsidP="00F060B5">
      <w:pPr>
        <w:pStyle w:val="Heading1"/>
        <w:numPr>
          <w:ilvl w:val="0"/>
          <w:numId w:val="2"/>
        </w:numPr>
      </w:pPr>
      <w:bookmarkStart w:id="3" w:name="_Toc263228401"/>
      <w:bookmarkStart w:id="4" w:name="_Toc496534072"/>
      <w:r w:rsidRPr="00475A32">
        <w:t>Reference D</w:t>
      </w:r>
      <w:bookmarkEnd w:id="3"/>
      <w:r w:rsidRPr="00475A32">
        <w:t>ocuments</w:t>
      </w:r>
      <w:bookmarkEnd w:id="4"/>
    </w:p>
    <w:p w14:paraId="7A54FD6D" w14:textId="77777777" w:rsidR="00F060B5" w:rsidRPr="00475A32" w:rsidRDefault="00F060B5" w:rsidP="00F060B5">
      <w:pPr>
        <w:pStyle w:val="ListParagraph"/>
        <w:numPr>
          <w:ilvl w:val="0"/>
          <w:numId w:val="6"/>
        </w:numPr>
        <w:spacing w:before="240" w:line="276" w:lineRule="auto"/>
        <w:ind w:left="714" w:hanging="357"/>
      </w:pPr>
      <w:r w:rsidRPr="00475A32">
        <w:t>EU GDPR 2016/679 (Regulation (EU) 2016/679 of the European Parliament and of the Council of 27 April 2016 on the protection of natural persons with regard to the processing of personal data and on the free movement of such data, and repealing Directive 95/46/EC)</w:t>
      </w:r>
    </w:p>
    <w:p w14:paraId="08EBFE91" w14:textId="77777777" w:rsidR="001A5535" w:rsidRDefault="001A5535" w:rsidP="001A5535">
      <w:pPr>
        <w:pStyle w:val="ListParagraph"/>
        <w:numPr>
          <w:ilvl w:val="0"/>
          <w:numId w:val="6"/>
        </w:numPr>
        <w:spacing w:after="0" w:line="276" w:lineRule="auto"/>
        <w:ind w:left="714" w:hanging="357"/>
        <w:contextualSpacing w:val="0"/>
      </w:pPr>
      <w:proofErr w:type="spellStart"/>
      <w:r w:rsidRPr="007E1337">
        <w:rPr>
          <w:rFonts w:cs="Calibri"/>
          <w:bCs/>
          <w:i/>
          <w:lang w:val="en-US"/>
        </w:rPr>
        <w:t>Loi</w:t>
      </w:r>
      <w:proofErr w:type="spellEnd"/>
      <w:r w:rsidRPr="007E1337">
        <w:rPr>
          <w:rFonts w:cs="Calibri"/>
          <w:bCs/>
          <w:i/>
          <w:lang w:val="en-US"/>
        </w:rPr>
        <w:t xml:space="preserve"> Informatique et </w:t>
      </w:r>
      <w:proofErr w:type="spellStart"/>
      <w:r w:rsidRPr="007E1337">
        <w:rPr>
          <w:rFonts w:cs="Calibri"/>
          <w:bCs/>
          <w:i/>
          <w:lang w:val="en-US"/>
        </w:rPr>
        <w:t>Libertés</w:t>
      </w:r>
      <w:proofErr w:type="spellEnd"/>
      <w:r w:rsidRPr="007E1337">
        <w:rPr>
          <w:rFonts w:cs="Calibri"/>
          <w:bCs/>
          <w:i/>
          <w:lang w:val="en-US"/>
        </w:rPr>
        <w:t xml:space="preserve"> du 6 </w:t>
      </w:r>
      <w:proofErr w:type="spellStart"/>
      <w:r w:rsidRPr="007E1337">
        <w:rPr>
          <w:rFonts w:cs="Calibri"/>
          <w:bCs/>
          <w:i/>
          <w:lang w:val="en-US"/>
        </w:rPr>
        <w:t>janvier</w:t>
      </w:r>
      <w:proofErr w:type="spellEnd"/>
      <w:r w:rsidRPr="007E1337">
        <w:rPr>
          <w:rFonts w:cs="Calibri"/>
          <w:bCs/>
          <w:i/>
          <w:lang w:val="en-US"/>
        </w:rPr>
        <w:t xml:space="preserve"> 1978</w:t>
      </w:r>
      <w:r>
        <w:rPr>
          <w:rFonts w:cs="Calibri"/>
          <w:lang w:val="en-US"/>
        </w:rPr>
        <w:t>,</w:t>
      </w:r>
      <w:r>
        <w:rPr>
          <w:rFonts w:cs="Calibri"/>
          <w:b/>
          <w:bCs/>
          <w:lang w:val="en-US"/>
        </w:rPr>
        <w:t xml:space="preserve"> </w:t>
      </w:r>
      <w:r>
        <w:rPr>
          <w:rFonts w:cs="Calibri"/>
          <w:lang w:val="en-US"/>
        </w:rPr>
        <w:t>as amended by the law n° 2018-493 of 20th June 2018 in order to implement under French Law some specifications of the GDPR</w:t>
      </w:r>
    </w:p>
    <w:p w14:paraId="6091B07A" w14:textId="77777777" w:rsidR="001A5535" w:rsidRDefault="001A5535" w:rsidP="001A5535">
      <w:pPr>
        <w:pStyle w:val="ListParagraph"/>
        <w:numPr>
          <w:ilvl w:val="0"/>
          <w:numId w:val="6"/>
        </w:numPr>
        <w:spacing w:after="0" w:line="276" w:lineRule="auto"/>
        <w:ind w:left="714" w:hanging="357"/>
        <w:contextualSpacing w:val="0"/>
      </w:pPr>
      <w:r>
        <w:rPr>
          <w:rFonts w:cs="Calibri"/>
          <w:lang w:val="en-US"/>
        </w:rPr>
        <w:t>The security guide of the CNIL (version of July 2018)</w:t>
      </w:r>
    </w:p>
    <w:p w14:paraId="502C342D" w14:textId="77777777" w:rsidR="001A5535" w:rsidRDefault="001A5535" w:rsidP="001A5535">
      <w:pPr>
        <w:pStyle w:val="ListParagraph"/>
        <w:numPr>
          <w:ilvl w:val="0"/>
          <w:numId w:val="6"/>
        </w:numPr>
        <w:spacing w:after="0" w:line="276" w:lineRule="auto"/>
        <w:ind w:left="714" w:hanging="357"/>
        <w:contextualSpacing w:val="0"/>
        <w:jc w:val="both"/>
      </w:pPr>
      <w:r>
        <w:rPr>
          <w:rFonts w:cs="Calibri"/>
          <w:lang w:val="en-US"/>
        </w:rPr>
        <w:t>French labor regulations relating to the surveillance of employees and employees right to privacy and article 1121-1 of French Labor Code</w:t>
      </w:r>
    </w:p>
    <w:p w14:paraId="5D84F530" w14:textId="77777777" w:rsidR="00F060B5" w:rsidRPr="009A2024" w:rsidRDefault="00F060B5" w:rsidP="00F060B5">
      <w:pPr>
        <w:pStyle w:val="ListParagraph"/>
        <w:numPr>
          <w:ilvl w:val="0"/>
          <w:numId w:val="6"/>
        </w:numPr>
        <w:spacing w:before="240" w:line="276" w:lineRule="auto"/>
        <w:ind w:left="714" w:hanging="357"/>
      </w:pPr>
      <w:r w:rsidRPr="009A2024">
        <w:t xml:space="preserve">GDPR Assessment Report </w:t>
      </w:r>
    </w:p>
    <w:p w14:paraId="50BF1318" w14:textId="77777777" w:rsidR="00F060B5" w:rsidRPr="009A2024" w:rsidRDefault="00F060B5" w:rsidP="00F060B5">
      <w:pPr>
        <w:pStyle w:val="ListParagraph"/>
        <w:numPr>
          <w:ilvl w:val="0"/>
          <w:numId w:val="6"/>
        </w:numPr>
        <w:spacing w:before="240" w:line="276" w:lineRule="auto"/>
        <w:ind w:left="714" w:hanging="357"/>
      </w:pPr>
      <w:r w:rsidRPr="009A2024">
        <w:t>GDPR Scope document</w:t>
      </w:r>
    </w:p>
    <w:p w14:paraId="4D4C65B2" w14:textId="77777777" w:rsidR="00F060B5" w:rsidRPr="00475A32" w:rsidRDefault="00F060B5" w:rsidP="00F060B5"/>
    <w:p w14:paraId="06E63FAD" w14:textId="77777777" w:rsidR="00F060B5" w:rsidRPr="00475A32" w:rsidRDefault="00F060B5" w:rsidP="00F060B5">
      <w:pPr>
        <w:pStyle w:val="Heading1"/>
        <w:numPr>
          <w:ilvl w:val="0"/>
          <w:numId w:val="2"/>
        </w:numPr>
      </w:pPr>
      <w:bookmarkStart w:id="5" w:name="_Toc263228402"/>
      <w:bookmarkStart w:id="6" w:name="_Toc496534073"/>
      <w:r w:rsidRPr="00475A32">
        <w:t>EU GDPR Implementation P</w:t>
      </w:r>
      <w:bookmarkEnd w:id="5"/>
      <w:r w:rsidRPr="00475A32">
        <w:t>roject</w:t>
      </w:r>
      <w:bookmarkEnd w:id="6"/>
    </w:p>
    <w:p w14:paraId="4A257370" w14:textId="77777777" w:rsidR="00F060B5" w:rsidRPr="00475A32" w:rsidRDefault="00F060B5" w:rsidP="00F060B5">
      <w:pPr>
        <w:pStyle w:val="Heading2"/>
        <w:numPr>
          <w:ilvl w:val="1"/>
          <w:numId w:val="2"/>
        </w:numPr>
      </w:pPr>
      <w:bookmarkStart w:id="7" w:name="_Toc263228403"/>
      <w:bookmarkStart w:id="8" w:name="_Toc496534074"/>
      <w:r w:rsidRPr="00475A32">
        <w:t>Project O</w:t>
      </w:r>
      <w:bookmarkEnd w:id="7"/>
      <w:r w:rsidRPr="00475A32">
        <w:t>bjective</w:t>
      </w:r>
      <w:bookmarkEnd w:id="8"/>
    </w:p>
    <w:p w14:paraId="19CA743E" w14:textId="141A315A" w:rsidR="00F060B5" w:rsidRPr="00475A32" w:rsidRDefault="00F060B5" w:rsidP="00F060B5">
      <w:pPr>
        <w:spacing w:after="0"/>
      </w:pPr>
      <w:r w:rsidRPr="00475A32">
        <w:t xml:space="preserve">Project objective is to implement </w:t>
      </w:r>
      <w:r>
        <w:t xml:space="preserve">a data privacy and protection framework, within the boundaries set in the </w:t>
      </w:r>
      <w:r w:rsidR="00073570" w:rsidRPr="00073570">
        <w:rPr>
          <w:i/>
        </w:rPr>
        <w:t xml:space="preserve">EU </w:t>
      </w:r>
      <w:r w:rsidRPr="00073570">
        <w:rPr>
          <w:i/>
        </w:rPr>
        <w:t xml:space="preserve">GDPR SCOPE </w:t>
      </w:r>
      <w:r>
        <w:t>document, ensur</w:t>
      </w:r>
      <w:r w:rsidR="006C0F21">
        <w:t>ing</w:t>
      </w:r>
      <w:r>
        <w:t xml:space="preserve"> that all the applicable </w:t>
      </w:r>
      <w:r w:rsidR="003978A4">
        <w:t xml:space="preserve">requirements set by the </w:t>
      </w:r>
      <w:r>
        <w:t>E</w:t>
      </w:r>
      <w:r w:rsidRPr="00475A32">
        <w:t>U GDPR 2016/679</w:t>
      </w:r>
      <w:r>
        <w:t xml:space="preserve"> </w:t>
      </w:r>
      <w:r w:rsidR="003978A4">
        <w:t xml:space="preserve">and </w:t>
      </w:r>
      <w:r w:rsidR="00826FE8">
        <w:t xml:space="preserve">relevant </w:t>
      </w:r>
      <w:r w:rsidR="003978A4">
        <w:t xml:space="preserve">National Laws </w:t>
      </w:r>
      <w:r>
        <w:t>are met b</w:t>
      </w:r>
      <w:r w:rsidRPr="00475A32">
        <w:t xml:space="preserve">y </w:t>
      </w:r>
      <w:r>
        <w:t>the 1</w:t>
      </w:r>
      <w:r w:rsidRPr="00A40EF9">
        <w:rPr>
          <w:vertAlign w:val="superscript"/>
        </w:rPr>
        <w:t>st</w:t>
      </w:r>
      <w:r>
        <w:t xml:space="preserve"> of April 2019 a</w:t>
      </w:r>
      <w:r w:rsidRPr="00475A32">
        <w:t xml:space="preserve">t the latest. </w:t>
      </w:r>
    </w:p>
    <w:p w14:paraId="06DA3F3A" w14:textId="77777777" w:rsidR="00F060B5" w:rsidRPr="00475A32" w:rsidRDefault="00F060B5" w:rsidP="00F060B5">
      <w:pPr>
        <w:pStyle w:val="Heading2"/>
        <w:numPr>
          <w:ilvl w:val="1"/>
          <w:numId w:val="2"/>
        </w:numPr>
        <w:spacing w:before="240"/>
      </w:pPr>
      <w:bookmarkStart w:id="9" w:name="_Toc263228404"/>
      <w:bookmarkStart w:id="10" w:name="_Toc496534075"/>
      <w:r w:rsidRPr="00475A32">
        <w:t>Project R</w:t>
      </w:r>
      <w:bookmarkEnd w:id="9"/>
      <w:r w:rsidRPr="00475A32">
        <w:t>esults</w:t>
      </w:r>
      <w:bookmarkEnd w:id="10"/>
    </w:p>
    <w:p w14:paraId="7DB8393B" w14:textId="705EC14C" w:rsidR="00F060B5" w:rsidRDefault="00F060B5" w:rsidP="00F060B5">
      <w:r w:rsidRPr="00475A32">
        <w:t>In order</w:t>
      </w:r>
      <w:r w:rsidR="00704136">
        <w:t xml:space="preserve"> to solve the non-conformities identified during the assessment </w:t>
      </w:r>
      <w:r w:rsidR="006C0F21">
        <w:t>performed against the E</w:t>
      </w:r>
      <w:r w:rsidR="006C0F21" w:rsidRPr="00475A32">
        <w:t>U GDPR 2016/679</w:t>
      </w:r>
      <w:r w:rsidR="006C0F21">
        <w:t xml:space="preserve"> requirements </w:t>
      </w:r>
      <w:r w:rsidR="00704136">
        <w:t xml:space="preserve">and </w:t>
      </w:r>
      <w:r w:rsidRPr="00475A32">
        <w:t xml:space="preserve">ensure </w:t>
      </w:r>
      <w:r w:rsidR="006C0F21">
        <w:t>an</w:t>
      </w:r>
      <w:r w:rsidRPr="00475A32">
        <w:t xml:space="preserve"> efficient project planning</w:t>
      </w:r>
      <w:r>
        <w:t xml:space="preserve"> and implementation</w:t>
      </w:r>
      <w:r w:rsidRPr="00475A32">
        <w:t xml:space="preserve">, the Company </w:t>
      </w:r>
      <w:r w:rsidR="006C0F21">
        <w:t>will</w:t>
      </w:r>
      <w:r w:rsidRPr="00475A32">
        <w:t xml:space="preserve"> use the </w:t>
      </w:r>
      <w:r>
        <w:t xml:space="preserve">corrective actions recommended </w:t>
      </w:r>
      <w:r w:rsidR="003978A4">
        <w:t xml:space="preserve">in the </w:t>
      </w:r>
      <w:r w:rsidR="003978A4" w:rsidRPr="001E4710">
        <w:rPr>
          <w:i/>
        </w:rPr>
        <w:t>EU GDPR Assessment Report</w:t>
      </w:r>
      <w:r w:rsidR="003978A4">
        <w:t xml:space="preserve"> document</w:t>
      </w:r>
      <w:r>
        <w:t>. Consequently, there will be taken necessary technical and organization measures to eliminate the identified non-conformities affecting the areas of: employment, recruiting new personnel, third party compliance</w:t>
      </w:r>
      <w:r w:rsidR="002C3475">
        <w:t>,</w:t>
      </w:r>
      <w:r>
        <w:t xml:space="preserve"> regulatory and contractual obligations towards the clients,</w:t>
      </w:r>
      <w:r w:rsidRPr="00023D2B">
        <w:t xml:space="preserve"> </w:t>
      </w:r>
      <w:r w:rsidR="002B7284">
        <w:t>relation with the Mother Company (</w:t>
      </w:r>
      <w:r w:rsidR="00C84BE5">
        <w:t>COMPANYNAME</w:t>
      </w:r>
      <w:r w:rsidR="002B7284">
        <w:t xml:space="preserve"> </w:t>
      </w:r>
      <w:r w:rsidR="00C84BE5">
        <w:t>HQ</w:t>
      </w:r>
      <w:r w:rsidR="002B7284">
        <w:t xml:space="preserve">), </w:t>
      </w:r>
      <w:r w:rsidRPr="00023D2B">
        <w:t>incident management and breach notification,</w:t>
      </w:r>
      <w:r>
        <w:t xml:space="preserve"> security of personal data, accountability. </w:t>
      </w:r>
    </w:p>
    <w:p w14:paraId="1F78903C" w14:textId="1E4F0E0B" w:rsidR="00F060B5" w:rsidRDefault="00F060B5" w:rsidP="00F060B5">
      <w:r w:rsidRPr="006B4276">
        <w:lastRenderedPageBreak/>
        <w:t xml:space="preserve">To ensure the implementation of EU GDPR 2016/679 requirements the </w:t>
      </w:r>
      <w:r>
        <w:t>C</w:t>
      </w:r>
      <w:r w:rsidRPr="006B4276">
        <w:t xml:space="preserve">ompany shall take measures as per recommendations given in the </w:t>
      </w:r>
      <w:r w:rsidR="00DD7DBB">
        <w:t xml:space="preserve">EU </w:t>
      </w:r>
      <w:r w:rsidRPr="006B4276">
        <w:t xml:space="preserve">GDPR Assessment Report document. </w:t>
      </w:r>
    </w:p>
    <w:p w14:paraId="3C55C68F" w14:textId="2E7CE967" w:rsidR="00F060B5" w:rsidRPr="00475A32" w:rsidRDefault="00F060B5" w:rsidP="00F060B5">
      <w:bookmarkStart w:id="11" w:name="_Hlk534282625"/>
      <w:r>
        <w:t>To ensure the implementation of E</w:t>
      </w:r>
      <w:r w:rsidRPr="00475A32">
        <w:t>U GDPR 2016/679</w:t>
      </w:r>
      <w:r>
        <w:t xml:space="preserve"> requirements and </w:t>
      </w:r>
      <w:r w:rsidRPr="00C7746E">
        <w:rPr>
          <w:b/>
        </w:rPr>
        <w:t>to be able to demonstrate compliance</w:t>
      </w:r>
      <w:r>
        <w:t xml:space="preserve">, the </w:t>
      </w:r>
      <w:bookmarkEnd w:id="11"/>
      <w:r>
        <w:t xml:space="preserve">Company must create a set of documents related to both data privacy and data security. Some of them have been already created during the assessment phase and the other shall be documented during </w:t>
      </w:r>
      <w:r w:rsidR="00DD7DBB">
        <w:t>t</w:t>
      </w:r>
      <w:r>
        <w:t>he implementation phase</w:t>
      </w:r>
      <w:r w:rsidR="00DD7DBB">
        <w:t>,</w:t>
      </w:r>
      <w:r>
        <w:t xml:space="preserve"> as shown below. </w:t>
      </w:r>
    </w:p>
    <w:p w14:paraId="41AF266E" w14:textId="6B591122" w:rsidR="00F060B5" w:rsidRDefault="00F060B5" w:rsidP="00F060B5">
      <w:pPr>
        <w:spacing w:after="0"/>
        <w:rPr>
          <w:u w:val="single"/>
        </w:rPr>
      </w:pPr>
      <w:r w:rsidRPr="000637A0">
        <w:rPr>
          <w:u w:val="single"/>
        </w:rPr>
        <w:t xml:space="preserve">During the assessment phase the following documents have been produced: </w:t>
      </w:r>
    </w:p>
    <w:p w14:paraId="52F32A6E" w14:textId="77777777" w:rsidR="00D97A67" w:rsidRDefault="00D97A67" w:rsidP="00F060B5">
      <w:pPr>
        <w:spacing w:after="0"/>
        <w:rPr>
          <w:u w:val="single"/>
        </w:rPr>
      </w:pPr>
    </w:p>
    <w:p w14:paraId="77621290" w14:textId="22066B8F" w:rsidR="00F060B5" w:rsidRPr="00D97A67" w:rsidRDefault="00D97A67" w:rsidP="00F060B5">
      <w:pPr>
        <w:spacing w:after="0"/>
        <w:rPr>
          <w:b/>
        </w:rPr>
      </w:pPr>
      <w:r w:rsidRPr="00D97A67">
        <w:t xml:space="preserve">              </w:t>
      </w:r>
      <w:r w:rsidRPr="00D97A67">
        <w:rPr>
          <w:b/>
        </w:rPr>
        <w:t>PERSONAL DATA IDENTIFICATION AND ANALYSIS</w:t>
      </w:r>
    </w:p>
    <w:p w14:paraId="086F1EE5" w14:textId="77777777" w:rsidR="00F060B5" w:rsidRPr="00873089" w:rsidRDefault="00F060B5" w:rsidP="00F060B5">
      <w:pPr>
        <w:numPr>
          <w:ilvl w:val="0"/>
          <w:numId w:val="3"/>
        </w:numPr>
        <w:spacing w:after="0" w:line="240" w:lineRule="auto"/>
      </w:pPr>
      <w:r w:rsidRPr="00873089">
        <w:rPr>
          <w:b/>
        </w:rPr>
        <w:t xml:space="preserve">The </w:t>
      </w:r>
      <w:r>
        <w:rPr>
          <w:b/>
        </w:rPr>
        <w:t>GDPR Project S</w:t>
      </w:r>
      <w:r w:rsidRPr="00873089">
        <w:rPr>
          <w:b/>
        </w:rPr>
        <w:t xml:space="preserve">cope – </w:t>
      </w:r>
      <w:r w:rsidRPr="00873089">
        <w:t>an internal document setting the boundaries of the GDPR project.</w:t>
      </w:r>
    </w:p>
    <w:p w14:paraId="2A00DEFB" w14:textId="77777777" w:rsidR="00F060B5" w:rsidRPr="00F90AE5" w:rsidRDefault="00F060B5" w:rsidP="00F060B5">
      <w:pPr>
        <w:numPr>
          <w:ilvl w:val="0"/>
          <w:numId w:val="3"/>
        </w:numPr>
        <w:spacing w:after="0" w:line="240" w:lineRule="auto"/>
        <w:rPr>
          <w:b/>
        </w:rPr>
      </w:pPr>
      <w:r w:rsidRPr="00CB5B51">
        <w:rPr>
          <w:b/>
        </w:rPr>
        <w:t xml:space="preserve">Personal </w:t>
      </w:r>
      <w:r>
        <w:rPr>
          <w:b/>
        </w:rPr>
        <w:t>D</w:t>
      </w:r>
      <w:r w:rsidRPr="00CB5B51">
        <w:rPr>
          <w:b/>
        </w:rPr>
        <w:t xml:space="preserve">ata Analysis </w:t>
      </w:r>
      <w:r>
        <w:rPr>
          <w:b/>
        </w:rPr>
        <w:t>F</w:t>
      </w:r>
      <w:r w:rsidRPr="00CB5B51">
        <w:rPr>
          <w:b/>
        </w:rPr>
        <w:t xml:space="preserve">orm – </w:t>
      </w:r>
      <w:r w:rsidRPr="00CB5B51">
        <w:t>a document</w:t>
      </w:r>
      <w:r w:rsidRPr="00475A32">
        <w:t xml:space="preserve"> meant to </w:t>
      </w:r>
      <w:r>
        <w:t>list the categories of personal data, and the processes managed by the Company with all relevant details.</w:t>
      </w:r>
    </w:p>
    <w:p w14:paraId="7E7707F7" w14:textId="77777777" w:rsidR="00F060B5" w:rsidRPr="00033E8C" w:rsidRDefault="00F060B5" w:rsidP="00F060B5">
      <w:pPr>
        <w:numPr>
          <w:ilvl w:val="0"/>
          <w:numId w:val="3"/>
        </w:numPr>
        <w:spacing w:after="0" w:line="240" w:lineRule="auto"/>
      </w:pPr>
      <w:r>
        <w:rPr>
          <w:b/>
        </w:rPr>
        <w:t xml:space="preserve">Personal Data Asset Inventory – </w:t>
      </w:r>
      <w:r w:rsidRPr="00033E8C">
        <w:t>a document identifying the main assets such as personal data and the supporting assets such information systems, hardware and software relevant for processing</w:t>
      </w:r>
      <w:r>
        <w:t xml:space="preserve"> of personal data</w:t>
      </w:r>
      <w:r w:rsidRPr="00033E8C">
        <w:t xml:space="preserve">. </w:t>
      </w:r>
    </w:p>
    <w:p w14:paraId="37798531" w14:textId="77777777" w:rsidR="00F060B5" w:rsidRDefault="00F060B5" w:rsidP="00F060B5">
      <w:pPr>
        <w:numPr>
          <w:ilvl w:val="0"/>
          <w:numId w:val="3"/>
        </w:numPr>
        <w:spacing w:after="0" w:line="240" w:lineRule="auto"/>
      </w:pPr>
      <w:r>
        <w:rPr>
          <w:b/>
        </w:rPr>
        <w:t xml:space="preserve">Documents related to personal data identification and flow – </w:t>
      </w:r>
      <w:r w:rsidRPr="00581F2B">
        <w:t xml:space="preserve">Personal </w:t>
      </w:r>
      <w:r>
        <w:t>D</w:t>
      </w:r>
      <w:r w:rsidRPr="00581F2B">
        <w:t xml:space="preserve">ata </w:t>
      </w:r>
      <w:r>
        <w:t>F</w:t>
      </w:r>
      <w:r w:rsidRPr="00581F2B">
        <w:t xml:space="preserve">low and Personal </w:t>
      </w:r>
      <w:r>
        <w:t>D</w:t>
      </w:r>
      <w:r w:rsidRPr="00581F2B">
        <w:t xml:space="preserve">ata </w:t>
      </w:r>
      <w:r>
        <w:t>M</w:t>
      </w:r>
      <w:r w:rsidRPr="00581F2B">
        <w:t>apping</w:t>
      </w:r>
      <w:r>
        <w:t>, accompanied by their graphical representations as separate documents.</w:t>
      </w:r>
      <w:r w:rsidRPr="00DC071F">
        <w:t xml:space="preserve"> </w:t>
      </w:r>
    </w:p>
    <w:p w14:paraId="4BF78962" w14:textId="2D871B68" w:rsidR="00F060B5" w:rsidRDefault="00F060B5" w:rsidP="00F060B5">
      <w:pPr>
        <w:numPr>
          <w:ilvl w:val="0"/>
          <w:numId w:val="3"/>
        </w:numPr>
        <w:spacing w:after="0" w:line="240" w:lineRule="auto"/>
      </w:pPr>
      <w:r>
        <w:rPr>
          <w:b/>
        </w:rPr>
        <w:t>The list of Third-Party Processing Providers –</w:t>
      </w:r>
      <w:r>
        <w:t xml:space="preserve"> a document identifying the third parties and other recipient to whom the Company is transferring the personal data.</w:t>
      </w:r>
    </w:p>
    <w:p w14:paraId="33333362" w14:textId="205E45EF" w:rsidR="002F4EF8" w:rsidRPr="00DC071F" w:rsidRDefault="002F4EF8" w:rsidP="002F4EF8">
      <w:pPr>
        <w:spacing w:after="0" w:line="240" w:lineRule="auto"/>
        <w:ind w:left="720"/>
      </w:pPr>
    </w:p>
    <w:p w14:paraId="725E539C" w14:textId="77777777" w:rsidR="00F060B5" w:rsidRPr="00AC5E18" w:rsidRDefault="00F060B5" w:rsidP="00F060B5">
      <w:pPr>
        <w:spacing w:after="0" w:line="240" w:lineRule="auto"/>
        <w:ind w:left="720"/>
        <w:rPr>
          <w:b/>
        </w:rPr>
      </w:pPr>
    </w:p>
    <w:p w14:paraId="27BA6DCD" w14:textId="77777777" w:rsidR="00F060B5" w:rsidRDefault="00F060B5" w:rsidP="00F060B5">
      <w:pPr>
        <w:spacing w:after="0"/>
      </w:pPr>
    </w:p>
    <w:p w14:paraId="36131B21" w14:textId="32382015" w:rsidR="00F060B5" w:rsidRDefault="00F060B5" w:rsidP="00F060B5">
      <w:pPr>
        <w:spacing w:after="0"/>
        <w:rPr>
          <w:u w:val="single"/>
        </w:rPr>
      </w:pPr>
      <w:r w:rsidRPr="000637A0">
        <w:rPr>
          <w:u w:val="single"/>
        </w:rPr>
        <w:t xml:space="preserve">During the EU GDPR implementation project, the following documents shall be written: </w:t>
      </w:r>
    </w:p>
    <w:p w14:paraId="2E339594" w14:textId="77777777" w:rsidR="002F4EF8" w:rsidRDefault="002F4EF8" w:rsidP="00F060B5">
      <w:pPr>
        <w:spacing w:after="0"/>
        <w:rPr>
          <w:u w:val="single"/>
        </w:rPr>
      </w:pPr>
    </w:p>
    <w:p w14:paraId="160489AC" w14:textId="253EB32B" w:rsidR="00F060B5" w:rsidRDefault="002F4EF8" w:rsidP="002F4EF8">
      <w:pPr>
        <w:spacing w:after="0"/>
        <w:ind w:firstLine="720"/>
        <w:rPr>
          <w:b/>
        </w:rPr>
      </w:pPr>
      <w:r w:rsidRPr="002F4EF8">
        <w:rPr>
          <w:b/>
        </w:rPr>
        <w:t xml:space="preserve">DATA SUBJECT RIGHTS </w:t>
      </w:r>
    </w:p>
    <w:p w14:paraId="716C4E69" w14:textId="5D4952C6" w:rsidR="005D1729" w:rsidRPr="002F4EF8" w:rsidRDefault="005D1729" w:rsidP="002F4EF8">
      <w:pPr>
        <w:spacing w:after="0"/>
        <w:ind w:firstLine="720"/>
        <w:rPr>
          <w:b/>
        </w:rPr>
      </w:pPr>
      <w:r>
        <w:rPr>
          <w:b/>
        </w:rPr>
        <w:t>(employees, candidates, clients)</w:t>
      </w:r>
    </w:p>
    <w:p w14:paraId="4722464E" w14:textId="77777777" w:rsidR="00F060B5" w:rsidRPr="00475A32" w:rsidRDefault="00F060B5" w:rsidP="00F060B5">
      <w:pPr>
        <w:numPr>
          <w:ilvl w:val="0"/>
          <w:numId w:val="3"/>
        </w:numPr>
        <w:spacing w:after="0" w:line="240" w:lineRule="auto"/>
      </w:pPr>
      <w:bookmarkStart w:id="12" w:name="OLE_LINK1"/>
      <w:r w:rsidRPr="00475A32">
        <w:rPr>
          <w:b/>
        </w:rPr>
        <w:t xml:space="preserve">Personal Data Protection Policy </w:t>
      </w:r>
      <w:r w:rsidRPr="00475A32">
        <w:t xml:space="preserve">– a policy meant to establish the general data protection principles as well as to prove the commitment of the company to those principles; </w:t>
      </w:r>
    </w:p>
    <w:p w14:paraId="08EFE85E" w14:textId="77777777" w:rsidR="00F060B5" w:rsidRPr="00475A32" w:rsidRDefault="00F060B5" w:rsidP="00F060B5">
      <w:pPr>
        <w:numPr>
          <w:ilvl w:val="0"/>
          <w:numId w:val="3"/>
        </w:numPr>
        <w:spacing w:after="0" w:line="240" w:lineRule="auto"/>
      </w:pPr>
      <w:r w:rsidRPr="00475A32">
        <w:rPr>
          <w:b/>
        </w:rPr>
        <w:t xml:space="preserve">Employee Data Protection Policy – </w:t>
      </w:r>
      <w:r w:rsidRPr="00475A32">
        <w:t>a policy</w:t>
      </w:r>
      <w:r w:rsidRPr="00475A32">
        <w:rPr>
          <w:b/>
        </w:rPr>
        <w:t xml:space="preserve"> </w:t>
      </w:r>
      <w:r w:rsidRPr="00475A32">
        <w:t>to set out the conditions under which the company processes personal data of its employees;</w:t>
      </w:r>
    </w:p>
    <w:p w14:paraId="76B2234E" w14:textId="77777777" w:rsidR="00F060B5" w:rsidRDefault="00F060B5" w:rsidP="00F060B5">
      <w:pPr>
        <w:numPr>
          <w:ilvl w:val="0"/>
          <w:numId w:val="3"/>
        </w:numPr>
        <w:spacing w:after="0" w:line="240" w:lineRule="auto"/>
      </w:pPr>
      <w:r>
        <w:rPr>
          <w:b/>
        </w:rPr>
        <w:t xml:space="preserve">Privacy </w:t>
      </w:r>
      <w:r w:rsidRPr="00475A32">
        <w:rPr>
          <w:b/>
        </w:rPr>
        <w:t>N</w:t>
      </w:r>
      <w:r>
        <w:rPr>
          <w:b/>
        </w:rPr>
        <w:t>otice (also Employee Privacy Notice and Job Applicant Privacy Notice</w:t>
      </w:r>
      <w:r>
        <w:t xml:space="preserve">) </w:t>
      </w:r>
      <w:r w:rsidRPr="00756C40">
        <w:rPr>
          <w:b/>
        </w:rPr>
        <w:t xml:space="preserve">– </w:t>
      </w:r>
      <w:r w:rsidRPr="00475A32">
        <w:t>a notice to set out the conditions under which the company processes personal data of its clients</w:t>
      </w:r>
      <w:r>
        <w:t xml:space="preserve"> or any other data subject that might be affected by the processing of personal by the Company</w:t>
      </w:r>
      <w:r w:rsidRPr="00475A32">
        <w:t>;</w:t>
      </w:r>
    </w:p>
    <w:p w14:paraId="2B015A47" w14:textId="77777777" w:rsidR="00F060B5" w:rsidRPr="00475A32" w:rsidRDefault="00F060B5" w:rsidP="00F060B5">
      <w:pPr>
        <w:numPr>
          <w:ilvl w:val="0"/>
          <w:numId w:val="3"/>
        </w:numPr>
        <w:spacing w:after="0" w:line="240" w:lineRule="auto"/>
      </w:pPr>
      <w:r>
        <w:rPr>
          <w:b/>
        </w:rPr>
        <w:t>Privacy Policy –</w:t>
      </w:r>
      <w:r>
        <w:t xml:space="preserve"> a Policy which is made available to everyone who might be affected by the Company processing the personal data. It describes how the Company is processing the personal data;</w:t>
      </w:r>
    </w:p>
    <w:p w14:paraId="6DF121D8" w14:textId="77777777" w:rsidR="00F060B5" w:rsidRPr="00475A32" w:rsidRDefault="00F060B5" w:rsidP="00F060B5">
      <w:pPr>
        <w:numPr>
          <w:ilvl w:val="0"/>
          <w:numId w:val="3"/>
        </w:numPr>
        <w:spacing w:after="0" w:line="240" w:lineRule="auto"/>
      </w:pPr>
      <w:r>
        <w:rPr>
          <w:b/>
        </w:rPr>
        <w:t xml:space="preserve">Register of Privacy </w:t>
      </w:r>
      <w:r w:rsidRPr="00475A32">
        <w:rPr>
          <w:b/>
        </w:rPr>
        <w:t xml:space="preserve">Notices </w:t>
      </w:r>
      <w:r w:rsidRPr="00475A32">
        <w:t xml:space="preserve">– a document where you need to list </w:t>
      </w:r>
      <w:r>
        <w:t xml:space="preserve">and keep track of </w:t>
      </w:r>
      <w:r w:rsidRPr="00475A32">
        <w:t xml:space="preserve">all the published notices; </w:t>
      </w:r>
    </w:p>
    <w:p w14:paraId="299F7157" w14:textId="630A4C26" w:rsidR="00F060B5" w:rsidRPr="00AC5E18" w:rsidRDefault="00F060B5" w:rsidP="00F060B5">
      <w:pPr>
        <w:numPr>
          <w:ilvl w:val="0"/>
          <w:numId w:val="3"/>
        </w:numPr>
        <w:spacing w:after="0" w:line="240" w:lineRule="auto"/>
        <w:ind w:left="714" w:hanging="357"/>
      </w:pPr>
      <w:r>
        <w:rPr>
          <w:b/>
        </w:rPr>
        <w:t>L</w:t>
      </w:r>
      <w:r w:rsidRPr="00AC5E18">
        <w:rPr>
          <w:b/>
        </w:rPr>
        <w:t>egitimate interest assessment form</w:t>
      </w:r>
      <w:r>
        <w:rPr>
          <w:b/>
        </w:rPr>
        <w:t xml:space="preserve"> </w:t>
      </w:r>
      <w:r w:rsidRPr="00AC5E18">
        <w:t>– a document used to demonstrate a</w:t>
      </w:r>
      <w:r>
        <w:t>n</w:t>
      </w:r>
      <w:r w:rsidRPr="00AC5E18">
        <w:t>d justify the choice of the Company to use legitimate interest as a lawful basis for processing personal data</w:t>
      </w:r>
      <w:r w:rsidR="009D7C14">
        <w:t>;</w:t>
      </w:r>
      <w:r w:rsidRPr="00AC5E18">
        <w:t xml:space="preserve">  </w:t>
      </w:r>
    </w:p>
    <w:p w14:paraId="64CBD432" w14:textId="77777777" w:rsidR="00F060B5" w:rsidRPr="006811D7" w:rsidRDefault="00F060B5" w:rsidP="00F060B5">
      <w:pPr>
        <w:pStyle w:val="ListParagraph"/>
        <w:numPr>
          <w:ilvl w:val="0"/>
          <w:numId w:val="3"/>
        </w:numPr>
        <w:spacing w:after="0"/>
        <w:ind w:left="714" w:hanging="357"/>
      </w:pPr>
      <w:r w:rsidRPr="006811D7">
        <w:rPr>
          <w:b/>
        </w:rPr>
        <w:t>Data Subject Access Request Procedure</w:t>
      </w:r>
      <w:r w:rsidRPr="006811D7">
        <w:t xml:space="preserve"> – a document to set up the process by which the Company answers to data subjects requests;</w:t>
      </w:r>
    </w:p>
    <w:p w14:paraId="7A9867D7" w14:textId="5AA218D1" w:rsidR="00F060B5" w:rsidRDefault="00F060B5" w:rsidP="00F060B5">
      <w:pPr>
        <w:numPr>
          <w:ilvl w:val="0"/>
          <w:numId w:val="3"/>
        </w:numPr>
        <w:spacing w:after="0" w:line="240" w:lineRule="auto"/>
        <w:ind w:left="714" w:hanging="357"/>
      </w:pPr>
      <w:r w:rsidRPr="006811D7">
        <w:rPr>
          <w:b/>
        </w:rPr>
        <w:t xml:space="preserve">Data Subject Access </w:t>
      </w:r>
      <w:r w:rsidR="002F4EF8">
        <w:rPr>
          <w:b/>
        </w:rPr>
        <w:t>R</w:t>
      </w:r>
      <w:r w:rsidRPr="006811D7">
        <w:rPr>
          <w:b/>
        </w:rPr>
        <w:t xml:space="preserve">equest </w:t>
      </w:r>
      <w:r w:rsidR="002F4EF8">
        <w:rPr>
          <w:b/>
        </w:rPr>
        <w:t>F</w:t>
      </w:r>
      <w:r w:rsidRPr="006811D7">
        <w:rPr>
          <w:b/>
        </w:rPr>
        <w:t xml:space="preserve">orm - </w:t>
      </w:r>
      <w:r w:rsidRPr="006811D7">
        <w:t>a document enabling the data subject to request access to the its personal data being processed by the Company;</w:t>
      </w:r>
    </w:p>
    <w:p w14:paraId="179EEA70" w14:textId="46947C5D" w:rsidR="00864B5C" w:rsidRDefault="00864B5C" w:rsidP="00864B5C">
      <w:pPr>
        <w:spacing w:after="0" w:line="240" w:lineRule="auto"/>
        <w:ind w:left="714"/>
        <w:rPr>
          <w:b/>
        </w:rPr>
      </w:pPr>
    </w:p>
    <w:p w14:paraId="4973E609" w14:textId="3CF61BD5" w:rsidR="00864B5C" w:rsidRDefault="00864B5C" w:rsidP="00864B5C">
      <w:pPr>
        <w:spacing w:after="0" w:line="240" w:lineRule="auto"/>
        <w:ind w:left="714"/>
        <w:rPr>
          <w:b/>
        </w:rPr>
      </w:pPr>
      <w:r w:rsidRPr="00833BAC">
        <w:rPr>
          <w:b/>
        </w:rPr>
        <w:lastRenderedPageBreak/>
        <w:t xml:space="preserve">RELATION WITH </w:t>
      </w:r>
      <w:r w:rsidR="00C84BE5">
        <w:rPr>
          <w:b/>
        </w:rPr>
        <w:t>COMPANYNAME</w:t>
      </w:r>
      <w:r w:rsidR="00833BAC" w:rsidRPr="00833BAC">
        <w:rPr>
          <w:b/>
        </w:rPr>
        <w:t xml:space="preserve"> </w:t>
      </w:r>
      <w:r w:rsidR="00C84BE5">
        <w:rPr>
          <w:b/>
        </w:rPr>
        <w:t>HQ</w:t>
      </w:r>
    </w:p>
    <w:p w14:paraId="0B2071E3" w14:textId="07F6533C" w:rsidR="00833BAC" w:rsidRPr="00833BAC" w:rsidRDefault="00833BAC" w:rsidP="00833BAC">
      <w:pPr>
        <w:pStyle w:val="ListParagraph"/>
        <w:numPr>
          <w:ilvl w:val="0"/>
          <w:numId w:val="7"/>
        </w:numPr>
        <w:spacing w:after="0"/>
        <w:ind w:left="709"/>
      </w:pPr>
      <w:r w:rsidRPr="00833BAC">
        <w:rPr>
          <w:b/>
        </w:rPr>
        <w:t xml:space="preserve">Joint Controller Agreement </w:t>
      </w:r>
      <w:r>
        <w:rPr>
          <w:b/>
        </w:rPr>
        <w:t xml:space="preserve">– </w:t>
      </w:r>
      <w:r w:rsidRPr="00833BAC">
        <w:t xml:space="preserve">this is an agreement that </w:t>
      </w:r>
      <w:r>
        <w:t xml:space="preserve">should be signed between the Mother Company and </w:t>
      </w:r>
      <w:r w:rsidR="00C84BE5">
        <w:t>CompanyName</w:t>
      </w:r>
      <w:r>
        <w:t xml:space="preserve"> France. Its purpose is to share the risks, </w:t>
      </w:r>
      <w:r w:rsidRPr="00833BAC">
        <w:t>set the responsibilities and obligations in terms of GDPR compliance</w:t>
      </w:r>
      <w:r>
        <w:t xml:space="preserve">. </w:t>
      </w:r>
    </w:p>
    <w:p w14:paraId="0437FC37" w14:textId="77777777" w:rsidR="00833BAC" w:rsidRPr="00833BAC" w:rsidRDefault="00833BAC" w:rsidP="00833BAC">
      <w:pPr>
        <w:spacing w:after="0"/>
        <w:ind w:left="-426"/>
        <w:rPr>
          <w:b/>
        </w:rPr>
      </w:pPr>
    </w:p>
    <w:p w14:paraId="58203D9F" w14:textId="77777777" w:rsidR="002F4EF8" w:rsidRDefault="002F4EF8" w:rsidP="002F4EF8">
      <w:pPr>
        <w:spacing w:after="0" w:line="240" w:lineRule="auto"/>
        <w:ind w:left="714"/>
      </w:pPr>
    </w:p>
    <w:p w14:paraId="351A8287" w14:textId="67E8D0D4" w:rsidR="002F4EF8" w:rsidRPr="006811D7" w:rsidRDefault="002F4EF8" w:rsidP="002F4EF8">
      <w:pPr>
        <w:spacing w:after="0" w:line="240" w:lineRule="auto"/>
        <w:ind w:left="714"/>
      </w:pPr>
      <w:r>
        <w:rPr>
          <w:b/>
        </w:rPr>
        <w:t>THIRD PARTY COMPLIANCE</w:t>
      </w:r>
    </w:p>
    <w:p w14:paraId="43D48F9A" w14:textId="77777777" w:rsidR="00F060B5" w:rsidRDefault="00F060B5" w:rsidP="00F060B5">
      <w:pPr>
        <w:numPr>
          <w:ilvl w:val="0"/>
          <w:numId w:val="3"/>
        </w:numPr>
        <w:spacing w:after="0" w:line="240" w:lineRule="auto"/>
      </w:pPr>
      <w:r w:rsidRPr="00475A32">
        <w:rPr>
          <w:b/>
        </w:rPr>
        <w:t xml:space="preserve">Processor GDPR Compliance Questionnaire – </w:t>
      </w:r>
      <w:r w:rsidRPr="00475A32">
        <w:t>a questionnaire meant to assess supplier’s compliance with EU GDPR;</w:t>
      </w:r>
    </w:p>
    <w:p w14:paraId="4C95E162" w14:textId="77777777" w:rsidR="00F060B5" w:rsidRPr="00D90A44" w:rsidRDefault="00F060B5" w:rsidP="00F060B5">
      <w:pPr>
        <w:numPr>
          <w:ilvl w:val="0"/>
          <w:numId w:val="3"/>
        </w:numPr>
        <w:spacing w:after="0" w:line="240" w:lineRule="auto"/>
      </w:pPr>
      <w:r>
        <w:rPr>
          <w:b/>
        </w:rPr>
        <w:t xml:space="preserve">Processor Security Controls - </w:t>
      </w:r>
      <w:r w:rsidRPr="00D90A44">
        <w:t>This document describes the information security controls that are in place by an organisation acting as a processor in the context of the GDPR.</w:t>
      </w:r>
    </w:p>
    <w:p w14:paraId="2CF44FA9" w14:textId="5A165780" w:rsidR="00F060B5" w:rsidRDefault="00F060B5" w:rsidP="00F060B5">
      <w:pPr>
        <w:numPr>
          <w:ilvl w:val="0"/>
          <w:numId w:val="3"/>
        </w:numPr>
        <w:spacing w:after="0" w:line="240" w:lineRule="auto"/>
      </w:pPr>
      <w:r w:rsidRPr="00475A32">
        <w:rPr>
          <w:b/>
        </w:rPr>
        <w:t xml:space="preserve">Supplier Data Processing Agreement – </w:t>
      </w:r>
      <w:r w:rsidRPr="00475A32">
        <w:t>a contractual document meant to establish the limits and conditions under which a supplier (processor) can process personal data on behalf of the Company (controller);</w:t>
      </w:r>
    </w:p>
    <w:p w14:paraId="2627A3CA" w14:textId="77777777" w:rsidR="002F4EF8" w:rsidRDefault="002F4EF8" w:rsidP="002F4EF8">
      <w:pPr>
        <w:spacing w:after="0" w:line="240" w:lineRule="auto"/>
        <w:ind w:left="720"/>
      </w:pPr>
    </w:p>
    <w:p w14:paraId="2F37A28D" w14:textId="6AC67228" w:rsidR="002F4EF8" w:rsidRPr="00475A32" w:rsidRDefault="002F4EF8" w:rsidP="002F4EF8">
      <w:pPr>
        <w:spacing w:after="0" w:line="240" w:lineRule="auto"/>
        <w:ind w:left="720"/>
      </w:pPr>
      <w:r>
        <w:rPr>
          <w:b/>
        </w:rPr>
        <w:t>DATA SECURITY</w:t>
      </w:r>
    </w:p>
    <w:p w14:paraId="33A0BED1" w14:textId="77777777" w:rsidR="00F060B5" w:rsidRPr="00475A32" w:rsidRDefault="00F060B5" w:rsidP="00F060B5">
      <w:pPr>
        <w:numPr>
          <w:ilvl w:val="0"/>
          <w:numId w:val="3"/>
        </w:numPr>
        <w:spacing w:after="0" w:line="240" w:lineRule="auto"/>
      </w:pPr>
      <w:r w:rsidRPr="00475A32">
        <w:rPr>
          <w:b/>
        </w:rPr>
        <w:t>IT Security Policy</w:t>
      </w:r>
      <w:r w:rsidRPr="00475A32">
        <w:t xml:space="preserve"> – describes basic security rules for all employees; </w:t>
      </w:r>
    </w:p>
    <w:p w14:paraId="38C52926" w14:textId="77777777" w:rsidR="00F060B5" w:rsidRPr="00475A32" w:rsidRDefault="00F060B5" w:rsidP="00F060B5">
      <w:pPr>
        <w:numPr>
          <w:ilvl w:val="0"/>
          <w:numId w:val="3"/>
        </w:numPr>
        <w:spacing w:after="0" w:line="240" w:lineRule="auto"/>
      </w:pPr>
      <w:r w:rsidRPr="00475A32">
        <w:rPr>
          <w:b/>
        </w:rPr>
        <w:t>Access Control Policy</w:t>
      </w:r>
      <w:r w:rsidRPr="00475A32">
        <w:t xml:space="preserve"> – defines how the management approves the access rights</w:t>
      </w:r>
      <w:r>
        <w:t xml:space="preserve"> given</w:t>
      </w:r>
      <w:r w:rsidRPr="00475A32">
        <w:t xml:space="preserve"> to particular users </w:t>
      </w:r>
      <w:r>
        <w:t>to gain access to</w:t>
      </w:r>
      <w:r w:rsidRPr="00475A32">
        <w:t xml:space="preserve"> information systems; </w:t>
      </w:r>
    </w:p>
    <w:p w14:paraId="7EC86CBE" w14:textId="77777777" w:rsidR="00F060B5" w:rsidRPr="00475A32" w:rsidRDefault="00F060B5" w:rsidP="00F060B5">
      <w:pPr>
        <w:numPr>
          <w:ilvl w:val="0"/>
          <w:numId w:val="3"/>
        </w:numPr>
        <w:spacing w:after="0" w:line="240" w:lineRule="auto"/>
      </w:pPr>
      <w:r w:rsidRPr="00475A32">
        <w:rPr>
          <w:b/>
        </w:rPr>
        <w:t>Security Procedures for IT Department</w:t>
      </w:r>
      <w:r w:rsidRPr="00475A32">
        <w:t xml:space="preserve"> – describes security rules that need to be used for the IT infrastructure; </w:t>
      </w:r>
    </w:p>
    <w:p w14:paraId="6A00C256" w14:textId="77777777" w:rsidR="00F060B5" w:rsidRPr="00475A32" w:rsidRDefault="00F060B5" w:rsidP="00F060B5">
      <w:pPr>
        <w:numPr>
          <w:ilvl w:val="0"/>
          <w:numId w:val="3"/>
        </w:numPr>
        <w:spacing w:after="0" w:line="240" w:lineRule="auto"/>
      </w:pPr>
      <w:r w:rsidRPr="00475A32">
        <w:rPr>
          <w:b/>
        </w:rPr>
        <w:t>Bring Your Own Device (BYOD) Policy</w:t>
      </w:r>
      <w:r w:rsidRPr="00475A32">
        <w:t xml:space="preserve"> – describes the rules for using mobile and other non-company devices for business purposes; </w:t>
      </w:r>
    </w:p>
    <w:p w14:paraId="3A2C4D43" w14:textId="77777777" w:rsidR="00F060B5" w:rsidRPr="00475A32" w:rsidRDefault="00F060B5" w:rsidP="00F060B5">
      <w:pPr>
        <w:numPr>
          <w:ilvl w:val="0"/>
          <w:numId w:val="3"/>
        </w:numPr>
        <w:spacing w:after="0" w:line="240" w:lineRule="auto"/>
      </w:pPr>
      <w:r w:rsidRPr="00475A32">
        <w:rPr>
          <w:b/>
        </w:rPr>
        <w:t>Teleworking Policy</w:t>
      </w:r>
      <w:r w:rsidRPr="00475A32">
        <w:t xml:space="preserve"> – describes security rules for using laptops, outside of the company premises; </w:t>
      </w:r>
    </w:p>
    <w:p w14:paraId="509CCC05" w14:textId="77777777" w:rsidR="00F060B5" w:rsidRPr="00475A32" w:rsidRDefault="00F060B5" w:rsidP="00F060B5">
      <w:pPr>
        <w:numPr>
          <w:ilvl w:val="0"/>
          <w:numId w:val="3"/>
        </w:numPr>
        <w:spacing w:after="0" w:line="240" w:lineRule="auto"/>
      </w:pPr>
      <w:r w:rsidRPr="00475A32">
        <w:rPr>
          <w:b/>
        </w:rPr>
        <w:t>Clear Desk and Clear Screen Policy</w:t>
      </w:r>
      <w:r w:rsidRPr="00475A32">
        <w:t xml:space="preserve"> – defines how to protect the information that is located in the workplace and on computer screens; </w:t>
      </w:r>
    </w:p>
    <w:p w14:paraId="2A4BBD00" w14:textId="77777777" w:rsidR="00F060B5" w:rsidRPr="00475A32" w:rsidRDefault="00F060B5" w:rsidP="00F060B5">
      <w:pPr>
        <w:numPr>
          <w:ilvl w:val="0"/>
          <w:numId w:val="3"/>
        </w:numPr>
        <w:spacing w:after="0" w:line="240" w:lineRule="auto"/>
      </w:pPr>
      <w:r w:rsidRPr="00475A32">
        <w:rPr>
          <w:b/>
        </w:rPr>
        <w:t>Information Classification Policy</w:t>
      </w:r>
      <w:r w:rsidRPr="00475A32">
        <w:t xml:space="preserve"> – defines how to classify data according to confidentiality, and how to protect the data accordingly; </w:t>
      </w:r>
    </w:p>
    <w:p w14:paraId="369E7308" w14:textId="346A7C66" w:rsidR="00F060B5" w:rsidRDefault="00F060B5" w:rsidP="00F060B5">
      <w:pPr>
        <w:numPr>
          <w:ilvl w:val="0"/>
          <w:numId w:val="3"/>
        </w:numPr>
        <w:spacing w:after="0" w:line="240" w:lineRule="auto"/>
      </w:pPr>
      <w:r w:rsidRPr="00475A32">
        <w:rPr>
          <w:b/>
          <w:bCs/>
        </w:rPr>
        <w:t>Policy on the Use of Encryption</w:t>
      </w:r>
      <w:r w:rsidRPr="00475A32">
        <w:t xml:space="preserve"> – defines how to use cryptographic controls and keys to protect the confidentiality and integrity of the data;</w:t>
      </w:r>
    </w:p>
    <w:p w14:paraId="7433206E" w14:textId="6CF6FFFA" w:rsidR="00C82ACE" w:rsidRPr="00C82ACE" w:rsidRDefault="00C82ACE" w:rsidP="00C82ACE">
      <w:pPr>
        <w:numPr>
          <w:ilvl w:val="0"/>
          <w:numId w:val="3"/>
        </w:numPr>
        <w:spacing w:after="0" w:line="240" w:lineRule="auto"/>
        <w:rPr>
          <w:b/>
        </w:rPr>
      </w:pPr>
      <w:r w:rsidRPr="00475A32">
        <w:rPr>
          <w:b/>
        </w:rPr>
        <w:t xml:space="preserve">Data Retention Policy – </w:t>
      </w:r>
      <w:r w:rsidRPr="00475A32">
        <w:t>a policy to set out the period for which personal data may be kept by the company;</w:t>
      </w:r>
    </w:p>
    <w:p w14:paraId="1BFCE2CC" w14:textId="77777777" w:rsidR="002C3475" w:rsidRPr="00BB4509" w:rsidRDefault="002C3475" w:rsidP="002C3475">
      <w:pPr>
        <w:numPr>
          <w:ilvl w:val="0"/>
          <w:numId w:val="3"/>
        </w:numPr>
        <w:spacing w:after="0" w:line="240" w:lineRule="auto"/>
        <w:ind w:left="714" w:hanging="357"/>
      </w:pPr>
      <w:r>
        <w:rPr>
          <w:b/>
        </w:rPr>
        <w:t xml:space="preserve">Data Destruction Procedure – </w:t>
      </w:r>
      <w:r>
        <w:t>this is a document determining which is the practice to destroy the data in a safe way.</w:t>
      </w:r>
    </w:p>
    <w:p w14:paraId="4F956AD3" w14:textId="77777777" w:rsidR="002C3475" w:rsidRDefault="002C3475" w:rsidP="002C3475">
      <w:pPr>
        <w:numPr>
          <w:ilvl w:val="0"/>
          <w:numId w:val="3"/>
        </w:numPr>
        <w:spacing w:after="0" w:line="240" w:lineRule="auto"/>
        <w:ind w:left="714" w:hanging="357"/>
        <w:rPr>
          <w:b/>
        </w:rPr>
      </w:pPr>
      <w:r w:rsidRPr="00BB4509">
        <w:rPr>
          <w:b/>
        </w:rPr>
        <w:t xml:space="preserve">Data Transfer procedure </w:t>
      </w:r>
      <w:r>
        <w:rPr>
          <w:b/>
        </w:rPr>
        <w:t xml:space="preserve">- </w:t>
      </w:r>
      <w:r w:rsidRPr="00770DCA">
        <w:rPr>
          <w:lang w:val="en-US"/>
        </w:rPr>
        <w:t xml:space="preserve">this </w:t>
      </w:r>
      <w:r>
        <w:rPr>
          <w:lang w:val="en-US"/>
        </w:rPr>
        <w:t xml:space="preserve">is a </w:t>
      </w:r>
      <w:r w:rsidRPr="00770DCA">
        <w:rPr>
          <w:lang w:val="en-US"/>
        </w:rPr>
        <w:t>document to ensure the security of information and software when they are exchanged within or outside the organization.</w:t>
      </w:r>
    </w:p>
    <w:p w14:paraId="322FFBC4" w14:textId="77777777" w:rsidR="002C3475" w:rsidRDefault="002C3475" w:rsidP="002C3475">
      <w:pPr>
        <w:numPr>
          <w:ilvl w:val="0"/>
          <w:numId w:val="3"/>
        </w:numPr>
        <w:spacing w:after="0" w:line="240" w:lineRule="auto"/>
      </w:pPr>
      <w:r w:rsidRPr="00475A32">
        <w:rPr>
          <w:b/>
          <w:bCs/>
        </w:rPr>
        <w:t>Internal Audit Procedure</w:t>
      </w:r>
      <w:r w:rsidRPr="00475A32">
        <w:t xml:space="preserve"> – defines how to test, assess and evaluate the organizational and technical safeguards in a company; </w:t>
      </w:r>
    </w:p>
    <w:p w14:paraId="2B55F74C" w14:textId="77777777" w:rsidR="002C3475" w:rsidRDefault="002C3475" w:rsidP="002C3475">
      <w:pPr>
        <w:spacing w:after="0" w:line="240" w:lineRule="auto"/>
        <w:ind w:left="720"/>
      </w:pPr>
    </w:p>
    <w:p w14:paraId="381C664D" w14:textId="77777777" w:rsidR="002F4EF8" w:rsidRDefault="002F4EF8" w:rsidP="002F4EF8">
      <w:pPr>
        <w:spacing w:after="0" w:line="240" w:lineRule="auto"/>
        <w:ind w:left="720"/>
      </w:pPr>
    </w:p>
    <w:p w14:paraId="6606F36B" w14:textId="7CEB94F2" w:rsidR="002F4EF8" w:rsidRPr="00475A32" w:rsidRDefault="002F4EF8" w:rsidP="002F4EF8">
      <w:pPr>
        <w:spacing w:after="0" w:line="240" w:lineRule="auto"/>
        <w:ind w:left="720"/>
      </w:pPr>
      <w:r>
        <w:rPr>
          <w:b/>
          <w:bCs/>
        </w:rPr>
        <w:t>INCIDENT MANAGEMENT</w:t>
      </w:r>
    </w:p>
    <w:p w14:paraId="77AFBF10" w14:textId="77777777" w:rsidR="00F060B5" w:rsidRPr="00475A32" w:rsidRDefault="00F060B5" w:rsidP="00F060B5">
      <w:pPr>
        <w:numPr>
          <w:ilvl w:val="0"/>
          <w:numId w:val="3"/>
        </w:numPr>
        <w:spacing w:after="0" w:line="240" w:lineRule="auto"/>
      </w:pPr>
      <w:r w:rsidRPr="00475A32">
        <w:rPr>
          <w:b/>
          <w:bCs/>
        </w:rPr>
        <w:t>Disaster Recovery Plan</w:t>
      </w:r>
      <w:r w:rsidRPr="00475A32">
        <w:t xml:space="preserve"> – defines how to recover the infrastructure and the data after a disrupting incident;</w:t>
      </w:r>
    </w:p>
    <w:p w14:paraId="2C41BBC1" w14:textId="77777777" w:rsidR="00F060B5" w:rsidRPr="00475A32" w:rsidRDefault="00F060B5" w:rsidP="00F060B5">
      <w:pPr>
        <w:numPr>
          <w:ilvl w:val="0"/>
          <w:numId w:val="3"/>
        </w:numPr>
        <w:spacing w:after="0" w:line="240" w:lineRule="auto"/>
      </w:pPr>
      <w:r>
        <w:rPr>
          <w:b/>
          <w:bCs/>
        </w:rPr>
        <w:t xml:space="preserve">Incident Management Procedure – </w:t>
      </w:r>
      <w:r w:rsidRPr="00951309">
        <w:rPr>
          <w:lang w:val="en-US"/>
        </w:rPr>
        <w:t>t</w:t>
      </w:r>
      <w:r>
        <w:rPr>
          <w:lang w:val="en-US"/>
        </w:rPr>
        <w:t xml:space="preserve">his document </w:t>
      </w:r>
      <w:r w:rsidRPr="00951309">
        <w:rPr>
          <w:lang w:val="en-US"/>
        </w:rPr>
        <w:t>ensure</w:t>
      </w:r>
      <w:r>
        <w:rPr>
          <w:lang w:val="en-US"/>
        </w:rPr>
        <w:t>s a</w:t>
      </w:r>
      <w:r w:rsidRPr="00951309">
        <w:rPr>
          <w:lang w:val="en-US"/>
        </w:rPr>
        <w:t xml:space="preserve"> quick detection of security events and weaknesses, and quick reaction and response to security incidents</w:t>
      </w:r>
      <w:r>
        <w:rPr>
          <w:lang w:val="en-US"/>
        </w:rPr>
        <w:t>;</w:t>
      </w:r>
    </w:p>
    <w:p w14:paraId="70CCA72A" w14:textId="77777777" w:rsidR="00F060B5" w:rsidRPr="00AC5E18" w:rsidRDefault="00F060B5" w:rsidP="00F060B5">
      <w:pPr>
        <w:numPr>
          <w:ilvl w:val="0"/>
          <w:numId w:val="3"/>
        </w:numPr>
        <w:spacing w:after="0" w:line="240" w:lineRule="auto"/>
        <w:rPr>
          <w:b/>
        </w:rPr>
      </w:pPr>
      <w:r w:rsidRPr="00475A32">
        <w:rPr>
          <w:b/>
        </w:rPr>
        <w:t xml:space="preserve">Data Breach Response and Notification Procedure – </w:t>
      </w:r>
      <w:r w:rsidRPr="00475A32">
        <w:t>a procedure that establishes the Company’s obligations in case of a personal data breach;</w:t>
      </w:r>
    </w:p>
    <w:p w14:paraId="7635DE1B" w14:textId="77777777" w:rsidR="00F060B5" w:rsidRPr="00475A32" w:rsidRDefault="00F060B5" w:rsidP="00F060B5">
      <w:pPr>
        <w:numPr>
          <w:ilvl w:val="0"/>
          <w:numId w:val="3"/>
        </w:numPr>
        <w:spacing w:after="0" w:line="240" w:lineRule="auto"/>
        <w:rPr>
          <w:b/>
        </w:rPr>
      </w:pPr>
      <w:r w:rsidRPr="00475A32">
        <w:rPr>
          <w:b/>
        </w:rPr>
        <w:t>Data Breach Notification to the Supervisory Authority</w:t>
      </w:r>
      <w:r w:rsidRPr="00475A32">
        <w:t xml:space="preserve"> – the document to be used in case of a data breach</w:t>
      </w:r>
      <w:r>
        <w:t>;</w:t>
      </w:r>
    </w:p>
    <w:p w14:paraId="0B96A8B9" w14:textId="77777777" w:rsidR="00F060B5" w:rsidRDefault="00F060B5" w:rsidP="00F060B5">
      <w:pPr>
        <w:numPr>
          <w:ilvl w:val="0"/>
          <w:numId w:val="3"/>
        </w:numPr>
        <w:spacing w:after="0" w:line="240" w:lineRule="auto"/>
        <w:ind w:left="714" w:hanging="357"/>
      </w:pPr>
      <w:r w:rsidRPr="00475A32">
        <w:rPr>
          <w:b/>
        </w:rPr>
        <w:lastRenderedPageBreak/>
        <w:t>Data Breach Notification to the Data Subjects</w:t>
      </w:r>
      <w:bookmarkEnd w:id="12"/>
      <w:r w:rsidRPr="00475A32">
        <w:t>– the document to be used in case of a data breach</w:t>
      </w:r>
      <w:r>
        <w:t>;</w:t>
      </w:r>
    </w:p>
    <w:p w14:paraId="2DD37EE0" w14:textId="1BC6A468" w:rsidR="00F060B5" w:rsidRPr="00282C6D" w:rsidRDefault="00F060B5" w:rsidP="00F060B5">
      <w:pPr>
        <w:numPr>
          <w:ilvl w:val="0"/>
          <w:numId w:val="3"/>
        </w:numPr>
        <w:spacing w:after="0" w:line="240" w:lineRule="auto"/>
        <w:ind w:left="714" w:hanging="357"/>
        <w:rPr>
          <w:b/>
        </w:rPr>
      </w:pPr>
      <w:r w:rsidRPr="00D90A44">
        <w:rPr>
          <w:b/>
        </w:rPr>
        <w:t>Data Breach Register/Incident Log</w:t>
      </w:r>
      <w:r>
        <w:rPr>
          <w:b/>
        </w:rPr>
        <w:t xml:space="preserve"> – </w:t>
      </w:r>
      <w:r w:rsidRPr="00D90A44">
        <w:t>a register that keeps track of each security incident</w:t>
      </w:r>
    </w:p>
    <w:p w14:paraId="2E9DD8D6" w14:textId="78946647" w:rsidR="00282C6D" w:rsidRDefault="00282C6D" w:rsidP="00282C6D">
      <w:pPr>
        <w:spacing w:after="0" w:line="240" w:lineRule="auto"/>
        <w:rPr>
          <w:b/>
        </w:rPr>
      </w:pPr>
    </w:p>
    <w:p w14:paraId="70249824" w14:textId="77777777" w:rsidR="00282C6D" w:rsidRPr="00D90A44" w:rsidRDefault="00282C6D" w:rsidP="00282C6D">
      <w:pPr>
        <w:spacing w:after="0" w:line="240" w:lineRule="auto"/>
        <w:rPr>
          <w:b/>
        </w:rPr>
      </w:pPr>
    </w:p>
    <w:p w14:paraId="2A7E42E8" w14:textId="77777777" w:rsidR="002F4EF8" w:rsidRDefault="002F4EF8" w:rsidP="002F4EF8">
      <w:pPr>
        <w:spacing w:after="0" w:line="240" w:lineRule="auto"/>
        <w:ind w:left="720"/>
      </w:pPr>
    </w:p>
    <w:p w14:paraId="1DB3BAF6" w14:textId="08AB9857" w:rsidR="002F4EF8" w:rsidRDefault="002F4EF8" w:rsidP="002F4EF8">
      <w:pPr>
        <w:spacing w:after="0" w:line="240" w:lineRule="auto"/>
        <w:ind w:left="720"/>
      </w:pPr>
      <w:r>
        <w:rPr>
          <w:b/>
          <w:bCs/>
        </w:rPr>
        <w:t xml:space="preserve">ACCOUNTABILITY </w:t>
      </w:r>
    </w:p>
    <w:p w14:paraId="48150A4B" w14:textId="4A067454" w:rsidR="00F060B5" w:rsidRDefault="00F060B5" w:rsidP="00F060B5">
      <w:pPr>
        <w:numPr>
          <w:ilvl w:val="0"/>
          <w:numId w:val="3"/>
        </w:numPr>
        <w:spacing w:line="240" w:lineRule="auto"/>
      </w:pPr>
      <w:r>
        <w:rPr>
          <w:b/>
        </w:rPr>
        <w:t xml:space="preserve">Checklist to demonstrate GDPR compliance – </w:t>
      </w:r>
      <w:r w:rsidRPr="00857795">
        <w:t>this is a list containing all the documents that needs to be produce so that the Company is capable of demonstrating compliance to EU GDPR requirements and by means of this, to respect the principle of accountability required by the said regulation.</w:t>
      </w:r>
    </w:p>
    <w:p w14:paraId="28D576EC" w14:textId="77777777" w:rsidR="002C3475" w:rsidRDefault="002C3475" w:rsidP="002C3475">
      <w:pPr>
        <w:numPr>
          <w:ilvl w:val="0"/>
          <w:numId w:val="3"/>
        </w:numPr>
        <w:spacing w:after="0" w:line="240" w:lineRule="auto"/>
        <w:ind w:left="714" w:hanging="357"/>
      </w:pPr>
      <w:r>
        <w:rPr>
          <w:b/>
        </w:rPr>
        <w:t xml:space="preserve">GDPR Readiness Statement </w:t>
      </w:r>
      <w:r>
        <w:t xml:space="preserve">– a document which is meant to inform that the Company has implemented technical and organizational controls to ensure the EU GDPR compliance. It </w:t>
      </w:r>
      <w:r w:rsidRPr="00C343F5">
        <w:t xml:space="preserve">assures </w:t>
      </w:r>
      <w:r>
        <w:t xml:space="preserve">the </w:t>
      </w:r>
      <w:r w:rsidRPr="00C343F5">
        <w:t xml:space="preserve">third parties that the organisation </w:t>
      </w:r>
      <w:r>
        <w:t xml:space="preserve">meets the </w:t>
      </w:r>
      <w:r w:rsidRPr="00C343F5">
        <w:t>GDPR</w:t>
      </w:r>
      <w:r>
        <w:t xml:space="preserve"> requirements.</w:t>
      </w:r>
    </w:p>
    <w:p w14:paraId="74A99567" w14:textId="77777777" w:rsidR="002C3475" w:rsidRDefault="002C3475" w:rsidP="002C3475">
      <w:pPr>
        <w:spacing w:line="240" w:lineRule="auto"/>
        <w:ind w:left="720"/>
      </w:pPr>
    </w:p>
    <w:p w14:paraId="6A38B27D" w14:textId="201AF7E2" w:rsidR="00F060B5" w:rsidRDefault="00F060B5" w:rsidP="00F060B5">
      <w:pPr>
        <w:spacing w:line="240" w:lineRule="auto"/>
        <w:ind w:left="720"/>
        <w:rPr>
          <w:i/>
        </w:rPr>
      </w:pPr>
      <w:r w:rsidRPr="000637A0">
        <w:rPr>
          <w:b/>
          <w:i/>
        </w:rPr>
        <w:t>Note:</w:t>
      </w:r>
      <w:r w:rsidRPr="000637A0">
        <w:rPr>
          <w:i/>
        </w:rPr>
        <w:t xml:space="preserve"> the list can be </w:t>
      </w:r>
      <w:r w:rsidR="00495C9C" w:rsidRPr="000637A0">
        <w:rPr>
          <w:i/>
        </w:rPr>
        <w:t>adjusted,</w:t>
      </w:r>
      <w:r w:rsidRPr="000637A0">
        <w:rPr>
          <w:i/>
        </w:rPr>
        <w:t xml:space="preserve"> and some other documents might be generated during the implementation phase</w:t>
      </w:r>
      <w:r>
        <w:rPr>
          <w:i/>
        </w:rPr>
        <w:t>.</w:t>
      </w:r>
    </w:p>
    <w:p w14:paraId="5B98769B" w14:textId="77777777" w:rsidR="00F060B5" w:rsidRDefault="00F060B5" w:rsidP="00811897">
      <w:pPr>
        <w:spacing w:line="240" w:lineRule="auto"/>
        <w:rPr>
          <w:i/>
        </w:rPr>
      </w:pPr>
    </w:p>
    <w:p w14:paraId="030AEDCE" w14:textId="77777777" w:rsidR="00F060B5" w:rsidRPr="00475A32" w:rsidRDefault="00F060B5" w:rsidP="00F060B5">
      <w:pPr>
        <w:pStyle w:val="Heading2"/>
        <w:numPr>
          <w:ilvl w:val="1"/>
          <w:numId w:val="2"/>
        </w:numPr>
      </w:pPr>
      <w:bookmarkStart w:id="13" w:name="_Toc263228405"/>
      <w:bookmarkStart w:id="14" w:name="_Toc496534076"/>
      <w:bookmarkEnd w:id="13"/>
      <w:r w:rsidRPr="00475A32">
        <w:t>Deadlines</w:t>
      </w:r>
      <w:bookmarkEnd w:id="14"/>
    </w:p>
    <w:p w14:paraId="61883E11" w14:textId="24712829" w:rsidR="00811897" w:rsidRDefault="00F060B5" w:rsidP="00F060B5">
      <w:pPr>
        <w:pStyle w:val="ListParagraph"/>
        <w:ind w:left="0"/>
      </w:pPr>
      <w:r w:rsidRPr="00475A32">
        <w:t>Deadlines for acceptance of individual documents in the course of EU GDPR implementation are as follows:</w:t>
      </w:r>
    </w:p>
    <w:p w14:paraId="35F45367" w14:textId="77777777" w:rsidR="00811897" w:rsidRPr="009B722B" w:rsidRDefault="00811897" w:rsidP="00F060B5">
      <w:pPr>
        <w:pStyle w:val="ListParagraph"/>
        <w:ind w:left="0"/>
      </w:pPr>
    </w:p>
    <w:tbl>
      <w:tblPr>
        <w:tblpPr w:leftFromText="180" w:rightFromText="180" w:vertAnchor="text" w:horzAnchor="margin" w:tblpY="658"/>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1387"/>
        <w:gridCol w:w="1784"/>
        <w:gridCol w:w="3118"/>
        <w:gridCol w:w="992"/>
      </w:tblGrid>
      <w:tr w:rsidR="00F060B5" w:rsidRPr="00DB4AEB" w14:paraId="14E7BD23" w14:textId="77777777" w:rsidTr="00C33C93">
        <w:trPr>
          <w:trHeight w:val="510"/>
        </w:trPr>
        <w:tc>
          <w:tcPr>
            <w:tcW w:w="2724" w:type="dxa"/>
            <w:shd w:val="clear" w:color="auto" w:fill="D9D9D9" w:themeFill="background1" w:themeFillShade="D9"/>
            <w:vAlign w:val="bottom"/>
            <w:hideMark/>
          </w:tcPr>
          <w:p w14:paraId="3A98BD0E" w14:textId="77777777" w:rsidR="00F060B5" w:rsidRPr="00DB4AEB" w:rsidRDefault="00F060B5" w:rsidP="00C33C93">
            <w:pPr>
              <w:rPr>
                <w:b/>
                <w:bCs/>
              </w:rPr>
            </w:pPr>
            <w:bookmarkStart w:id="15" w:name="_Toc368255989"/>
            <w:bookmarkStart w:id="16" w:name="_Toc267481622"/>
            <w:bookmarkStart w:id="17" w:name="_Toc263228406"/>
            <w:bookmarkEnd w:id="15"/>
            <w:bookmarkEnd w:id="16"/>
            <w:bookmarkEnd w:id="17"/>
            <w:r w:rsidRPr="00DB4AEB">
              <w:rPr>
                <w:b/>
                <w:bCs/>
              </w:rPr>
              <w:t>Action</w:t>
            </w:r>
            <w:r>
              <w:rPr>
                <w:b/>
                <w:bCs/>
              </w:rPr>
              <w:t xml:space="preserve">/document </w:t>
            </w:r>
          </w:p>
        </w:tc>
        <w:tc>
          <w:tcPr>
            <w:tcW w:w="1387" w:type="dxa"/>
            <w:shd w:val="clear" w:color="auto" w:fill="D9D9D9" w:themeFill="background1" w:themeFillShade="D9"/>
            <w:vAlign w:val="bottom"/>
            <w:hideMark/>
          </w:tcPr>
          <w:p w14:paraId="10999197" w14:textId="77777777" w:rsidR="00F060B5" w:rsidRPr="00DB4AEB" w:rsidRDefault="00F060B5" w:rsidP="00C33C93">
            <w:pPr>
              <w:rPr>
                <w:b/>
                <w:bCs/>
              </w:rPr>
            </w:pPr>
            <w:r w:rsidRPr="00DB4AEB">
              <w:rPr>
                <w:b/>
                <w:bCs/>
              </w:rPr>
              <w:t>Who</w:t>
            </w:r>
          </w:p>
        </w:tc>
        <w:tc>
          <w:tcPr>
            <w:tcW w:w="1784" w:type="dxa"/>
            <w:shd w:val="clear" w:color="auto" w:fill="D9D9D9" w:themeFill="background1" w:themeFillShade="D9"/>
            <w:vAlign w:val="bottom"/>
            <w:hideMark/>
          </w:tcPr>
          <w:p w14:paraId="6E72F69D" w14:textId="77777777" w:rsidR="00F060B5" w:rsidRPr="00DB4AEB" w:rsidRDefault="00F060B5" w:rsidP="00C33C93">
            <w:pPr>
              <w:rPr>
                <w:b/>
                <w:bCs/>
              </w:rPr>
            </w:pPr>
            <w:r>
              <w:rPr>
                <w:b/>
                <w:bCs/>
              </w:rPr>
              <w:t>Deadline</w:t>
            </w:r>
          </w:p>
        </w:tc>
        <w:tc>
          <w:tcPr>
            <w:tcW w:w="3118" w:type="dxa"/>
            <w:shd w:val="clear" w:color="auto" w:fill="D9D9D9" w:themeFill="background1" w:themeFillShade="D9"/>
            <w:vAlign w:val="bottom"/>
            <w:hideMark/>
          </w:tcPr>
          <w:p w14:paraId="4B6BDE0B" w14:textId="77777777" w:rsidR="00F060B5" w:rsidRPr="00DB4AEB" w:rsidRDefault="00F060B5" w:rsidP="00C33C93">
            <w:pPr>
              <w:rPr>
                <w:b/>
                <w:bCs/>
              </w:rPr>
            </w:pPr>
            <w:r>
              <w:rPr>
                <w:b/>
                <w:bCs/>
              </w:rPr>
              <w:t>Comments</w:t>
            </w:r>
          </w:p>
        </w:tc>
        <w:tc>
          <w:tcPr>
            <w:tcW w:w="992" w:type="dxa"/>
            <w:shd w:val="clear" w:color="auto" w:fill="F2F2F2" w:themeFill="background1" w:themeFillShade="F2"/>
            <w:vAlign w:val="bottom"/>
            <w:hideMark/>
          </w:tcPr>
          <w:p w14:paraId="04323354" w14:textId="77777777" w:rsidR="00F060B5" w:rsidRPr="00DB4AEB" w:rsidRDefault="00F060B5" w:rsidP="00C33C93">
            <w:pPr>
              <w:rPr>
                <w:b/>
                <w:bCs/>
              </w:rPr>
            </w:pPr>
            <w:r w:rsidRPr="00DB4AEB">
              <w:rPr>
                <w:b/>
                <w:bCs/>
              </w:rPr>
              <w:t>Status</w:t>
            </w:r>
          </w:p>
        </w:tc>
      </w:tr>
      <w:tr w:rsidR="00F060B5" w:rsidRPr="00DB4AEB" w14:paraId="23BFE81F" w14:textId="77777777" w:rsidTr="00C33C93">
        <w:trPr>
          <w:trHeight w:val="510"/>
        </w:trPr>
        <w:tc>
          <w:tcPr>
            <w:tcW w:w="2724" w:type="dxa"/>
            <w:shd w:val="clear" w:color="auto" w:fill="auto"/>
            <w:hideMark/>
          </w:tcPr>
          <w:p w14:paraId="194FB438" w14:textId="77777777" w:rsidR="00F060B5" w:rsidRPr="00DB4AEB" w:rsidRDefault="00F060B5" w:rsidP="00C33C93">
            <w:r w:rsidRPr="00DB4AEB">
              <w:t>Encrypt HDD of laptops and upgrade File server (HW and SW)</w:t>
            </w:r>
          </w:p>
        </w:tc>
        <w:tc>
          <w:tcPr>
            <w:tcW w:w="1387" w:type="dxa"/>
            <w:shd w:val="clear" w:color="auto" w:fill="auto"/>
            <w:noWrap/>
            <w:hideMark/>
          </w:tcPr>
          <w:p w14:paraId="21C18D48" w14:textId="77777777" w:rsidR="00F060B5" w:rsidRPr="00DB4AEB" w:rsidRDefault="00F060B5" w:rsidP="00C33C93">
            <w:r>
              <w:t>IT Manager</w:t>
            </w:r>
          </w:p>
        </w:tc>
        <w:tc>
          <w:tcPr>
            <w:tcW w:w="1784" w:type="dxa"/>
            <w:shd w:val="clear" w:color="auto" w:fill="auto"/>
            <w:noWrap/>
            <w:hideMark/>
          </w:tcPr>
          <w:p w14:paraId="1955BAD5"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8ED2F49" w14:textId="77777777" w:rsidR="00F060B5" w:rsidRPr="00DB4AEB" w:rsidRDefault="00F060B5" w:rsidP="00C33C93"/>
        </w:tc>
        <w:tc>
          <w:tcPr>
            <w:tcW w:w="992" w:type="dxa"/>
            <w:shd w:val="clear" w:color="auto" w:fill="F2F2F2" w:themeFill="background1" w:themeFillShade="F2"/>
            <w:noWrap/>
            <w:hideMark/>
          </w:tcPr>
          <w:p w14:paraId="0E3BB5F3" w14:textId="77777777" w:rsidR="00F060B5" w:rsidRPr="00DB4AEB" w:rsidRDefault="00F060B5" w:rsidP="00C33C93">
            <w:r w:rsidRPr="00DB4AEB">
              <w:t>Open</w:t>
            </w:r>
          </w:p>
        </w:tc>
      </w:tr>
      <w:tr w:rsidR="00F060B5" w:rsidRPr="00DB4AEB" w14:paraId="2DF36C67" w14:textId="77777777" w:rsidTr="00C33C93">
        <w:trPr>
          <w:trHeight w:val="510"/>
        </w:trPr>
        <w:tc>
          <w:tcPr>
            <w:tcW w:w="2724" w:type="dxa"/>
            <w:shd w:val="clear" w:color="auto" w:fill="auto"/>
            <w:hideMark/>
          </w:tcPr>
          <w:p w14:paraId="1438B39F" w14:textId="77777777" w:rsidR="00F060B5" w:rsidRPr="00DB4AEB" w:rsidRDefault="00F060B5" w:rsidP="00C33C93">
            <w:r w:rsidRPr="00DB4AEB">
              <w:t>Define a retention policy (in written form) for all personal data types</w:t>
            </w:r>
          </w:p>
        </w:tc>
        <w:tc>
          <w:tcPr>
            <w:tcW w:w="1387" w:type="dxa"/>
            <w:shd w:val="clear" w:color="auto" w:fill="auto"/>
            <w:noWrap/>
            <w:hideMark/>
          </w:tcPr>
          <w:p w14:paraId="5E4FA3BE" w14:textId="0851027E" w:rsidR="00F060B5" w:rsidRPr="00DB4AEB" w:rsidRDefault="00BC715E" w:rsidP="00C33C93">
            <w:r>
              <w:t xml:space="preserve">Consulting company </w:t>
            </w:r>
          </w:p>
        </w:tc>
        <w:tc>
          <w:tcPr>
            <w:tcW w:w="1784" w:type="dxa"/>
            <w:shd w:val="clear" w:color="auto" w:fill="auto"/>
            <w:noWrap/>
            <w:hideMark/>
          </w:tcPr>
          <w:p w14:paraId="304986B7"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FC1FA64" w14:textId="77777777" w:rsidR="00F060B5" w:rsidRPr="00DB4AEB" w:rsidRDefault="00F060B5" w:rsidP="00C33C93"/>
        </w:tc>
        <w:tc>
          <w:tcPr>
            <w:tcW w:w="992" w:type="dxa"/>
            <w:shd w:val="clear" w:color="auto" w:fill="F2F2F2" w:themeFill="background1" w:themeFillShade="F2"/>
            <w:noWrap/>
            <w:hideMark/>
          </w:tcPr>
          <w:p w14:paraId="1FAF94FD" w14:textId="77777777" w:rsidR="00F060B5" w:rsidRPr="00DB4AEB" w:rsidRDefault="00F060B5" w:rsidP="00C33C93">
            <w:r w:rsidRPr="00DB4AEB">
              <w:t>Open</w:t>
            </w:r>
          </w:p>
        </w:tc>
      </w:tr>
      <w:tr w:rsidR="00F060B5" w:rsidRPr="00DB4AEB" w14:paraId="1483C9EB" w14:textId="77777777" w:rsidTr="00C33C93">
        <w:trPr>
          <w:trHeight w:val="1020"/>
        </w:trPr>
        <w:tc>
          <w:tcPr>
            <w:tcW w:w="2724" w:type="dxa"/>
            <w:shd w:val="clear" w:color="auto" w:fill="auto"/>
            <w:hideMark/>
          </w:tcPr>
          <w:p w14:paraId="6E9271A0" w14:textId="77777777" w:rsidR="00F060B5" w:rsidRPr="00DB4AEB" w:rsidRDefault="00F060B5" w:rsidP="00C33C93"/>
        </w:tc>
        <w:tc>
          <w:tcPr>
            <w:tcW w:w="1387" w:type="dxa"/>
            <w:shd w:val="clear" w:color="auto" w:fill="auto"/>
            <w:noWrap/>
            <w:hideMark/>
          </w:tcPr>
          <w:p w14:paraId="031DE889" w14:textId="77777777" w:rsidR="00F060B5" w:rsidRPr="00DB4AEB" w:rsidRDefault="00F060B5" w:rsidP="00C33C93">
            <w:r w:rsidRPr="00DB4AEB">
              <w:t>TBD</w:t>
            </w:r>
          </w:p>
        </w:tc>
        <w:tc>
          <w:tcPr>
            <w:tcW w:w="1784" w:type="dxa"/>
            <w:shd w:val="clear" w:color="auto" w:fill="auto"/>
            <w:noWrap/>
            <w:hideMark/>
          </w:tcPr>
          <w:p w14:paraId="2D6E8858"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47150C5" w14:textId="77777777" w:rsidR="00F060B5" w:rsidRPr="00DB4AEB" w:rsidRDefault="00F060B5" w:rsidP="00C33C93"/>
        </w:tc>
        <w:tc>
          <w:tcPr>
            <w:tcW w:w="992" w:type="dxa"/>
            <w:shd w:val="clear" w:color="auto" w:fill="F2F2F2" w:themeFill="background1" w:themeFillShade="F2"/>
            <w:noWrap/>
            <w:hideMark/>
          </w:tcPr>
          <w:p w14:paraId="0A3453E9" w14:textId="77777777" w:rsidR="00F060B5" w:rsidRPr="00DB4AEB" w:rsidRDefault="00F060B5" w:rsidP="00C33C93">
            <w:r w:rsidRPr="00DB4AEB">
              <w:t>Open</w:t>
            </w:r>
          </w:p>
        </w:tc>
      </w:tr>
      <w:tr w:rsidR="00F060B5" w:rsidRPr="00DB4AEB" w14:paraId="1F286208" w14:textId="77777777" w:rsidTr="00C33C93">
        <w:trPr>
          <w:trHeight w:val="1020"/>
        </w:trPr>
        <w:tc>
          <w:tcPr>
            <w:tcW w:w="2724" w:type="dxa"/>
            <w:shd w:val="clear" w:color="auto" w:fill="auto"/>
            <w:hideMark/>
          </w:tcPr>
          <w:p w14:paraId="1EE5FFA9" w14:textId="77777777" w:rsidR="00F060B5" w:rsidRPr="00DB4AEB" w:rsidRDefault="00F060B5" w:rsidP="00C33C93"/>
        </w:tc>
        <w:tc>
          <w:tcPr>
            <w:tcW w:w="1387" w:type="dxa"/>
            <w:shd w:val="clear" w:color="auto" w:fill="auto"/>
            <w:noWrap/>
            <w:hideMark/>
          </w:tcPr>
          <w:p w14:paraId="788DAE37" w14:textId="77777777" w:rsidR="00F060B5" w:rsidRPr="00DB4AEB" w:rsidRDefault="00F060B5" w:rsidP="00C33C93">
            <w:r w:rsidRPr="00DB4AEB">
              <w:t>TBD</w:t>
            </w:r>
          </w:p>
        </w:tc>
        <w:tc>
          <w:tcPr>
            <w:tcW w:w="1784" w:type="dxa"/>
            <w:shd w:val="clear" w:color="auto" w:fill="auto"/>
            <w:noWrap/>
            <w:hideMark/>
          </w:tcPr>
          <w:p w14:paraId="6E615A2E"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27CD8DA0" w14:textId="77777777" w:rsidR="00F060B5" w:rsidRPr="00DB4AEB" w:rsidRDefault="00F060B5" w:rsidP="00C33C93"/>
        </w:tc>
        <w:tc>
          <w:tcPr>
            <w:tcW w:w="992" w:type="dxa"/>
            <w:shd w:val="clear" w:color="auto" w:fill="F2F2F2" w:themeFill="background1" w:themeFillShade="F2"/>
            <w:noWrap/>
            <w:hideMark/>
          </w:tcPr>
          <w:p w14:paraId="13BEF0CB" w14:textId="77777777" w:rsidR="00F060B5" w:rsidRPr="00DB4AEB" w:rsidRDefault="00F060B5" w:rsidP="00C33C93">
            <w:r w:rsidRPr="00DB4AEB">
              <w:t>Open</w:t>
            </w:r>
          </w:p>
        </w:tc>
      </w:tr>
    </w:tbl>
    <w:p w14:paraId="6688A82F" w14:textId="77777777" w:rsidR="00F060B5" w:rsidRPr="00475A32" w:rsidRDefault="00F060B5" w:rsidP="00F060B5">
      <w:pPr>
        <w:spacing w:before="240"/>
      </w:pPr>
    </w:p>
    <w:p w14:paraId="19E04B42" w14:textId="77777777" w:rsidR="009F0473" w:rsidRDefault="009F0473" w:rsidP="009F0473">
      <w:pPr>
        <w:spacing w:before="240"/>
      </w:pPr>
      <w:bookmarkStart w:id="18" w:name="_Toc263228407"/>
      <w:bookmarkStart w:id="19" w:name="_Toc496534077"/>
      <w:r>
        <w:t>The f</w:t>
      </w:r>
      <w:r w:rsidRPr="00475A32">
        <w:t xml:space="preserve">inal presentation of </w:t>
      </w:r>
      <w:r>
        <w:t xml:space="preserve">the </w:t>
      </w:r>
      <w:r w:rsidRPr="00475A32">
        <w:t>project results is planned for [date].</w:t>
      </w:r>
    </w:p>
    <w:p w14:paraId="057C9740" w14:textId="77777777" w:rsidR="00D97A67" w:rsidRPr="009F0473" w:rsidRDefault="00D97A67" w:rsidP="009F0473"/>
    <w:p w14:paraId="23A8F29C" w14:textId="17E8A351" w:rsidR="00F060B5" w:rsidRPr="00475A32" w:rsidRDefault="00F060B5" w:rsidP="00F060B5">
      <w:pPr>
        <w:pStyle w:val="Heading2"/>
        <w:numPr>
          <w:ilvl w:val="1"/>
          <w:numId w:val="2"/>
        </w:numPr>
        <w:spacing w:before="240"/>
      </w:pPr>
      <w:r w:rsidRPr="00475A32">
        <w:lastRenderedPageBreak/>
        <w:t>Project O</w:t>
      </w:r>
      <w:bookmarkEnd w:id="18"/>
      <w:r w:rsidRPr="00475A32">
        <w:t>rganization</w:t>
      </w:r>
      <w:bookmarkEnd w:id="19"/>
    </w:p>
    <w:p w14:paraId="237014DA" w14:textId="77777777" w:rsidR="00F060B5" w:rsidRPr="00475A32" w:rsidRDefault="00F060B5" w:rsidP="00F060B5">
      <w:pPr>
        <w:pStyle w:val="Heading3"/>
        <w:numPr>
          <w:ilvl w:val="2"/>
          <w:numId w:val="2"/>
        </w:numPr>
      </w:pPr>
      <w:bookmarkStart w:id="20" w:name="_Toc263228408"/>
      <w:bookmarkStart w:id="21" w:name="_Toc496534078"/>
      <w:r w:rsidRPr="00475A32">
        <w:t>Project S</w:t>
      </w:r>
      <w:bookmarkEnd w:id="20"/>
      <w:r w:rsidRPr="00475A32">
        <w:t>ponsor</w:t>
      </w:r>
      <w:bookmarkEnd w:id="21"/>
    </w:p>
    <w:p w14:paraId="1DDCC24B" w14:textId="77777777" w:rsidR="00F060B5" w:rsidRPr="00475A32" w:rsidRDefault="00F060B5" w:rsidP="00F060B5">
      <w:pPr>
        <w:pStyle w:val="ListParagraph"/>
        <w:spacing w:after="0"/>
        <w:ind w:left="0"/>
      </w:pPr>
      <w:r w:rsidRPr="00475A32">
        <w:t xml:space="preserve">Each project has an assigned "sponsor" who does not actively participate in the project. The project sponsor must be regularly briefed by the project manager about the project status and intervene if the project is halted. </w:t>
      </w:r>
    </w:p>
    <w:p w14:paraId="39167B95" w14:textId="77777777" w:rsidR="00F060B5" w:rsidRPr="00475A32" w:rsidRDefault="00F060B5" w:rsidP="00F060B5">
      <w:pPr>
        <w:pStyle w:val="ListParagraph"/>
        <w:spacing w:after="0"/>
        <w:ind w:left="0"/>
      </w:pPr>
    </w:p>
    <w:p w14:paraId="2E8FCFC8" w14:textId="77777777" w:rsidR="00F060B5" w:rsidRPr="00475A32" w:rsidRDefault="00F060B5" w:rsidP="00F060B5">
      <w:pPr>
        <w:pStyle w:val="ListParagraph"/>
        <w:ind w:left="0"/>
      </w:pPr>
      <w:r w:rsidRPr="00475A32">
        <w:t>[name, job title] has been appointed project sponsor.</w:t>
      </w:r>
    </w:p>
    <w:p w14:paraId="5E22FE87" w14:textId="77777777" w:rsidR="00F060B5" w:rsidRPr="00475A32" w:rsidRDefault="00F060B5" w:rsidP="00F060B5">
      <w:pPr>
        <w:pStyle w:val="Heading3"/>
        <w:numPr>
          <w:ilvl w:val="2"/>
          <w:numId w:val="2"/>
        </w:numPr>
      </w:pPr>
      <w:bookmarkStart w:id="22" w:name="_Toc263228409"/>
      <w:bookmarkStart w:id="23" w:name="_Toc496534079"/>
      <w:r w:rsidRPr="00475A32">
        <w:t>Project Manager</w:t>
      </w:r>
      <w:bookmarkEnd w:id="22"/>
      <w:bookmarkEnd w:id="23"/>
      <w:r w:rsidRPr="00475A32">
        <w:t xml:space="preserve"> </w:t>
      </w:r>
    </w:p>
    <w:p w14:paraId="7F8B56D5" w14:textId="77777777" w:rsidR="00F060B5" w:rsidRPr="00475A32" w:rsidRDefault="00F060B5" w:rsidP="00F060B5">
      <w:pPr>
        <w:pStyle w:val="ListParagraph"/>
        <w:spacing w:after="0"/>
        <w:ind w:left="0"/>
      </w:pPr>
      <w:r w:rsidRPr="00475A32">
        <w:t>The role of the project manager is to ensure resources necessary for project implementation, to coordinate the project, to inform the sponsor of the progress, and to carry out administrative work related to the project. The project manager's authority should ensure uninterrupted project implementation within set deadlines.</w:t>
      </w:r>
    </w:p>
    <w:p w14:paraId="1F8F28C2" w14:textId="77777777" w:rsidR="00F060B5" w:rsidRPr="00475A32" w:rsidRDefault="00F060B5" w:rsidP="00F060B5">
      <w:pPr>
        <w:pStyle w:val="ListParagraph"/>
        <w:spacing w:after="0"/>
        <w:ind w:left="0"/>
      </w:pPr>
    </w:p>
    <w:p w14:paraId="69FD0147" w14:textId="070E2F16" w:rsidR="00F060B5" w:rsidRPr="00475A32" w:rsidRDefault="00F060B5" w:rsidP="00F060B5">
      <w:r w:rsidRPr="00475A32">
        <w:t>[name, job title] has been appointed project manager</w:t>
      </w:r>
      <w:bookmarkStart w:id="24" w:name="_Toc368255993"/>
      <w:bookmarkStart w:id="25" w:name="_Toc267481626"/>
      <w:bookmarkStart w:id="26" w:name="_Toc263228410"/>
      <w:bookmarkEnd w:id="24"/>
      <w:bookmarkEnd w:id="25"/>
      <w:bookmarkEnd w:id="26"/>
      <w:r w:rsidRPr="00475A32">
        <w:t>.</w:t>
      </w:r>
    </w:p>
    <w:p w14:paraId="2A26F349" w14:textId="77777777" w:rsidR="00F060B5" w:rsidRPr="00475A32" w:rsidRDefault="00F060B5" w:rsidP="00F060B5">
      <w:pPr>
        <w:pStyle w:val="Heading3"/>
        <w:numPr>
          <w:ilvl w:val="2"/>
          <w:numId w:val="2"/>
        </w:numPr>
      </w:pPr>
      <w:bookmarkStart w:id="27" w:name="_Toc496534080"/>
      <w:r w:rsidRPr="00475A32">
        <w:t>Project Team</w:t>
      </w:r>
      <w:bookmarkStart w:id="28" w:name="_Toc263228411"/>
      <w:bookmarkEnd w:id="27"/>
      <w:bookmarkEnd w:id="28"/>
    </w:p>
    <w:p w14:paraId="33500B71" w14:textId="46311D68" w:rsidR="00F060B5" w:rsidRDefault="00F060B5" w:rsidP="00F060B5">
      <w:pPr>
        <w:pStyle w:val="ListParagraph"/>
        <w:spacing w:after="0"/>
        <w:ind w:left="0"/>
      </w:pPr>
      <w:r w:rsidRPr="00475A32">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14:paraId="65420462" w14:textId="77777777" w:rsidR="009F0473" w:rsidRPr="00475A32" w:rsidRDefault="009F0473" w:rsidP="00F060B5">
      <w:pPr>
        <w:pStyle w:val="ListParagraph"/>
        <w:spacing w:after="0"/>
        <w:ind w:left="0"/>
      </w:pPr>
    </w:p>
    <w:p w14:paraId="20D3B250" w14:textId="77777777" w:rsidR="00F060B5" w:rsidRPr="00475A32" w:rsidRDefault="00F060B5" w:rsidP="00F060B5">
      <w:pPr>
        <w:pStyle w:val="ListParagraph"/>
        <w:spacing w:after="0"/>
        <w:ind w:left="0"/>
      </w:pPr>
    </w:p>
    <w:p w14:paraId="746C6CBE" w14:textId="77777777" w:rsidR="00F060B5" w:rsidRPr="00475A32" w:rsidRDefault="00F060B5" w:rsidP="00F060B5">
      <w:pPr>
        <w:spacing w:after="0"/>
        <w:rPr>
          <w:i/>
        </w:rPr>
      </w:pPr>
      <w:bookmarkStart w:id="29" w:name="_Toc368255996"/>
      <w:bookmarkStart w:id="30" w:name="_Toc263228414"/>
      <w:bookmarkStart w:id="31" w:name="_Toc267481630"/>
      <w:bookmarkEnd w:id="29"/>
      <w:bookmarkEnd w:id="30"/>
      <w:bookmarkEnd w:id="31"/>
      <w:r w:rsidRPr="00475A32">
        <w:rPr>
          <w:i/>
        </w:rPr>
        <w:t>Table of participants in the project</w:t>
      </w:r>
    </w:p>
    <w:tbl>
      <w:tblPr>
        <w:tblW w:w="94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478"/>
        <w:gridCol w:w="2315"/>
        <w:gridCol w:w="1701"/>
        <w:gridCol w:w="1843"/>
        <w:gridCol w:w="2131"/>
      </w:tblGrid>
      <w:tr w:rsidR="00F060B5" w:rsidRPr="00475A32" w14:paraId="74498CD3"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94B260" w14:textId="77777777" w:rsidR="00F060B5" w:rsidRPr="00475A32" w:rsidRDefault="00F060B5" w:rsidP="00C33C93">
            <w:pPr>
              <w:pStyle w:val="ListParagraph"/>
              <w:spacing w:after="0"/>
              <w:ind w:left="0"/>
              <w:rPr>
                <w:i/>
              </w:rPr>
            </w:pPr>
            <w:r w:rsidRPr="00475A32">
              <w:rPr>
                <w:i/>
              </w:rPr>
              <w:t>Name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8C08BC" w14:textId="77777777" w:rsidR="00F060B5" w:rsidRPr="00475A32" w:rsidRDefault="00F060B5" w:rsidP="00C33C93">
            <w:pPr>
              <w:pStyle w:val="ListParagraph"/>
              <w:spacing w:after="0"/>
              <w:ind w:left="0"/>
              <w:rPr>
                <w:i/>
              </w:rPr>
            </w:pPr>
            <w:r w:rsidRPr="00475A32">
              <w:rPr>
                <w:i/>
              </w:rPr>
              <w:t>Organizational unit</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37D183" w14:textId="77777777" w:rsidR="00F060B5" w:rsidRPr="00475A32" w:rsidRDefault="00F060B5" w:rsidP="00C33C93">
            <w:pPr>
              <w:pStyle w:val="ListParagraph"/>
              <w:spacing w:after="0"/>
              <w:ind w:left="0"/>
              <w:rPr>
                <w:i/>
              </w:rPr>
            </w:pPr>
            <w:r w:rsidRPr="00475A32">
              <w:rPr>
                <w:i/>
              </w:rPr>
              <w:t>Job title</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6D77CB" w14:textId="77777777" w:rsidR="00F060B5" w:rsidRPr="00475A32" w:rsidRDefault="00F060B5" w:rsidP="00C33C93">
            <w:pPr>
              <w:pStyle w:val="ListParagraph"/>
              <w:spacing w:after="0"/>
              <w:ind w:left="0"/>
              <w:rPr>
                <w:i/>
              </w:rPr>
            </w:pPr>
            <w:r w:rsidRPr="00475A32">
              <w:rPr>
                <w:i/>
              </w:rPr>
              <w:t>Phone</w:t>
            </w: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995B1E" w14:textId="77777777" w:rsidR="00F060B5" w:rsidRPr="00475A32" w:rsidRDefault="00F060B5" w:rsidP="00C33C93">
            <w:pPr>
              <w:pStyle w:val="ListParagraph"/>
              <w:spacing w:after="0"/>
              <w:ind w:left="0"/>
              <w:rPr>
                <w:i/>
              </w:rPr>
            </w:pPr>
            <w:r w:rsidRPr="00475A32">
              <w:rPr>
                <w:i/>
              </w:rPr>
              <w:t>E-mail</w:t>
            </w:r>
          </w:p>
        </w:tc>
      </w:tr>
      <w:tr w:rsidR="00F060B5" w:rsidRPr="00475A32" w14:paraId="4105A357"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AC6F77"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3D08F7"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8DB251" w14:textId="77777777" w:rsidR="00F060B5" w:rsidRPr="00475A32" w:rsidRDefault="00F060B5" w:rsidP="00C33C93">
            <w:pPr>
              <w:pStyle w:val="ListParagraph"/>
              <w:spacing w:after="0"/>
              <w:ind w:left="0"/>
              <w:rPr>
                <w:sz w:val="20"/>
              </w:rPr>
            </w:pPr>
            <w:r>
              <w:rPr>
                <w:sz w:val="20"/>
              </w:rPr>
              <w:t>IT manager</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FE84F2"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3F289A" w14:textId="77777777" w:rsidR="00F060B5" w:rsidRPr="00475A32" w:rsidRDefault="00F060B5" w:rsidP="00C33C93">
            <w:pPr>
              <w:pStyle w:val="ListParagraph"/>
              <w:spacing w:after="0"/>
              <w:ind w:left="0"/>
              <w:rPr>
                <w:sz w:val="20"/>
              </w:rPr>
            </w:pPr>
          </w:p>
        </w:tc>
      </w:tr>
      <w:tr w:rsidR="00F060B5" w:rsidRPr="00475A32" w14:paraId="6C2A79B0"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582324"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48CA16"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7D75B3" w14:textId="77777777" w:rsidR="00F060B5" w:rsidRPr="00475A32" w:rsidRDefault="00F060B5" w:rsidP="00C33C93">
            <w:pPr>
              <w:pStyle w:val="ListParagraph"/>
              <w:spacing w:after="0"/>
              <w:ind w:left="0"/>
              <w:rPr>
                <w:sz w:val="20"/>
              </w:rPr>
            </w:pPr>
            <w:r>
              <w:rPr>
                <w:sz w:val="20"/>
              </w:rPr>
              <w:t>Financial Manager</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9275A"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075A93" w14:textId="77777777" w:rsidR="00F060B5" w:rsidRPr="00475A32" w:rsidRDefault="00F060B5" w:rsidP="00C33C93">
            <w:pPr>
              <w:pStyle w:val="ListParagraph"/>
              <w:spacing w:after="0"/>
              <w:ind w:left="0"/>
              <w:rPr>
                <w:sz w:val="20"/>
              </w:rPr>
            </w:pPr>
          </w:p>
        </w:tc>
      </w:tr>
      <w:tr w:rsidR="00F060B5" w:rsidRPr="00475A32" w14:paraId="4ED0AC00"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8B4F4C"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6DE1E9"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80968B" w14:textId="0423F8F3" w:rsidR="00F060B5" w:rsidRPr="00475A32" w:rsidRDefault="009806D4" w:rsidP="00C33C93">
            <w:pPr>
              <w:pStyle w:val="ListParagraph"/>
              <w:spacing w:after="0"/>
              <w:ind w:left="0"/>
              <w:rPr>
                <w:sz w:val="20"/>
              </w:rPr>
            </w:pPr>
            <w:r>
              <w:rPr>
                <w:sz w:val="20"/>
              </w:rPr>
              <w:t>Consultant</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1BFF62" w14:textId="77777777" w:rsidR="00F060B5" w:rsidRPr="00475A32" w:rsidRDefault="00F060B5" w:rsidP="00C33C93">
            <w:pPr>
              <w:pStyle w:val="ListParagraph"/>
              <w:spacing w:after="0"/>
              <w:ind w:left="0"/>
              <w:rPr>
                <w:color w:val="000000"/>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20FE83" w14:textId="77777777" w:rsidR="00F060B5" w:rsidRPr="00475A32" w:rsidRDefault="00F060B5" w:rsidP="00C33C93">
            <w:pPr>
              <w:pStyle w:val="ListParagraph"/>
              <w:spacing w:after="0"/>
              <w:ind w:left="0"/>
              <w:rPr>
                <w:sz w:val="20"/>
              </w:rPr>
            </w:pPr>
          </w:p>
        </w:tc>
      </w:tr>
      <w:tr w:rsidR="00F060B5" w:rsidRPr="00475A32" w14:paraId="06575245"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635B1F"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AB91A0"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FE6709" w14:textId="77777777" w:rsidR="00F060B5" w:rsidRPr="00475A32" w:rsidRDefault="00F060B5" w:rsidP="00C33C93">
            <w:pPr>
              <w:pStyle w:val="ListParagraph"/>
              <w:spacing w:after="0"/>
              <w:ind w:left="0"/>
              <w:rPr>
                <w:sz w:val="20"/>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3C226"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FC0BA3" w14:textId="77777777" w:rsidR="00F060B5" w:rsidRPr="00475A32" w:rsidRDefault="00F060B5" w:rsidP="00C33C93">
            <w:pPr>
              <w:pStyle w:val="ListParagraph"/>
              <w:spacing w:after="0"/>
              <w:ind w:left="0"/>
              <w:rPr>
                <w:sz w:val="20"/>
              </w:rPr>
            </w:pPr>
          </w:p>
        </w:tc>
      </w:tr>
      <w:tr w:rsidR="00F060B5" w:rsidRPr="00475A32" w14:paraId="20E87FF6"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FBE3AD"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5A500C" w14:textId="77777777" w:rsidR="00F060B5" w:rsidRPr="00475A32" w:rsidRDefault="00F060B5" w:rsidP="00C33C93">
            <w:pPr>
              <w:pStyle w:val="ListParagraph"/>
              <w:spacing w:after="0"/>
              <w:ind w:left="0"/>
              <w:rPr>
                <w:color w:val="000000"/>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D9AED" w14:textId="77777777" w:rsidR="00F060B5" w:rsidRPr="00475A32" w:rsidRDefault="00F060B5" w:rsidP="00C33C93">
            <w:pPr>
              <w:pStyle w:val="ListParagraph"/>
              <w:spacing w:after="0"/>
              <w:ind w:left="0"/>
              <w:rPr>
                <w:sz w:val="20"/>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ED4347" w14:textId="77777777" w:rsidR="00F060B5" w:rsidRPr="00475A32" w:rsidRDefault="00F060B5" w:rsidP="00C33C93">
            <w:pPr>
              <w:pStyle w:val="ListParagraph"/>
              <w:spacing w:after="0"/>
              <w:ind w:left="0"/>
              <w:rPr>
                <w:color w:val="000000"/>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3AC01B" w14:textId="77777777" w:rsidR="00F060B5" w:rsidRPr="00475A32" w:rsidRDefault="00F060B5" w:rsidP="00C33C93">
            <w:pPr>
              <w:pStyle w:val="ListParagraph"/>
              <w:spacing w:after="0"/>
              <w:ind w:left="0"/>
              <w:rPr>
                <w:sz w:val="20"/>
              </w:rPr>
            </w:pPr>
          </w:p>
        </w:tc>
      </w:tr>
    </w:tbl>
    <w:p w14:paraId="1281C408" w14:textId="77777777" w:rsidR="00F060B5" w:rsidRPr="00475A32" w:rsidRDefault="00F060B5" w:rsidP="00F060B5">
      <w:pPr>
        <w:pStyle w:val="ListParagraph"/>
        <w:spacing w:after="0"/>
        <w:ind w:left="0"/>
      </w:pPr>
    </w:p>
    <w:p w14:paraId="174A1B36" w14:textId="77777777" w:rsidR="00F060B5" w:rsidRPr="00475A32" w:rsidRDefault="00F060B5" w:rsidP="00F060B5">
      <w:pPr>
        <w:pStyle w:val="Heading2"/>
        <w:numPr>
          <w:ilvl w:val="1"/>
          <w:numId w:val="2"/>
        </w:numPr>
      </w:pPr>
      <w:bookmarkStart w:id="32" w:name="_Toc263228415"/>
      <w:bookmarkStart w:id="33" w:name="_Toc496534081"/>
      <w:r w:rsidRPr="00475A32">
        <w:t>Main Project R</w:t>
      </w:r>
      <w:bookmarkEnd w:id="32"/>
      <w:r w:rsidRPr="00475A32">
        <w:t>isks</w:t>
      </w:r>
      <w:bookmarkEnd w:id="33"/>
    </w:p>
    <w:p w14:paraId="110291DB" w14:textId="77777777" w:rsidR="00F060B5" w:rsidRPr="00475A32" w:rsidRDefault="00F060B5" w:rsidP="00F060B5">
      <w:pPr>
        <w:pStyle w:val="ListParagraph"/>
        <w:spacing w:after="0"/>
        <w:ind w:left="0"/>
      </w:pPr>
      <w:r w:rsidRPr="00475A32">
        <w:t>The main risks in the implementation of the project are the following:</w:t>
      </w:r>
    </w:p>
    <w:p w14:paraId="2AA22A9E" w14:textId="77777777" w:rsidR="00F060B5" w:rsidRPr="00475A32" w:rsidRDefault="00F060B5" w:rsidP="00F060B5">
      <w:pPr>
        <w:pStyle w:val="ListParagraph"/>
        <w:numPr>
          <w:ilvl w:val="0"/>
          <w:numId w:val="4"/>
        </w:numPr>
        <w:spacing w:after="0"/>
      </w:pPr>
      <w:r w:rsidRPr="00475A32">
        <w:t xml:space="preserve">Extension of deadlines </w:t>
      </w:r>
    </w:p>
    <w:p w14:paraId="2A49C1BF" w14:textId="77777777" w:rsidR="00F060B5" w:rsidRPr="00475A32" w:rsidRDefault="00F060B5" w:rsidP="00F060B5">
      <w:pPr>
        <w:pStyle w:val="ListParagraph"/>
        <w:numPr>
          <w:ilvl w:val="0"/>
          <w:numId w:val="4"/>
        </w:numPr>
        <w:spacing w:after="0"/>
      </w:pPr>
      <w:r w:rsidRPr="00475A32">
        <w:t>Performing activities that incur unnecessary costs and waste time</w:t>
      </w:r>
    </w:p>
    <w:p w14:paraId="6A9A87C3" w14:textId="77777777" w:rsidR="00F060B5" w:rsidRPr="00475A32" w:rsidRDefault="00F060B5" w:rsidP="00F060B5">
      <w:pPr>
        <w:pStyle w:val="ListParagraph"/>
        <w:numPr>
          <w:ilvl w:val="0"/>
          <w:numId w:val="4"/>
        </w:numPr>
        <w:spacing w:after="0"/>
      </w:pPr>
      <w:r w:rsidRPr="00475A32">
        <w:t xml:space="preserve">Shortage or lack of competent employees </w:t>
      </w:r>
    </w:p>
    <w:p w14:paraId="455739B4" w14:textId="77777777" w:rsidR="00F060B5" w:rsidRPr="00475A32" w:rsidRDefault="00F060B5" w:rsidP="00F060B5">
      <w:pPr>
        <w:pStyle w:val="ListParagraph"/>
        <w:spacing w:after="0"/>
      </w:pPr>
    </w:p>
    <w:p w14:paraId="3E4D7D84" w14:textId="77777777" w:rsidR="00F060B5" w:rsidRPr="00475A32" w:rsidRDefault="00F060B5" w:rsidP="00F060B5">
      <w:pPr>
        <w:pStyle w:val="ListParagraph"/>
        <w:spacing w:after="0"/>
        <w:ind w:left="0"/>
      </w:pPr>
      <w:r w:rsidRPr="00475A32">
        <w:t>Measures to reduce the above-mentioned risks are the following:</w:t>
      </w:r>
    </w:p>
    <w:p w14:paraId="3DD50399" w14:textId="77777777" w:rsidR="00F060B5" w:rsidRPr="00475A32" w:rsidRDefault="00F060B5" w:rsidP="00F060B5">
      <w:pPr>
        <w:pStyle w:val="ListParagraph"/>
        <w:numPr>
          <w:ilvl w:val="0"/>
          <w:numId w:val="5"/>
        </w:numPr>
        <w:spacing w:after="0"/>
      </w:pPr>
      <w:r w:rsidRPr="00475A32">
        <w:t>The project manager ensures that all activities in the project are performed within defined deadlines, and seeks intervention by the project sponsor in a timely manner</w:t>
      </w:r>
    </w:p>
    <w:p w14:paraId="2FF7EBD6" w14:textId="77777777" w:rsidR="00F060B5" w:rsidRPr="00475A32" w:rsidRDefault="00F060B5" w:rsidP="00F060B5">
      <w:pPr>
        <w:pStyle w:val="ListParagraph"/>
        <w:numPr>
          <w:ilvl w:val="0"/>
          <w:numId w:val="5"/>
        </w:numPr>
        <w:spacing w:after="0"/>
      </w:pPr>
      <w:r w:rsidRPr="00475A32">
        <w:t>Hiring a consultant to ensure that time or resources are not spent on activities that are not important for the project, and that individual activities are not headed in the wrong direction</w:t>
      </w:r>
    </w:p>
    <w:p w14:paraId="551F2FC2" w14:textId="77777777" w:rsidR="00F060B5" w:rsidRPr="00475A32" w:rsidRDefault="00F060B5" w:rsidP="00F060B5">
      <w:pPr>
        <w:pStyle w:val="ListParagraph"/>
        <w:numPr>
          <w:ilvl w:val="0"/>
          <w:numId w:val="5"/>
        </w:numPr>
        <w:spacing w:before="240"/>
      </w:pPr>
      <w:r w:rsidRPr="00475A32">
        <w:t xml:space="preserve">Contracting a data protection expert to propose the most appropriate activities </w:t>
      </w:r>
    </w:p>
    <w:p w14:paraId="2877F61A" w14:textId="77777777" w:rsidR="00F060B5" w:rsidRPr="00475A32" w:rsidRDefault="00F060B5" w:rsidP="00F060B5">
      <w:pPr>
        <w:pStyle w:val="Heading2"/>
        <w:numPr>
          <w:ilvl w:val="1"/>
          <w:numId w:val="2"/>
        </w:numPr>
      </w:pPr>
      <w:bookmarkStart w:id="34" w:name="_Toc263228416"/>
      <w:bookmarkStart w:id="35" w:name="_Toc496534082"/>
      <w:r w:rsidRPr="00475A32">
        <w:t>Tools for Project Implementation, R</w:t>
      </w:r>
      <w:bookmarkEnd w:id="34"/>
      <w:r w:rsidRPr="00475A32">
        <w:t>eporting</w:t>
      </w:r>
      <w:bookmarkEnd w:id="35"/>
    </w:p>
    <w:p w14:paraId="1D290802" w14:textId="77777777" w:rsidR="00F060B5" w:rsidRPr="00475A32" w:rsidRDefault="00F060B5" w:rsidP="00F060B5">
      <w:pPr>
        <w:pStyle w:val="ListParagraph"/>
        <w:spacing w:after="0"/>
        <w:ind w:left="0"/>
      </w:pPr>
      <w:r w:rsidRPr="00475A32">
        <w:lastRenderedPageBreak/>
        <w:t xml:space="preserve">A shared folder including all documents produced during the project will be created on the local network. </w:t>
      </w:r>
      <w:bookmarkStart w:id="36" w:name="_GoBack"/>
      <w:r w:rsidRPr="00475A32">
        <w:t xml:space="preserve">All members of the project team will have access to these documents. Only the project manager [and members of the project team] will be authorized to make changes and delete files. </w:t>
      </w:r>
    </w:p>
    <w:bookmarkEnd w:id="36"/>
    <w:p w14:paraId="4A24EFEB" w14:textId="77777777" w:rsidR="00F060B5" w:rsidRPr="00475A32" w:rsidRDefault="00F060B5" w:rsidP="00F060B5">
      <w:pPr>
        <w:pStyle w:val="ListParagraph"/>
        <w:spacing w:after="0"/>
        <w:ind w:left="0"/>
      </w:pPr>
    </w:p>
    <w:p w14:paraId="0614F73F" w14:textId="77777777" w:rsidR="00F060B5" w:rsidRPr="00475A32" w:rsidRDefault="00F060B5" w:rsidP="00F060B5">
      <w:pPr>
        <w:pStyle w:val="ListParagraph"/>
        <w:spacing w:after="0"/>
        <w:ind w:left="0"/>
      </w:pPr>
      <w:r w:rsidRPr="00475A32">
        <w:t xml:space="preserve">The project manager will </w:t>
      </w:r>
      <w:r>
        <w:t xml:space="preserve">keep updated the project implementation plan </w:t>
      </w:r>
      <w:r w:rsidRPr="00475A32">
        <w:t>on a monthly basis and forward it to the project sponsor.</w:t>
      </w:r>
    </w:p>
    <w:p w14:paraId="6D5DDC70" w14:textId="77777777" w:rsidR="00F060B5" w:rsidRPr="00475A32" w:rsidRDefault="00F060B5" w:rsidP="00F060B5">
      <w:pPr>
        <w:spacing w:before="240"/>
      </w:pPr>
    </w:p>
    <w:p w14:paraId="44DEA980" w14:textId="77777777" w:rsidR="00F060B5" w:rsidRPr="00475A32" w:rsidRDefault="00F060B5" w:rsidP="00F060B5">
      <w:pPr>
        <w:pStyle w:val="Heading1"/>
        <w:numPr>
          <w:ilvl w:val="0"/>
          <w:numId w:val="2"/>
        </w:numPr>
      </w:pPr>
      <w:bookmarkStart w:id="37" w:name="_Toc263228417"/>
      <w:bookmarkStart w:id="38" w:name="_Toc496534083"/>
      <w:r w:rsidRPr="00475A32">
        <w:t>Managing Records Kept on the Basis of this D</w:t>
      </w:r>
      <w:bookmarkEnd w:id="37"/>
      <w:r w:rsidRPr="00475A32">
        <w:t>ocument</w:t>
      </w:r>
      <w:bookmarkEnd w:id="38"/>
    </w:p>
    <w:tbl>
      <w:tblPr>
        <w:tblW w:w="92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68"/>
        <w:gridCol w:w="1683"/>
        <w:gridCol w:w="1701"/>
        <w:gridCol w:w="2552"/>
        <w:gridCol w:w="1383"/>
      </w:tblGrid>
      <w:tr w:rsidR="00F060B5" w:rsidRPr="00475A32" w14:paraId="37141E04" w14:textId="77777777" w:rsidTr="00C33C93">
        <w:tc>
          <w:tcPr>
            <w:tcW w:w="1968"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2D19743C" w14:textId="77777777" w:rsidR="00F060B5" w:rsidRPr="00475A32" w:rsidRDefault="00F060B5" w:rsidP="00C33C93">
            <w:pPr>
              <w:spacing w:after="0"/>
              <w:rPr>
                <w:sz w:val="20"/>
                <w:szCs w:val="20"/>
              </w:rPr>
            </w:pPr>
            <w:r w:rsidRPr="00475A32">
              <w:rPr>
                <w:sz w:val="20"/>
              </w:rPr>
              <w:t>Record name</w:t>
            </w:r>
          </w:p>
        </w:tc>
        <w:tc>
          <w:tcPr>
            <w:tcW w:w="168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448CE861" w14:textId="77777777" w:rsidR="00F060B5" w:rsidRPr="00475A32" w:rsidRDefault="00F060B5" w:rsidP="00C33C93">
            <w:pPr>
              <w:spacing w:after="0"/>
              <w:rPr>
                <w:sz w:val="20"/>
                <w:szCs w:val="20"/>
              </w:rPr>
            </w:pPr>
            <w:r w:rsidRPr="00475A32">
              <w:rPr>
                <w:sz w:val="20"/>
              </w:rPr>
              <w:t>Storage location</w:t>
            </w:r>
          </w:p>
        </w:tc>
        <w:tc>
          <w:tcPr>
            <w:tcW w:w="1701"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6CBBAF1F" w14:textId="77777777" w:rsidR="00F060B5" w:rsidRPr="00475A32" w:rsidRDefault="00F060B5" w:rsidP="00C33C93">
            <w:pPr>
              <w:spacing w:after="0"/>
              <w:rPr>
                <w:sz w:val="20"/>
                <w:szCs w:val="20"/>
              </w:rPr>
            </w:pPr>
            <w:r w:rsidRPr="00475A32">
              <w:rPr>
                <w:sz w:val="20"/>
              </w:rPr>
              <w:t>Person responsible for storage</w:t>
            </w:r>
          </w:p>
        </w:tc>
        <w:tc>
          <w:tcPr>
            <w:tcW w:w="2552"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773A28F3" w14:textId="77777777" w:rsidR="00F060B5" w:rsidRPr="00475A32" w:rsidRDefault="00F060B5" w:rsidP="00C33C93">
            <w:pPr>
              <w:spacing w:after="0"/>
              <w:rPr>
                <w:sz w:val="20"/>
                <w:szCs w:val="20"/>
              </w:rPr>
            </w:pPr>
            <w:r w:rsidRPr="00475A32">
              <w:rPr>
                <w:sz w:val="20"/>
              </w:rPr>
              <w:t>Control for record protection</w:t>
            </w:r>
          </w:p>
        </w:tc>
        <w:tc>
          <w:tcPr>
            <w:tcW w:w="138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0D41F9AD" w14:textId="77777777" w:rsidR="00F060B5" w:rsidRPr="00475A32" w:rsidRDefault="00F060B5" w:rsidP="00C33C93">
            <w:pPr>
              <w:spacing w:after="0"/>
              <w:rPr>
                <w:sz w:val="20"/>
                <w:szCs w:val="20"/>
              </w:rPr>
            </w:pPr>
            <w:r w:rsidRPr="00475A32">
              <w:rPr>
                <w:sz w:val="20"/>
              </w:rPr>
              <w:t>Retention time</w:t>
            </w:r>
          </w:p>
        </w:tc>
      </w:tr>
      <w:tr w:rsidR="00F060B5" w:rsidRPr="00475A32" w14:paraId="5BA29F44" w14:textId="77777777" w:rsidTr="00C33C93">
        <w:tc>
          <w:tcPr>
            <w:tcW w:w="19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D053D3" w14:textId="77777777" w:rsidR="00F060B5" w:rsidRPr="00475A32" w:rsidRDefault="00F060B5" w:rsidP="00C33C93">
            <w:pPr>
              <w:spacing w:after="0"/>
            </w:pPr>
            <w:r w:rsidRPr="00475A32">
              <w:t>Project implementation report (in electronic form)</w:t>
            </w:r>
          </w:p>
        </w:tc>
        <w:tc>
          <w:tcPr>
            <w:tcW w:w="1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2C8D5B" w14:textId="77777777" w:rsidR="00F060B5" w:rsidRPr="00475A32" w:rsidRDefault="00F060B5" w:rsidP="00C33C93">
            <w:r w:rsidRPr="00475A32">
              <w:t xml:space="preserve">Shared folder for project-related activities   </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37D5BF" w14:textId="77777777" w:rsidR="00F060B5" w:rsidRPr="00475A32" w:rsidRDefault="00F060B5" w:rsidP="00C33C93">
            <w:r w:rsidRPr="00475A32">
              <w:t>Project manager</w:t>
            </w:r>
          </w:p>
        </w:tc>
        <w:tc>
          <w:tcPr>
            <w:tcW w:w="255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0FB343" w14:textId="77777777" w:rsidR="00F060B5" w:rsidRPr="00475A32" w:rsidRDefault="00F060B5" w:rsidP="00C33C93">
            <w:r w:rsidRPr="00475A32">
              <w:t>Only the project manager is authorized to edit data</w:t>
            </w:r>
          </w:p>
        </w:tc>
        <w:tc>
          <w:tcPr>
            <w:tcW w:w="1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5CF7FD" w14:textId="396C99A8" w:rsidR="00F060B5" w:rsidRPr="00475A32" w:rsidRDefault="00F060B5" w:rsidP="00C33C93">
            <w:r w:rsidRPr="00475A32">
              <w:t xml:space="preserve">The report is stored for a period of </w:t>
            </w:r>
            <w:r w:rsidR="0046558A">
              <w:t>[…]</w:t>
            </w:r>
            <w:r w:rsidRPr="00475A32">
              <w:t xml:space="preserve"> years </w:t>
            </w:r>
          </w:p>
        </w:tc>
      </w:tr>
    </w:tbl>
    <w:p w14:paraId="08C4E55F" w14:textId="329057D0" w:rsidR="00F060B5" w:rsidRDefault="00F060B5" w:rsidP="00F060B5"/>
    <w:p w14:paraId="3D34B583" w14:textId="164A2D1A" w:rsidR="00D961F4" w:rsidRDefault="00D961F4" w:rsidP="00F060B5"/>
    <w:p w14:paraId="36B1064D" w14:textId="77777777" w:rsidR="00D961F4" w:rsidRPr="00475A32" w:rsidRDefault="00D961F4" w:rsidP="00F060B5"/>
    <w:p w14:paraId="04A0360C" w14:textId="77777777" w:rsidR="00F060B5" w:rsidRPr="00475A32" w:rsidRDefault="00F060B5" w:rsidP="00F060B5">
      <w:pPr>
        <w:pStyle w:val="Heading1"/>
        <w:numPr>
          <w:ilvl w:val="0"/>
          <w:numId w:val="2"/>
        </w:numPr>
      </w:pPr>
      <w:bookmarkStart w:id="39" w:name="_Toc263228418"/>
      <w:bookmarkStart w:id="40" w:name="_Toc496534084"/>
      <w:bookmarkEnd w:id="39"/>
      <w:r w:rsidRPr="00475A32">
        <w:t>Validity and document management</w:t>
      </w:r>
      <w:bookmarkEnd w:id="40"/>
    </w:p>
    <w:p w14:paraId="1146173F" w14:textId="77777777" w:rsidR="00F060B5" w:rsidRPr="00475A32" w:rsidRDefault="00F060B5" w:rsidP="00F060B5">
      <w:r w:rsidRPr="00475A32">
        <w:t>This document is valid as of [date].</w:t>
      </w:r>
    </w:p>
    <w:p w14:paraId="48F677CB" w14:textId="77777777" w:rsidR="00F060B5" w:rsidRPr="00475A32" w:rsidRDefault="00F060B5" w:rsidP="00F060B5">
      <w:r w:rsidRPr="00475A32">
        <w:t>Owner of this document is [job title].</w:t>
      </w:r>
    </w:p>
    <w:p w14:paraId="325E9185" w14:textId="77777777" w:rsidR="00F060B5" w:rsidRPr="00475A32" w:rsidRDefault="00F060B5" w:rsidP="00F060B5">
      <w:pPr>
        <w:spacing w:after="0"/>
      </w:pPr>
    </w:p>
    <w:p w14:paraId="71016EEF" w14:textId="77777777" w:rsidR="00F060B5" w:rsidRPr="00475A32" w:rsidRDefault="00F060B5" w:rsidP="00F060B5">
      <w:pPr>
        <w:spacing w:after="0"/>
      </w:pPr>
      <w:r w:rsidRPr="00475A32">
        <w:t xml:space="preserve">[job title] </w:t>
      </w:r>
    </w:p>
    <w:p w14:paraId="5F09BBF0" w14:textId="77777777" w:rsidR="00F060B5" w:rsidRPr="00475A32" w:rsidRDefault="00F060B5" w:rsidP="00F060B5">
      <w:pPr>
        <w:spacing w:after="0"/>
      </w:pPr>
      <w:r w:rsidRPr="00475A32">
        <w:t>[name]</w:t>
      </w:r>
    </w:p>
    <w:p w14:paraId="137BBC6F" w14:textId="77777777" w:rsidR="00F060B5" w:rsidRPr="00475A32" w:rsidRDefault="00F060B5" w:rsidP="00F060B5">
      <w:pPr>
        <w:spacing w:after="0"/>
      </w:pPr>
    </w:p>
    <w:p w14:paraId="0CF8A46D" w14:textId="77777777" w:rsidR="00F060B5" w:rsidRPr="00475A32" w:rsidRDefault="00F060B5" w:rsidP="00F060B5">
      <w:pPr>
        <w:spacing w:after="0"/>
      </w:pPr>
    </w:p>
    <w:p w14:paraId="39C8A29E" w14:textId="77777777" w:rsidR="00F060B5" w:rsidRPr="00475A32" w:rsidRDefault="00F060B5" w:rsidP="00F060B5">
      <w:pPr>
        <w:spacing w:after="0"/>
      </w:pPr>
      <w:r w:rsidRPr="00475A32">
        <w:t>_________________________</w:t>
      </w:r>
    </w:p>
    <w:p w14:paraId="61136A01" w14:textId="77777777" w:rsidR="00F060B5" w:rsidRPr="00475A32" w:rsidRDefault="00F060B5" w:rsidP="00F060B5">
      <w:pPr>
        <w:spacing w:after="0"/>
      </w:pPr>
      <w:r w:rsidRPr="00475A32">
        <w:t>[signature]</w:t>
      </w:r>
    </w:p>
    <w:p w14:paraId="4C7B1463" w14:textId="77777777" w:rsidR="00DB43C9" w:rsidRDefault="00DB43C9"/>
    <w:sectPr w:rsidR="00DB43C9">
      <w:headerReference w:type="default" r:id="rId7"/>
      <w:footerReference w:type="default" r:id="rId8"/>
      <w:footerReference w:type="first" r:id="rId9"/>
      <w:pgSz w:w="11906" w:h="16838"/>
      <w:pgMar w:top="1417" w:right="1417" w:bottom="1417" w:left="1417"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4950" w14:textId="77777777" w:rsidR="00093733" w:rsidRDefault="00093733">
      <w:pPr>
        <w:spacing w:after="0" w:line="240" w:lineRule="auto"/>
      </w:pPr>
      <w:r>
        <w:separator/>
      </w:r>
    </w:p>
  </w:endnote>
  <w:endnote w:type="continuationSeparator" w:id="0">
    <w:p w14:paraId="5CABBA98" w14:textId="77777777" w:rsidR="00093733" w:rsidRDefault="0009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89" w:type="dxa"/>
      <w:tblBorders>
        <w:top w:val="single" w:sz="4" w:space="0" w:color="auto"/>
      </w:tblBorders>
      <w:tblLook w:val="04A0" w:firstRow="1" w:lastRow="0" w:firstColumn="1" w:lastColumn="0" w:noHBand="0" w:noVBand="1"/>
    </w:tblPr>
    <w:tblGrid>
      <w:gridCol w:w="4218"/>
      <w:gridCol w:w="2410"/>
      <w:gridCol w:w="3261"/>
    </w:tblGrid>
    <w:tr w:rsidR="00DB4AEB" w:rsidRPr="00042AD8" w14:paraId="3FD7F472" w14:textId="77777777" w:rsidTr="00042AD8">
      <w:tc>
        <w:tcPr>
          <w:tcW w:w="4218" w:type="dxa"/>
          <w:shd w:val="clear" w:color="auto" w:fill="auto"/>
        </w:tcPr>
        <w:p w14:paraId="2045328B" w14:textId="77777777" w:rsidR="00DB4AEB" w:rsidRPr="00042AD8" w:rsidRDefault="00F060B5">
          <w:pPr>
            <w:pStyle w:val="Footer"/>
            <w:rPr>
              <w:sz w:val="18"/>
              <w:szCs w:val="18"/>
            </w:rPr>
          </w:pPr>
          <w:r w:rsidRPr="00042AD8">
            <w:rPr>
              <w:sz w:val="18"/>
              <w:szCs w:val="18"/>
            </w:rPr>
            <w:t>Project Plan for Complying with the EU GDPR</w:t>
          </w:r>
        </w:p>
      </w:tc>
      <w:tc>
        <w:tcPr>
          <w:tcW w:w="2410" w:type="dxa"/>
          <w:shd w:val="clear" w:color="auto" w:fill="auto"/>
        </w:tcPr>
        <w:p w14:paraId="19B0BE43" w14:textId="77777777" w:rsidR="00DB4AEB" w:rsidRPr="00042AD8" w:rsidRDefault="00F060B5">
          <w:pPr>
            <w:pStyle w:val="Footer"/>
            <w:jc w:val="center"/>
            <w:rPr>
              <w:sz w:val="18"/>
              <w:szCs w:val="18"/>
            </w:rPr>
          </w:pPr>
          <w:proofErr w:type="spellStart"/>
          <w:r w:rsidRPr="00042AD8">
            <w:rPr>
              <w:sz w:val="18"/>
              <w:szCs w:val="18"/>
            </w:rPr>
            <w:t>ver</w:t>
          </w:r>
          <w:proofErr w:type="spellEnd"/>
          <w:r w:rsidRPr="00042AD8">
            <w:rPr>
              <w:sz w:val="18"/>
              <w:szCs w:val="18"/>
            </w:rPr>
            <w:t xml:space="preserve"> [version] from [date]</w:t>
          </w:r>
        </w:p>
      </w:tc>
      <w:tc>
        <w:tcPr>
          <w:tcW w:w="3261" w:type="dxa"/>
          <w:shd w:val="clear" w:color="auto" w:fill="auto"/>
        </w:tcPr>
        <w:p w14:paraId="2C7FD9EC" w14:textId="77777777" w:rsidR="00DB4AEB" w:rsidRPr="00042AD8" w:rsidRDefault="00F060B5">
          <w:pPr>
            <w:pStyle w:val="Footer"/>
            <w:jc w:val="right"/>
            <w:rPr>
              <w:sz w:val="18"/>
              <w:szCs w:val="18"/>
            </w:rPr>
          </w:pPr>
          <w:r w:rsidRPr="00042AD8">
            <w:rPr>
              <w:sz w:val="18"/>
              <w:szCs w:val="18"/>
            </w:rPr>
            <w:t xml:space="preserve">Page </w:t>
          </w:r>
          <w:r w:rsidRPr="00042AD8">
            <w:rPr>
              <w:b/>
              <w:sz w:val="18"/>
              <w:szCs w:val="18"/>
            </w:rPr>
            <w:fldChar w:fldCharType="begin"/>
          </w:r>
          <w:r w:rsidRPr="00042AD8">
            <w:rPr>
              <w:sz w:val="18"/>
              <w:szCs w:val="18"/>
            </w:rPr>
            <w:instrText>PAGE</w:instrText>
          </w:r>
          <w:r w:rsidRPr="00042AD8">
            <w:rPr>
              <w:sz w:val="18"/>
              <w:szCs w:val="18"/>
            </w:rPr>
            <w:fldChar w:fldCharType="separate"/>
          </w:r>
          <w:r>
            <w:rPr>
              <w:noProof/>
              <w:sz w:val="18"/>
              <w:szCs w:val="18"/>
            </w:rPr>
            <w:t>2</w:t>
          </w:r>
          <w:r w:rsidRPr="00042AD8">
            <w:rPr>
              <w:sz w:val="18"/>
              <w:szCs w:val="18"/>
            </w:rPr>
            <w:fldChar w:fldCharType="end"/>
          </w:r>
          <w:r w:rsidRPr="00042AD8">
            <w:rPr>
              <w:sz w:val="18"/>
              <w:szCs w:val="18"/>
            </w:rPr>
            <w:t xml:space="preserve"> of </w:t>
          </w:r>
          <w:r w:rsidRPr="00042AD8">
            <w:rPr>
              <w:b/>
              <w:sz w:val="18"/>
              <w:szCs w:val="18"/>
            </w:rPr>
            <w:fldChar w:fldCharType="begin"/>
          </w:r>
          <w:r w:rsidRPr="00042AD8">
            <w:rPr>
              <w:sz w:val="18"/>
              <w:szCs w:val="18"/>
            </w:rPr>
            <w:instrText>NUMPAGES</w:instrText>
          </w:r>
          <w:r w:rsidRPr="00042AD8">
            <w:rPr>
              <w:sz w:val="18"/>
              <w:szCs w:val="18"/>
            </w:rPr>
            <w:fldChar w:fldCharType="separate"/>
          </w:r>
          <w:r>
            <w:rPr>
              <w:noProof/>
              <w:sz w:val="18"/>
              <w:szCs w:val="18"/>
            </w:rPr>
            <w:t>7</w:t>
          </w:r>
          <w:r w:rsidRPr="00042AD8">
            <w:rPr>
              <w:sz w:val="18"/>
              <w:szCs w:val="18"/>
            </w:rPr>
            <w:fldChar w:fldCharType="end"/>
          </w:r>
        </w:p>
      </w:tc>
    </w:tr>
  </w:tbl>
  <w:p w14:paraId="5AC99EB7" w14:textId="77777777" w:rsidR="00DB4AEB" w:rsidRDefault="00093733">
    <w:pPr>
      <w:spacing w:after="0"/>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4712D" w14:textId="77777777" w:rsidR="00DB4AEB" w:rsidRDefault="00093733">
    <w:pPr>
      <w:spacing w:after="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A564E" w14:textId="77777777" w:rsidR="00093733" w:rsidRDefault="00093733">
      <w:pPr>
        <w:spacing w:after="0" w:line="240" w:lineRule="auto"/>
      </w:pPr>
      <w:r>
        <w:separator/>
      </w:r>
    </w:p>
  </w:footnote>
  <w:footnote w:type="continuationSeparator" w:id="0">
    <w:p w14:paraId="55439139" w14:textId="77777777" w:rsidR="00093733" w:rsidRDefault="00093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88" w:type="dxa"/>
      <w:tblBorders>
        <w:bottom w:val="single" w:sz="4" w:space="0" w:color="auto"/>
      </w:tblBorders>
      <w:tblLook w:val="04A0" w:firstRow="1" w:lastRow="0" w:firstColumn="1" w:lastColumn="0" w:noHBand="0" w:noVBand="1"/>
    </w:tblPr>
    <w:tblGrid>
      <w:gridCol w:w="6771"/>
      <w:gridCol w:w="2517"/>
    </w:tblGrid>
    <w:tr w:rsidR="00DB4AEB" w:rsidRPr="00B00228" w14:paraId="489DB57D" w14:textId="77777777" w:rsidTr="00042AD8">
      <w:tc>
        <w:tcPr>
          <w:tcW w:w="6770" w:type="dxa"/>
          <w:shd w:val="clear" w:color="auto" w:fill="auto"/>
        </w:tcPr>
        <w:p w14:paraId="32E8AAAC" w14:textId="31D5F3A6" w:rsidR="00DB4AEB" w:rsidRPr="00B00228" w:rsidRDefault="00C84BE5">
          <w:pPr>
            <w:pStyle w:val="Header"/>
            <w:spacing w:after="0"/>
            <w:rPr>
              <w:sz w:val="20"/>
              <w:szCs w:val="18"/>
            </w:rPr>
          </w:pPr>
          <w:r>
            <w:rPr>
              <w:sz w:val="20"/>
              <w:szCs w:val="18"/>
            </w:rPr>
            <w:t>CompanyName</w:t>
          </w:r>
          <w:r w:rsidR="00F060B5">
            <w:rPr>
              <w:sz w:val="20"/>
              <w:szCs w:val="18"/>
            </w:rPr>
            <w:t xml:space="preserve"> France</w:t>
          </w:r>
        </w:p>
      </w:tc>
      <w:tc>
        <w:tcPr>
          <w:tcW w:w="2517" w:type="dxa"/>
          <w:shd w:val="clear" w:color="auto" w:fill="auto"/>
        </w:tcPr>
        <w:p w14:paraId="22E865FF" w14:textId="77777777" w:rsidR="00DB4AEB" w:rsidRPr="00B00228" w:rsidRDefault="00F060B5">
          <w:pPr>
            <w:pStyle w:val="Header"/>
            <w:spacing w:after="0"/>
            <w:jc w:val="right"/>
            <w:rPr>
              <w:sz w:val="20"/>
              <w:szCs w:val="18"/>
            </w:rPr>
          </w:pPr>
          <w:r w:rsidRPr="00B00228">
            <w:rPr>
              <w:sz w:val="20"/>
              <w:szCs w:val="18"/>
            </w:rPr>
            <w:t>[confidentiality level]</w:t>
          </w:r>
        </w:p>
      </w:tc>
    </w:tr>
  </w:tbl>
  <w:p w14:paraId="65484BAF" w14:textId="77777777" w:rsidR="00DB4AEB" w:rsidRPr="00042AD8" w:rsidRDefault="00093733">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E37"/>
    <w:multiLevelType w:val="multilevel"/>
    <w:tmpl w:val="DA6E3F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C5147"/>
    <w:multiLevelType w:val="multilevel"/>
    <w:tmpl w:val="CA907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9A34D2"/>
    <w:multiLevelType w:val="hybridMultilevel"/>
    <w:tmpl w:val="1982E7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3" w15:restartNumberingAfterBreak="0">
    <w:nsid w:val="092A4B09"/>
    <w:multiLevelType w:val="multilevel"/>
    <w:tmpl w:val="B2366B16"/>
    <w:lvl w:ilvl="0">
      <w:start w:val="1"/>
      <w:numFmt w:val="decimal"/>
      <w:pStyle w:val="Heading1"/>
      <w:lvlText w:val="%1."/>
      <w:lvlJc w:val="left"/>
      <w:pPr>
        <w:ind w:left="360" w:hanging="360"/>
      </w:pPr>
    </w:lvl>
    <w:lvl w:ilvl="1">
      <w:start w:val="1"/>
      <w:numFmt w:val="decimal"/>
      <w:pStyle w:val="Heading2"/>
      <w:lvlText w:val="%1.%2."/>
      <w:lvlJc w:val="left"/>
      <w:pPr>
        <w:ind w:left="360" w:hanging="36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F7169B"/>
    <w:multiLevelType w:val="multilevel"/>
    <w:tmpl w:val="BD5ADC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63FA2D00"/>
    <w:multiLevelType w:val="multilevel"/>
    <w:tmpl w:val="427056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BB4FE3"/>
    <w:multiLevelType w:val="multilevel"/>
    <w:tmpl w:val="F348B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wsjAyNbC0sDAwtTRQ0lEKTi0uzszPAykwNKgFAGqJA40tAAAA"/>
  </w:docVars>
  <w:rsids>
    <w:rsidRoot w:val="00F060B5"/>
    <w:rsid w:val="00073570"/>
    <w:rsid w:val="00093733"/>
    <w:rsid w:val="001A5535"/>
    <w:rsid w:val="001D6615"/>
    <w:rsid w:val="001E4710"/>
    <w:rsid w:val="00234BC1"/>
    <w:rsid w:val="0027620D"/>
    <w:rsid w:val="00282C6D"/>
    <w:rsid w:val="002B7284"/>
    <w:rsid w:val="002C123D"/>
    <w:rsid w:val="002C3475"/>
    <w:rsid w:val="002C4272"/>
    <w:rsid w:val="002F4EF8"/>
    <w:rsid w:val="003019BC"/>
    <w:rsid w:val="00303F9B"/>
    <w:rsid w:val="0031458D"/>
    <w:rsid w:val="003978A4"/>
    <w:rsid w:val="003E4FEF"/>
    <w:rsid w:val="0046558A"/>
    <w:rsid w:val="00481E94"/>
    <w:rsid w:val="00495C9C"/>
    <w:rsid w:val="005074EA"/>
    <w:rsid w:val="0052240C"/>
    <w:rsid w:val="00574D42"/>
    <w:rsid w:val="00581A82"/>
    <w:rsid w:val="005D1729"/>
    <w:rsid w:val="006C0F21"/>
    <w:rsid w:val="00704136"/>
    <w:rsid w:val="00740515"/>
    <w:rsid w:val="007409DF"/>
    <w:rsid w:val="007C2F09"/>
    <w:rsid w:val="00811897"/>
    <w:rsid w:val="00821FBA"/>
    <w:rsid w:val="00826FE8"/>
    <w:rsid w:val="00833BAC"/>
    <w:rsid w:val="00864B5C"/>
    <w:rsid w:val="008B0AA4"/>
    <w:rsid w:val="008D7CF7"/>
    <w:rsid w:val="009806D4"/>
    <w:rsid w:val="009D7C14"/>
    <w:rsid w:val="009F0473"/>
    <w:rsid w:val="00A27363"/>
    <w:rsid w:val="00B071C8"/>
    <w:rsid w:val="00BB73C6"/>
    <w:rsid w:val="00BC715E"/>
    <w:rsid w:val="00C03DC0"/>
    <w:rsid w:val="00C355BC"/>
    <w:rsid w:val="00C60082"/>
    <w:rsid w:val="00C7746E"/>
    <w:rsid w:val="00C82ACE"/>
    <w:rsid w:val="00C84BE5"/>
    <w:rsid w:val="00CA43EB"/>
    <w:rsid w:val="00D112FD"/>
    <w:rsid w:val="00D961F4"/>
    <w:rsid w:val="00D97A67"/>
    <w:rsid w:val="00DB43C9"/>
    <w:rsid w:val="00DD7DBB"/>
    <w:rsid w:val="00DE246D"/>
    <w:rsid w:val="00E907F1"/>
    <w:rsid w:val="00E9332D"/>
    <w:rsid w:val="00F060B5"/>
    <w:rsid w:val="00FE0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8588"/>
  <w15:chartTrackingRefBased/>
  <w15:docId w15:val="{EFC16B75-57E1-4EB7-9342-4F35558B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B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060B5"/>
    <w:pPr>
      <w:numPr>
        <w:numId w:val="1"/>
      </w:numPr>
      <w:outlineLvl w:val="0"/>
    </w:pPr>
    <w:rPr>
      <w:b/>
      <w:sz w:val="28"/>
      <w:szCs w:val="28"/>
    </w:rPr>
  </w:style>
  <w:style w:type="paragraph" w:styleId="Heading2">
    <w:name w:val="heading 2"/>
    <w:basedOn w:val="Normal"/>
    <w:next w:val="Normal"/>
    <w:link w:val="Heading2Char"/>
    <w:uiPriority w:val="9"/>
    <w:unhideWhenUsed/>
    <w:qFormat/>
    <w:rsid w:val="00F060B5"/>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F060B5"/>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60B5"/>
    <w:rPr>
      <w:rFonts w:ascii="Calibri" w:eastAsia="Calibri" w:hAnsi="Calibri" w:cs="Times New Roman"/>
      <w:b/>
      <w:sz w:val="28"/>
      <w:szCs w:val="28"/>
    </w:rPr>
  </w:style>
  <w:style w:type="character" w:customStyle="1" w:styleId="Heading2Char">
    <w:name w:val="Heading 2 Char"/>
    <w:basedOn w:val="DefaultParagraphFont"/>
    <w:link w:val="Heading2"/>
    <w:uiPriority w:val="9"/>
    <w:qFormat/>
    <w:rsid w:val="00F060B5"/>
    <w:rPr>
      <w:rFonts w:ascii="Calibri" w:eastAsia="Calibri" w:hAnsi="Calibri" w:cs="Times New Roman"/>
      <w:b/>
      <w:sz w:val="24"/>
      <w:szCs w:val="24"/>
    </w:rPr>
  </w:style>
  <w:style w:type="character" w:customStyle="1" w:styleId="Heading3Char">
    <w:name w:val="Heading 3 Char"/>
    <w:basedOn w:val="DefaultParagraphFont"/>
    <w:link w:val="Heading3"/>
    <w:uiPriority w:val="9"/>
    <w:qFormat/>
    <w:rsid w:val="00F060B5"/>
    <w:rPr>
      <w:rFonts w:ascii="Calibri" w:eastAsia="Calibri" w:hAnsi="Calibri" w:cs="Times New Roman"/>
      <w:b/>
      <w:i/>
    </w:rPr>
  </w:style>
  <w:style w:type="character" w:customStyle="1" w:styleId="HeaderChar">
    <w:name w:val="Header Char"/>
    <w:link w:val="Header"/>
    <w:uiPriority w:val="99"/>
    <w:qFormat/>
    <w:rsid w:val="00F060B5"/>
  </w:style>
  <w:style w:type="character" w:customStyle="1" w:styleId="FooterChar">
    <w:name w:val="Footer Char"/>
    <w:link w:val="Footer"/>
    <w:uiPriority w:val="99"/>
    <w:qFormat/>
    <w:rsid w:val="00F060B5"/>
  </w:style>
  <w:style w:type="character" w:styleId="CommentReference">
    <w:name w:val="annotation reference"/>
    <w:uiPriority w:val="99"/>
    <w:semiHidden/>
    <w:unhideWhenUsed/>
    <w:qFormat/>
    <w:rsid w:val="00F060B5"/>
    <w:rPr>
      <w:sz w:val="16"/>
      <w:szCs w:val="16"/>
      <w:lang w:val="en-GB"/>
    </w:rPr>
  </w:style>
  <w:style w:type="character" w:customStyle="1" w:styleId="CommentTextChar">
    <w:name w:val="Comment Text Char"/>
    <w:link w:val="CommentText"/>
    <w:uiPriority w:val="99"/>
    <w:qFormat/>
    <w:rsid w:val="00F060B5"/>
  </w:style>
  <w:style w:type="paragraph" w:styleId="Header">
    <w:name w:val="header"/>
    <w:basedOn w:val="Normal"/>
    <w:link w:val="HeaderChar"/>
    <w:uiPriority w:val="99"/>
    <w:unhideWhenUsed/>
    <w:rsid w:val="00F060B5"/>
    <w:pPr>
      <w:tabs>
        <w:tab w:val="center" w:pos="4536"/>
        <w:tab w:val="right" w:pos="9072"/>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F060B5"/>
    <w:rPr>
      <w:rFonts w:ascii="Calibri" w:eastAsia="Calibri" w:hAnsi="Calibri" w:cs="Times New Roman"/>
    </w:rPr>
  </w:style>
  <w:style w:type="paragraph" w:styleId="Footer">
    <w:name w:val="footer"/>
    <w:basedOn w:val="Normal"/>
    <w:link w:val="FooterChar"/>
    <w:uiPriority w:val="99"/>
    <w:unhideWhenUsed/>
    <w:rsid w:val="00F060B5"/>
    <w:pPr>
      <w:tabs>
        <w:tab w:val="center" w:pos="4536"/>
        <w:tab w:val="right" w:pos="9072"/>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F060B5"/>
    <w:rPr>
      <w:rFonts w:ascii="Calibri" w:eastAsia="Calibri" w:hAnsi="Calibri" w:cs="Times New Roman"/>
    </w:rPr>
  </w:style>
  <w:style w:type="paragraph" w:styleId="CommentText">
    <w:name w:val="annotation text"/>
    <w:basedOn w:val="Normal"/>
    <w:link w:val="CommentTextChar"/>
    <w:uiPriority w:val="99"/>
    <w:unhideWhenUsed/>
    <w:qFormat/>
    <w:rsid w:val="00F060B5"/>
    <w:rPr>
      <w:rFonts w:asciiTheme="minorHAnsi" w:eastAsiaTheme="minorHAnsi" w:hAnsiTheme="minorHAnsi" w:cstheme="minorBidi"/>
    </w:rPr>
  </w:style>
  <w:style w:type="character" w:customStyle="1" w:styleId="CommentTextChar1">
    <w:name w:val="Comment Text Char1"/>
    <w:basedOn w:val="DefaultParagraphFont"/>
    <w:uiPriority w:val="99"/>
    <w:semiHidden/>
    <w:rsid w:val="00F060B5"/>
    <w:rPr>
      <w:rFonts w:ascii="Calibri" w:eastAsia="Calibri" w:hAnsi="Calibri" w:cs="Times New Roman"/>
      <w:sz w:val="20"/>
      <w:szCs w:val="20"/>
    </w:rPr>
  </w:style>
  <w:style w:type="paragraph" w:styleId="TOC1">
    <w:name w:val="toc 1"/>
    <w:basedOn w:val="Normal"/>
    <w:next w:val="Normal"/>
    <w:autoRedefine/>
    <w:uiPriority w:val="39"/>
    <w:unhideWhenUsed/>
    <w:rsid w:val="00F060B5"/>
    <w:pPr>
      <w:spacing w:before="120" w:after="120"/>
    </w:pPr>
    <w:rPr>
      <w:b/>
      <w:bCs/>
      <w:caps/>
      <w:sz w:val="20"/>
      <w:szCs w:val="20"/>
    </w:rPr>
  </w:style>
  <w:style w:type="paragraph" w:styleId="TOC2">
    <w:name w:val="toc 2"/>
    <w:basedOn w:val="Normal"/>
    <w:next w:val="Normal"/>
    <w:autoRedefine/>
    <w:uiPriority w:val="39"/>
    <w:unhideWhenUsed/>
    <w:rsid w:val="00F060B5"/>
    <w:pPr>
      <w:spacing w:after="0"/>
      <w:ind w:left="220"/>
    </w:pPr>
    <w:rPr>
      <w:smallCaps/>
      <w:sz w:val="20"/>
      <w:szCs w:val="20"/>
    </w:rPr>
  </w:style>
  <w:style w:type="paragraph" w:styleId="TOC3">
    <w:name w:val="toc 3"/>
    <w:basedOn w:val="Normal"/>
    <w:next w:val="Normal"/>
    <w:autoRedefine/>
    <w:uiPriority w:val="39"/>
    <w:unhideWhenUsed/>
    <w:rsid w:val="00F060B5"/>
    <w:pPr>
      <w:spacing w:after="0"/>
      <w:ind w:left="440"/>
    </w:pPr>
    <w:rPr>
      <w:i/>
      <w:iCs/>
      <w:sz w:val="20"/>
      <w:szCs w:val="20"/>
    </w:rPr>
  </w:style>
  <w:style w:type="paragraph" w:styleId="ListParagraph">
    <w:name w:val="List Paragraph"/>
    <w:basedOn w:val="Normal"/>
    <w:uiPriority w:val="34"/>
    <w:qFormat/>
    <w:rsid w:val="00F060B5"/>
    <w:pPr>
      <w:spacing w:line="240" w:lineRule="auto"/>
      <w:ind w:left="720"/>
      <w:contextualSpacing/>
    </w:pPr>
  </w:style>
  <w:style w:type="character" w:styleId="Hyperlink">
    <w:name w:val="Hyperlink"/>
    <w:basedOn w:val="DefaultParagraphFont"/>
    <w:uiPriority w:val="99"/>
    <w:unhideWhenUsed/>
    <w:rsid w:val="00F060B5"/>
    <w:rPr>
      <w:color w:val="0563C1" w:themeColor="hyperlink"/>
      <w:u w:val="single"/>
    </w:rPr>
  </w:style>
  <w:style w:type="paragraph" w:styleId="BalloonText">
    <w:name w:val="Balloon Text"/>
    <w:basedOn w:val="Normal"/>
    <w:link w:val="BalloonTextChar"/>
    <w:uiPriority w:val="99"/>
    <w:semiHidden/>
    <w:unhideWhenUsed/>
    <w:rsid w:val="00F06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0B5"/>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811897"/>
    <w:pPr>
      <w:spacing w:line="240" w:lineRule="auto"/>
    </w:pPr>
    <w:rPr>
      <w:rFonts w:ascii="Calibri" w:eastAsia="Calibri" w:hAnsi="Calibri" w:cs="Times New Roman"/>
      <w:b/>
      <w:bCs/>
      <w:sz w:val="20"/>
      <w:szCs w:val="20"/>
    </w:rPr>
  </w:style>
  <w:style w:type="character" w:customStyle="1" w:styleId="CommentSubjectChar">
    <w:name w:val="Comment Subject Char"/>
    <w:basedOn w:val="CommentTextChar"/>
    <w:link w:val="CommentSubject"/>
    <w:uiPriority w:val="99"/>
    <w:semiHidden/>
    <w:rsid w:val="00811897"/>
    <w:rPr>
      <w:rFonts w:ascii="Calibri" w:eastAsia="Calibri" w:hAnsi="Calibri" w:cs="Times New Roman"/>
      <w:b/>
      <w:bCs/>
      <w:sz w:val="20"/>
      <w:szCs w:val="20"/>
    </w:rPr>
  </w:style>
  <w:style w:type="table" w:styleId="TableGrid">
    <w:name w:val="Table Grid"/>
    <w:basedOn w:val="TableNormal"/>
    <w:uiPriority w:val="39"/>
    <w:rsid w:val="008B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2040</Words>
  <Characters>11220</Characters>
  <Application>Microsoft Office Word</Application>
  <DocSecurity>0</DocSecurity>
  <Lines>397</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39</cp:revision>
  <dcterms:created xsi:type="dcterms:W3CDTF">2019-01-07T15:00:00Z</dcterms:created>
  <dcterms:modified xsi:type="dcterms:W3CDTF">2019-05-28T07:27:00Z</dcterms:modified>
  <cp:category/>
</cp:coreProperties>
</file>