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First, I want to say thanks for a super nice course. It is so nice that you have initiated so useful and practical workshop. Most of the learnt skills can be put straight into the practice.</w:t>
      </w:r>
    </w:p>
    <w:p w:rsidR="00000000" w:rsidDel="00000000" w:rsidP="00000000" w:rsidRDefault="00000000" w:rsidRPr="00000000" w14:paraId="00000002">
      <w:pPr>
        <w:pageBreakBefore w:val="0"/>
        <w:rPr/>
      </w:pPr>
      <w:r w:rsidDel="00000000" w:rsidR="00000000" w:rsidRPr="00000000">
        <w:rPr>
          <w:rtl w:val="0"/>
        </w:rPr>
        <w:t xml:space="preserve">Wish you success and endurance to continue with this course for a long time!</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Thank you very much for a very useful workshop at Tartu! I found it very interesting and I am pleased I attended.</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color w:val="222222"/>
        </w:rPr>
      </w:pPr>
      <w:r w:rsidDel="00000000" w:rsidR="00000000" w:rsidRPr="00000000">
        <w:rPr>
          <w:color w:val="222222"/>
          <w:rtl w:val="0"/>
        </w:rPr>
        <w:t xml:space="preserve">First, thank you very much for this very interesting and fruitful workshop. It was really a pleasure to sit through it and get to know all these new things. The work you've done upstream to get everyone set up before, and its comprehensiveness was truly a professional work. Also, since you seemed really eager to get some feedback, below are a few things.</w:t>
      </w:r>
    </w:p>
    <w:p w:rsidR="00000000" w:rsidDel="00000000" w:rsidP="00000000" w:rsidRDefault="00000000" w:rsidRPr="00000000" w14:paraId="0000000B">
      <w:pPr>
        <w:pageBreakBefore w:val="0"/>
        <w:rPr>
          <w:color w:val="222222"/>
        </w:rPr>
      </w:pPr>
      <w:r w:rsidDel="00000000" w:rsidR="00000000" w:rsidRPr="00000000">
        <w:rPr>
          <w:color w:val="222222"/>
          <w:rtl w:val="0"/>
        </w:rPr>
        <w:t xml:space="preserve">The workshop might benefit from more concrete examples, not necessarily as exercises, but more as what you are doing; say I had to simulate this atom-atom interaction or we had this big project and so on. In the same vein, it could be interesting to have a very short recap of what was done/learnt the previous day/days. Remembrance comes also from repetition, but not only.</w:t>
      </w:r>
    </w:p>
    <w:p w:rsidR="00000000" w:rsidDel="00000000" w:rsidP="00000000" w:rsidRDefault="00000000" w:rsidRPr="00000000" w14:paraId="0000000C">
      <w:pPr>
        <w:pageBreakBefore w:val="0"/>
        <w:rPr>
          <w:color w:val="222222"/>
        </w:rPr>
      </w:pPr>
      <w:r w:rsidDel="00000000" w:rsidR="00000000" w:rsidRPr="00000000">
        <w:rPr>
          <w:color w:val="222222"/>
          <w:rtl w:val="0"/>
        </w:rPr>
        <w:t xml:space="preserve">Although it might be more explicit in the course material (I focused more on the live action in front of me...), it might be useful to explain what this method/software/code is used/good for from the get go. I have in mind snakemake and jupyter, which were not obvious from the onset why they might be relevant to us to "learn" or know about. Just few remarks, which do not take anything really out of the valuable experience of attending this workshop.</w:t>
      </w:r>
    </w:p>
    <w:p w:rsidR="00000000" w:rsidDel="00000000" w:rsidP="00000000" w:rsidRDefault="00000000" w:rsidRPr="00000000" w14:paraId="0000000D">
      <w:pPr>
        <w:pageBreakBefore w:val="0"/>
        <w:rPr>
          <w:color w:val="222222"/>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color w:val="222222"/>
          <w:rtl w:val="0"/>
        </w:rPr>
        <w:t xml:space="preserve">Once again, thank you very much for this workshop and the enthusiasm and pedagogy you have shown.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