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thank the entire CodeRefinery team for the great workshop at Trondheim!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Special thanks to Radovan, Thor and Bjørn who gave excellent talks! I will surely recommend this workshop to my colleagues.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Being from a biology background and having moved to scripting and coding in recent years, I enjoyed the workshop very much.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Given my limited knowledge in coding, I understood most of what was going 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This has determined me to learn a serious coding language such as Python for my research.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It would be great if you guys can issue me a certificate for the workshop so that I can justify my absence to my lab head and for future reference.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 also have a suggestion. Like many other people with Windows, I had problems installing the required packages on Anaconda.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However, yesterday evening I was able to install all packages without a hitch on Anaconda Navigator GUI which comes with Anaconda.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 think this tip will be useful for technologically challenged people like me. :)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Thank you for the inspiring and informative workshop we had in Trondheim, the material covered was very well structured and the workshop was expertly conducted, a big compliment and thanks to all lecturers!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am very much looking forward to putting all the practical tips and tricks into practise.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