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2BF" w:rsidRDefault="00482D04" w:rsidP="00482D04">
      <w:pPr>
        <w:jc w:val="center"/>
        <w:rPr>
          <w:rFonts w:asciiTheme="majorEastAsia" w:eastAsiaTheme="majorEastAsia" w:hAnsiTheme="majorEastAsia"/>
          <w:sz w:val="48"/>
          <w:szCs w:val="48"/>
        </w:rPr>
      </w:pPr>
      <w:r w:rsidRPr="00CA076A">
        <w:rPr>
          <w:rFonts w:asciiTheme="majorEastAsia" w:eastAsiaTheme="majorEastAsia" w:hAnsiTheme="majorEastAsia"/>
          <w:sz w:val="48"/>
          <w:szCs w:val="48"/>
        </w:rPr>
        <w:t>运输船地图</w:t>
      </w:r>
    </w:p>
    <w:p w:rsidR="00764F9F" w:rsidRDefault="00764F9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CA076A" w:rsidRPr="005E4FE6" w:rsidRDefault="00CA076A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>文档说明</w:t>
      </w:r>
      <w:r w:rsidRPr="005E4FE6">
        <w:rPr>
          <w:rFonts w:asciiTheme="minorEastAsia" w:hAnsiTheme="minorEastAsia" w:hint="eastAsia"/>
          <w:sz w:val="24"/>
          <w:szCs w:val="24"/>
        </w:rPr>
        <w:t>：本文档适用于类CS游戏运输船地图，包括运输船的风格，地图布局，障碍物的大概位置，障碍物的类型等。</w:t>
      </w:r>
    </w:p>
    <w:p w:rsidR="00A513F4" w:rsidRPr="005E4FE6" w:rsidRDefault="00A513F4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>日期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="00F81FA1" w:rsidRPr="005E4FE6">
        <w:rPr>
          <w:rFonts w:asciiTheme="minorEastAsia" w:hAnsiTheme="minorEastAsia" w:hint="eastAsia"/>
          <w:sz w:val="24"/>
          <w:szCs w:val="24"/>
        </w:rPr>
        <w:t>2015</w:t>
      </w:r>
      <w:r w:rsidRPr="005E4FE6">
        <w:rPr>
          <w:rFonts w:asciiTheme="minorEastAsia" w:hAnsiTheme="minorEastAsia" w:hint="eastAsia"/>
          <w:sz w:val="24"/>
          <w:szCs w:val="24"/>
        </w:rPr>
        <w:t>0108</w:t>
      </w:r>
    </w:p>
    <w:p w:rsidR="00B23EA8" w:rsidRPr="005E4FE6" w:rsidRDefault="00B23EA8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CA076A" w:rsidRPr="005E4FE6" w:rsidRDefault="00CA076A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t>一</w:t>
      </w:r>
      <w:r w:rsidRPr="005E4FE6">
        <w:rPr>
          <w:rFonts w:asciiTheme="minorEastAsia" w:hAnsiTheme="minorEastAsia" w:hint="eastAsia"/>
          <w:b/>
          <w:sz w:val="24"/>
          <w:szCs w:val="24"/>
        </w:rPr>
        <w:t>：</w:t>
      </w:r>
      <w:r w:rsidR="00A513F4" w:rsidRPr="005E4FE6">
        <w:rPr>
          <w:rFonts w:asciiTheme="minorEastAsia" w:hAnsiTheme="minorEastAsia" w:hint="eastAsia"/>
          <w:b/>
          <w:sz w:val="24"/>
          <w:szCs w:val="24"/>
        </w:rPr>
        <w:t>运输船</w:t>
      </w:r>
      <w:r w:rsidRPr="005E4FE6">
        <w:rPr>
          <w:rFonts w:asciiTheme="minorEastAsia" w:hAnsiTheme="minorEastAsia" w:hint="eastAsia"/>
          <w:b/>
          <w:sz w:val="24"/>
          <w:szCs w:val="24"/>
        </w:rPr>
        <w:t>地图风格</w:t>
      </w:r>
    </w:p>
    <w:p w:rsidR="00CA076A" w:rsidRPr="005E4FE6" w:rsidRDefault="00CA076A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1.1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地图风格类似</w:t>
      </w:r>
      <w:r w:rsidRPr="005E4FE6">
        <w:rPr>
          <w:rFonts w:asciiTheme="minorEastAsia" w:hAnsiTheme="minorEastAsia" w:hint="eastAsia"/>
          <w:sz w:val="24"/>
          <w:szCs w:val="24"/>
        </w:rPr>
        <w:t>CF中的运输船风格，以写实风格为主</w:t>
      </w:r>
    </w:p>
    <w:p w:rsidR="00CA076A" w:rsidRPr="005E4FE6" w:rsidRDefault="00CA076A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1.2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由于美术资源等原因</w:t>
      </w:r>
      <w:r w:rsidRPr="005E4FE6">
        <w:rPr>
          <w:rFonts w:asciiTheme="minorEastAsia" w:hAnsiTheme="minorEastAsia" w:hint="eastAsia"/>
          <w:sz w:val="24"/>
          <w:szCs w:val="24"/>
        </w:rPr>
        <w:t>，</w:t>
      </w:r>
      <w:r w:rsidRPr="005E4FE6">
        <w:rPr>
          <w:rFonts w:asciiTheme="minorEastAsia" w:hAnsiTheme="minorEastAsia"/>
          <w:sz w:val="24"/>
          <w:szCs w:val="24"/>
        </w:rPr>
        <w:t>地图元素可能会比较单调</w:t>
      </w:r>
      <w:r w:rsidRPr="005E4FE6">
        <w:rPr>
          <w:rFonts w:asciiTheme="minorEastAsia" w:hAnsiTheme="minorEastAsia" w:hint="eastAsia"/>
          <w:sz w:val="24"/>
          <w:szCs w:val="24"/>
        </w:rPr>
        <w:t>（比如墙壁，集装箱纹理）</w:t>
      </w:r>
      <w:r w:rsidR="00824A27" w:rsidRPr="005E4FE6">
        <w:rPr>
          <w:rFonts w:asciiTheme="minorEastAsia" w:hAnsiTheme="minorEastAsia" w:hint="eastAsia"/>
          <w:sz w:val="24"/>
          <w:szCs w:val="24"/>
        </w:rPr>
        <w:t>，整体效果可能会达不到很真实的效果</w:t>
      </w:r>
    </w:p>
    <w:p w:rsidR="00824A27" w:rsidRPr="005E4FE6" w:rsidRDefault="00824A27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1.3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整体风格类似下图</w:t>
      </w:r>
      <w:r w:rsidR="00CD6309" w:rsidRPr="005E4FE6">
        <w:rPr>
          <w:rFonts w:asciiTheme="minorEastAsia" w:hAnsiTheme="minorEastAsia" w:hint="eastAsia"/>
          <w:sz w:val="24"/>
          <w:szCs w:val="24"/>
        </w:rPr>
        <w:t>（carrierMapStyle1000</w:t>
      </w:r>
      <w:r w:rsidR="00B672A0" w:rsidRPr="005E4FE6">
        <w:rPr>
          <w:rFonts w:asciiTheme="minorEastAsia" w:hAnsiTheme="minorEastAsia"/>
          <w:sz w:val="24"/>
          <w:szCs w:val="24"/>
        </w:rPr>
        <w:t>.jpg</w:t>
      </w:r>
      <w:r w:rsidR="00CD6309" w:rsidRPr="005E4FE6">
        <w:rPr>
          <w:rFonts w:asciiTheme="minorEastAsia" w:hAnsiTheme="minorEastAsia" w:hint="eastAsia"/>
          <w:sz w:val="24"/>
          <w:szCs w:val="24"/>
        </w:rPr>
        <w:t>）</w:t>
      </w:r>
    </w:p>
    <w:p w:rsidR="00824A27" w:rsidRPr="005E4FE6" w:rsidRDefault="00B81A83" w:rsidP="00053742">
      <w:pPr>
        <w:jc w:val="center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14B289A" wp14:editId="2EC098F4">
            <wp:extent cx="4552950" cy="3409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4F" w:rsidRPr="005E4FE6" w:rsidRDefault="00BC424F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1.4:会替换较多的美术资源</w:t>
      </w:r>
      <w:r w:rsidRPr="005E4FE6">
        <w:rPr>
          <w:rFonts w:asciiTheme="minorEastAsia" w:hAnsiTheme="minorEastAsia" w:hint="eastAsia"/>
          <w:sz w:val="24"/>
          <w:szCs w:val="24"/>
        </w:rPr>
        <w:t>（例如船壁上的纹理，可能加入更现代的风格）</w:t>
      </w:r>
    </w:p>
    <w:p w:rsidR="00BC424F" w:rsidRPr="005E4FE6" w:rsidRDefault="00BC42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D5074F" w:rsidRPr="005E4FE6" w:rsidRDefault="00D5074F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0E00E3" w:rsidRPr="005E4FE6" w:rsidRDefault="000E00E3" w:rsidP="00CA076A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824A27" w:rsidRPr="005E4FE6" w:rsidRDefault="00824A27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lastRenderedPageBreak/>
        <w:t>二</w:t>
      </w:r>
      <w:r w:rsidRPr="005E4FE6">
        <w:rPr>
          <w:rFonts w:asciiTheme="minorEastAsia" w:hAnsiTheme="minorEastAsia" w:hint="eastAsia"/>
          <w:b/>
          <w:sz w:val="24"/>
          <w:szCs w:val="24"/>
        </w:rPr>
        <w:t>：</w:t>
      </w:r>
      <w:r w:rsidR="0083671B" w:rsidRPr="005E4FE6">
        <w:rPr>
          <w:rFonts w:asciiTheme="minorEastAsia" w:hAnsiTheme="minorEastAsia" w:hint="eastAsia"/>
          <w:b/>
          <w:sz w:val="24"/>
          <w:szCs w:val="24"/>
        </w:rPr>
        <w:t>地图布局</w:t>
      </w:r>
    </w:p>
    <w:p w:rsidR="0083671B" w:rsidRPr="005E4FE6" w:rsidRDefault="0083671B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2.1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地图俯视图</w:t>
      </w:r>
      <w:r w:rsidR="00CF509D" w:rsidRPr="005E4FE6">
        <w:rPr>
          <w:rFonts w:asciiTheme="minorEastAsia" w:hAnsiTheme="minorEastAsia" w:hint="eastAsia"/>
          <w:sz w:val="24"/>
          <w:szCs w:val="24"/>
        </w:rPr>
        <w:t>（carr</w:t>
      </w:r>
      <w:r w:rsidR="00CF509D" w:rsidRPr="005E4FE6">
        <w:rPr>
          <w:rFonts w:asciiTheme="minorEastAsia" w:hAnsiTheme="minorEastAsia"/>
          <w:sz w:val="24"/>
          <w:szCs w:val="24"/>
        </w:rPr>
        <w:t>ierMapDown.png</w:t>
      </w:r>
      <w:r w:rsidR="00CF509D" w:rsidRPr="005E4FE6">
        <w:rPr>
          <w:rFonts w:asciiTheme="minorEastAsia" w:hAnsiTheme="minorEastAsia" w:hint="eastAsia"/>
          <w:sz w:val="24"/>
          <w:szCs w:val="24"/>
        </w:rPr>
        <w:t>）</w:t>
      </w:r>
      <w:r w:rsidRPr="005E4FE6">
        <w:rPr>
          <w:rFonts w:asciiTheme="minorEastAsia" w:hAnsiTheme="minorEastAsia"/>
          <w:sz w:val="24"/>
          <w:szCs w:val="24"/>
        </w:rPr>
        <w:t>类似如下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</w:p>
    <w:p w:rsidR="00BC424F" w:rsidRPr="005E4FE6" w:rsidRDefault="00BC424F" w:rsidP="003F180C">
      <w:pPr>
        <w:jc w:val="center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FA4AEE7" wp14:editId="2BD6B3FA">
            <wp:extent cx="4276725" cy="2265352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608" cy="22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F7" w:rsidRPr="005E4FE6" w:rsidRDefault="00D663F7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2.2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地图很大可能会去掉两边船壁上的那条集装箱通道</w:t>
      </w:r>
      <w:r w:rsidR="00B21516" w:rsidRPr="005E4FE6">
        <w:rPr>
          <w:rFonts w:asciiTheme="minorEastAsia" w:hAnsiTheme="minorEastAsia" w:hint="eastAsia"/>
          <w:sz w:val="24"/>
          <w:szCs w:val="24"/>
        </w:rPr>
        <w:t>，</w:t>
      </w:r>
      <w:r w:rsidR="00B21516" w:rsidRPr="005E4FE6">
        <w:rPr>
          <w:rFonts w:asciiTheme="minorEastAsia" w:hAnsiTheme="minorEastAsia"/>
          <w:sz w:val="24"/>
          <w:szCs w:val="24"/>
        </w:rPr>
        <w:t>即不再能够跳上</w:t>
      </w:r>
      <w:r w:rsidR="00375B5D" w:rsidRPr="005E4FE6">
        <w:rPr>
          <w:rFonts w:asciiTheme="minorEastAsia" w:hAnsiTheme="minorEastAsia"/>
          <w:sz w:val="24"/>
          <w:szCs w:val="24"/>
        </w:rPr>
        <w:t>两边的集装箱</w:t>
      </w:r>
      <w:r w:rsidR="00CF3117" w:rsidRPr="005E4FE6">
        <w:rPr>
          <w:rFonts w:asciiTheme="minorEastAsia" w:hAnsiTheme="minorEastAsia" w:hint="eastAsia"/>
          <w:sz w:val="24"/>
          <w:szCs w:val="24"/>
        </w:rPr>
        <w:t>，</w:t>
      </w:r>
      <w:r w:rsidR="00CF3117" w:rsidRPr="005E4FE6">
        <w:rPr>
          <w:rFonts w:asciiTheme="minorEastAsia" w:hAnsiTheme="minorEastAsia"/>
          <w:sz w:val="24"/>
          <w:szCs w:val="24"/>
        </w:rPr>
        <w:t>即下图</w:t>
      </w:r>
      <w:r w:rsidR="00860962" w:rsidRPr="005E4FE6">
        <w:rPr>
          <w:rFonts w:asciiTheme="minorEastAsia" w:hAnsiTheme="minorEastAsia" w:hint="eastAsia"/>
          <w:sz w:val="24"/>
          <w:szCs w:val="24"/>
        </w:rPr>
        <w:t>（car</w:t>
      </w:r>
      <w:r w:rsidR="00860962" w:rsidRPr="005E4FE6">
        <w:rPr>
          <w:rFonts w:asciiTheme="minorEastAsia" w:hAnsiTheme="minorEastAsia"/>
          <w:sz w:val="24"/>
          <w:szCs w:val="24"/>
        </w:rPr>
        <w:t>rierDown1100.png</w:t>
      </w:r>
      <w:r w:rsidR="00860962" w:rsidRPr="005E4FE6">
        <w:rPr>
          <w:rFonts w:asciiTheme="minorEastAsia" w:hAnsiTheme="minorEastAsia" w:hint="eastAsia"/>
          <w:sz w:val="24"/>
          <w:szCs w:val="24"/>
        </w:rPr>
        <w:t>）</w:t>
      </w:r>
      <w:r w:rsidR="00CF3117" w:rsidRPr="005E4FE6">
        <w:rPr>
          <w:rFonts w:asciiTheme="minorEastAsia" w:hAnsiTheme="minorEastAsia"/>
          <w:sz w:val="24"/>
          <w:szCs w:val="24"/>
        </w:rPr>
        <w:t>这种情况不会出现</w:t>
      </w:r>
      <w:r w:rsidR="00CF3117" w:rsidRPr="005E4FE6">
        <w:rPr>
          <w:rFonts w:asciiTheme="minorEastAsia" w:hAnsiTheme="minorEastAsia" w:hint="eastAsia"/>
          <w:sz w:val="24"/>
          <w:szCs w:val="24"/>
        </w:rPr>
        <w:t>：</w:t>
      </w:r>
    </w:p>
    <w:p w:rsidR="00CF3117" w:rsidRPr="005E4FE6" w:rsidRDefault="00B11F25" w:rsidP="003F180C">
      <w:pPr>
        <w:jc w:val="center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C8074E9" wp14:editId="74E6A6C6">
            <wp:extent cx="2637299" cy="198003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881" cy="19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F7" w:rsidRPr="005E4FE6" w:rsidRDefault="00D663F7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2.3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会保留船体内部的那两条通道</w:t>
      </w:r>
      <w:r w:rsidRPr="005E4FE6">
        <w:rPr>
          <w:rFonts w:asciiTheme="minorEastAsia" w:hAnsiTheme="minorEastAsia" w:hint="eastAsia"/>
          <w:sz w:val="24"/>
          <w:szCs w:val="24"/>
        </w:rPr>
        <w:t>，</w:t>
      </w:r>
      <w:r w:rsidRPr="005E4FE6">
        <w:rPr>
          <w:rFonts w:asciiTheme="minorEastAsia" w:hAnsiTheme="minorEastAsia"/>
          <w:sz w:val="24"/>
          <w:szCs w:val="24"/>
        </w:rPr>
        <w:t>但出口会更改位置</w:t>
      </w:r>
      <w:r w:rsidR="00C74442" w:rsidRPr="005E4FE6">
        <w:rPr>
          <w:rFonts w:asciiTheme="minorEastAsia" w:hAnsiTheme="minorEastAsia" w:hint="eastAsia"/>
          <w:sz w:val="24"/>
          <w:szCs w:val="24"/>
        </w:rPr>
        <w:t>，</w:t>
      </w:r>
      <w:r w:rsidR="00C74442" w:rsidRPr="005E4FE6">
        <w:rPr>
          <w:rFonts w:asciiTheme="minorEastAsia" w:hAnsiTheme="minorEastAsia"/>
          <w:sz w:val="24"/>
          <w:szCs w:val="24"/>
        </w:rPr>
        <w:t>可能会把两条通道改为水下通道</w:t>
      </w:r>
      <w:r w:rsidR="00C74442" w:rsidRPr="005E4FE6">
        <w:rPr>
          <w:rFonts w:asciiTheme="minorEastAsia" w:hAnsiTheme="minorEastAsia" w:hint="eastAsia"/>
          <w:sz w:val="24"/>
          <w:szCs w:val="24"/>
        </w:rPr>
        <w:t>（水会影响子弹的飞行轨迹及速度）</w:t>
      </w:r>
      <w:r w:rsidR="00EA3BC7" w:rsidRPr="005E4FE6">
        <w:rPr>
          <w:rFonts w:asciiTheme="minorEastAsia" w:hAnsiTheme="minorEastAsia" w:hint="eastAsia"/>
          <w:sz w:val="24"/>
          <w:szCs w:val="24"/>
        </w:rPr>
        <w:t>【扩展】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D663F7" w:rsidRPr="005E4FE6" w:rsidRDefault="00D663F7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</w:r>
      <w:r w:rsidR="00B21516" w:rsidRPr="005E4FE6">
        <w:rPr>
          <w:rFonts w:asciiTheme="minorEastAsia" w:hAnsiTheme="minorEastAsia"/>
          <w:sz w:val="24"/>
          <w:szCs w:val="24"/>
        </w:rPr>
        <w:t>2.4</w:t>
      </w:r>
      <w:r w:rsidR="00B21516" w:rsidRPr="005E4FE6">
        <w:rPr>
          <w:rFonts w:asciiTheme="minorEastAsia" w:hAnsiTheme="minorEastAsia" w:hint="eastAsia"/>
          <w:sz w:val="24"/>
          <w:szCs w:val="24"/>
        </w:rPr>
        <w:t>：</w:t>
      </w:r>
      <w:r w:rsidR="00C74442" w:rsidRPr="005E4FE6">
        <w:rPr>
          <w:rFonts w:asciiTheme="minorEastAsia" w:hAnsiTheme="minorEastAsia" w:hint="eastAsia"/>
          <w:sz w:val="24"/>
          <w:szCs w:val="24"/>
        </w:rPr>
        <w:t>船体甲板上的木箱及</w:t>
      </w:r>
      <w:r w:rsidR="008743BC" w:rsidRPr="005E4FE6">
        <w:rPr>
          <w:rFonts w:asciiTheme="minorEastAsia" w:hAnsiTheme="minorEastAsia" w:hint="eastAsia"/>
          <w:sz w:val="24"/>
          <w:szCs w:val="24"/>
        </w:rPr>
        <w:t>集装箱依然是能够跳上去的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493F74" w:rsidRPr="005E4FE6" w:rsidRDefault="00493F74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2.5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地图上障碍物的位置及大小初步按照</w:t>
      </w:r>
      <w:r w:rsidRPr="005E4FE6">
        <w:rPr>
          <w:rFonts w:asciiTheme="minorEastAsia" w:hAnsiTheme="minorEastAsia" w:hint="eastAsia"/>
          <w:sz w:val="24"/>
          <w:szCs w:val="24"/>
        </w:rPr>
        <w:t>2.1中的俯视图样式摆放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F27633" w:rsidRPr="005E4FE6" w:rsidRDefault="00F27633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2.6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地图的长度初步定为人物跑动时的秒速</w:t>
      </w:r>
      <w:r w:rsidRPr="005E4FE6">
        <w:rPr>
          <w:rFonts w:asciiTheme="minorEastAsia" w:hAnsiTheme="minorEastAsia" w:hint="eastAsia"/>
          <w:sz w:val="24"/>
          <w:szCs w:val="24"/>
        </w:rPr>
        <w:t>*</w:t>
      </w:r>
      <w:r w:rsidR="00625E7B" w:rsidRPr="005E4FE6">
        <w:rPr>
          <w:rFonts w:asciiTheme="minorEastAsia" w:hAnsiTheme="minorEastAsia"/>
          <w:sz w:val="24"/>
          <w:szCs w:val="24"/>
        </w:rPr>
        <w:t>20</w:t>
      </w:r>
      <w:r w:rsidRPr="005E4FE6">
        <w:rPr>
          <w:rFonts w:asciiTheme="minorEastAsia" w:hAnsiTheme="minorEastAsia" w:hint="eastAsia"/>
          <w:sz w:val="24"/>
          <w:szCs w:val="24"/>
        </w:rPr>
        <w:t>，即人物直线跑到敌方阵营复活点需要</w:t>
      </w:r>
      <w:r w:rsidR="00625E7B" w:rsidRPr="005E4FE6">
        <w:rPr>
          <w:rFonts w:asciiTheme="minorEastAsia" w:hAnsiTheme="minorEastAsia" w:hint="eastAsia"/>
          <w:sz w:val="24"/>
          <w:szCs w:val="24"/>
        </w:rPr>
        <w:t>20</w:t>
      </w:r>
      <w:r w:rsidRPr="005E4FE6">
        <w:rPr>
          <w:rFonts w:asciiTheme="minorEastAsia" w:hAnsiTheme="minorEastAsia" w:hint="eastAsia"/>
          <w:sz w:val="24"/>
          <w:szCs w:val="24"/>
        </w:rPr>
        <w:t>s</w:t>
      </w:r>
      <w:r w:rsidR="00E201E1" w:rsidRPr="005E4FE6">
        <w:rPr>
          <w:rFonts w:asciiTheme="minorEastAsia" w:hAnsiTheme="minorEastAsia" w:hint="eastAsia"/>
          <w:sz w:val="24"/>
          <w:szCs w:val="24"/>
        </w:rPr>
        <w:t>，宽度初定为</w:t>
      </w:r>
      <w:r w:rsidR="00E201E1" w:rsidRPr="005E4FE6">
        <w:rPr>
          <w:rFonts w:asciiTheme="minorEastAsia" w:hAnsiTheme="minorEastAsia"/>
          <w:sz w:val="24"/>
          <w:szCs w:val="24"/>
        </w:rPr>
        <w:t>人物跑动时的秒速</w:t>
      </w:r>
      <w:r w:rsidR="00E201E1" w:rsidRPr="005E4FE6">
        <w:rPr>
          <w:rFonts w:asciiTheme="minorEastAsia" w:hAnsiTheme="minorEastAsia" w:hint="eastAsia"/>
          <w:sz w:val="24"/>
          <w:szCs w:val="24"/>
        </w:rPr>
        <w:t>*</w:t>
      </w:r>
      <w:r w:rsidR="00E201E1" w:rsidRPr="005E4FE6">
        <w:rPr>
          <w:rFonts w:asciiTheme="minorEastAsia" w:hAnsiTheme="minorEastAsia"/>
          <w:sz w:val="24"/>
          <w:szCs w:val="24"/>
        </w:rPr>
        <w:t>8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30119A" w:rsidRPr="005E4FE6" w:rsidRDefault="0030119A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07197D" w:rsidRPr="005E4FE6" w:rsidRDefault="0007197D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t>三</w:t>
      </w:r>
      <w:r w:rsidRPr="005E4FE6">
        <w:rPr>
          <w:rFonts w:asciiTheme="minorEastAsia" w:hAnsiTheme="minorEastAsia" w:hint="eastAsia"/>
          <w:b/>
          <w:sz w:val="24"/>
          <w:szCs w:val="24"/>
        </w:rPr>
        <w:t>：</w:t>
      </w:r>
      <w:r w:rsidR="00436850" w:rsidRPr="005E4FE6">
        <w:rPr>
          <w:rFonts w:asciiTheme="minorEastAsia" w:hAnsiTheme="minorEastAsia"/>
          <w:b/>
          <w:sz w:val="24"/>
          <w:szCs w:val="24"/>
        </w:rPr>
        <w:t>地图能见度</w:t>
      </w:r>
    </w:p>
    <w:p w:rsidR="00F27633" w:rsidRPr="005E4FE6" w:rsidRDefault="00436850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3.1</w:t>
      </w:r>
      <w:r w:rsidRPr="005E4FE6">
        <w:rPr>
          <w:rFonts w:asciiTheme="minorEastAsia" w:hAnsiTheme="minorEastAsia" w:hint="eastAsia"/>
          <w:sz w:val="24"/>
          <w:szCs w:val="24"/>
        </w:rPr>
        <w:t>：船体甲板地图在</w:t>
      </w:r>
      <w:r w:rsidRPr="005E4FE6">
        <w:rPr>
          <w:rFonts w:asciiTheme="minorEastAsia" w:hAnsiTheme="minorEastAsia"/>
          <w:sz w:val="24"/>
          <w:szCs w:val="24"/>
        </w:rPr>
        <w:t>正常模式下</w:t>
      </w:r>
      <w:r w:rsidRPr="005E4FE6">
        <w:rPr>
          <w:rFonts w:asciiTheme="minorEastAsia" w:hAnsiTheme="minorEastAsia" w:hint="eastAsia"/>
          <w:sz w:val="24"/>
          <w:szCs w:val="24"/>
        </w:rPr>
        <w:t>，</w:t>
      </w:r>
      <w:r w:rsidRPr="005E4FE6">
        <w:rPr>
          <w:rFonts w:asciiTheme="minorEastAsia" w:hAnsiTheme="minorEastAsia"/>
          <w:sz w:val="24"/>
          <w:szCs w:val="24"/>
        </w:rPr>
        <w:t>整个地图能见度为</w:t>
      </w:r>
      <w:r w:rsidRPr="005E4FE6">
        <w:rPr>
          <w:rFonts w:asciiTheme="minorEastAsia" w:hAnsiTheme="minorEastAsia" w:hint="eastAsia"/>
          <w:sz w:val="24"/>
          <w:szCs w:val="24"/>
        </w:rPr>
        <w:t>100%，即只要无障碍物遮挡，一眼能望到底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  <w:r w:rsidR="00F27633" w:rsidRPr="005E4FE6">
        <w:rPr>
          <w:rFonts w:asciiTheme="minorEastAsia" w:hAnsiTheme="minorEastAsia"/>
          <w:sz w:val="24"/>
          <w:szCs w:val="24"/>
        </w:rPr>
        <w:tab/>
      </w:r>
    </w:p>
    <w:p w:rsidR="000D6BF5" w:rsidRPr="005E4FE6" w:rsidRDefault="000D6BF5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3.2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大雾模式下</w:t>
      </w:r>
      <w:r w:rsidRPr="005E4FE6">
        <w:rPr>
          <w:rFonts w:asciiTheme="minorEastAsia" w:hAnsiTheme="minorEastAsia" w:hint="eastAsia"/>
          <w:sz w:val="24"/>
          <w:szCs w:val="24"/>
        </w:rPr>
        <w:t>，</w:t>
      </w:r>
      <w:r w:rsidRPr="005E4FE6">
        <w:rPr>
          <w:rFonts w:asciiTheme="minorEastAsia" w:hAnsiTheme="minorEastAsia"/>
          <w:sz w:val="24"/>
          <w:szCs w:val="24"/>
        </w:rPr>
        <w:t>人物能见度为人物跑动速度</w:t>
      </w:r>
      <w:r w:rsidRPr="005E4FE6">
        <w:rPr>
          <w:rFonts w:asciiTheme="minorEastAsia" w:hAnsiTheme="minorEastAsia" w:hint="eastAsia"/>
          <w:sz w:val="24"/>
          <w:szCs w:val="24"/>
        </w:rPr>
        <w:t>*3s</w:t>
      </w:r>
      <w:r w:rsidRPr="005E4FE6">
        <w:rPr>
          <w:rFonts w:asciiTheme="minorEastAsia" w:hAnsiTheme="minorEastAsia"/>
          <w:sz w:val="24"/>
          <w:szCs w:val="24"/>
        </w:rPr>
        <w:t>,例如人物跑动速度为</w:t>
      </w:r>
      <w:r w:rsidRPr="005E4FE6">
        <w:rPr>
          <w:rFonts w:asciiTheme="minorEastAsia" w:hAnsiTheme="minorEastAsia" w:hint="eastAsia"/>
          <w:sz w:val="24"/>
          <w:szCs w:val="24"/>
        </w:rPr>
        <w:t>2m/s，则能见度为2*3=</w:t>
      </w:r>
      <w:r w:rsidRPr="005E4FE6">
        <w:rPr>
          <w:rFonts w:asciiTheme="minorEastAsia" w:hAnsiTheme="minorEastAsia"/>
          <w:sz w:val="24"/>
          <w:szCs w:val="24"/>
        </w:rPr>
        <w:t>6m</w:t>
      </w:r>
      <w:r w:rsidRPr="005E4FE6">
        <w:rPr>
          <w:rFonts w:asciiTheme="minorEastAsia" w:hAnsiTheme="minorEastAsia" w:hint="eastAsia"/>
          <w:sz w:val="24"/>
          <w:szCs w:val="24"/>
        </w:rPr>
        <w:t>，超过此距离能见度逐渐下降，</w:t>
      </w:r>
      <w:r w:rsidRPr="005E4FE6">
        <w:rPr>
          <w:rFonts w:asciiTheme="minorEastAsia" w:hAnsiTheme="minorEastAsia"/>
          <w:sz w:val="24"/>
          <w:szCs w:val="24"/>
        </w:rPr>
        <w:t>人物跑动速度</w:t>
      </w:r>
      <w:r w:rsidRPr="005E4FE6">
        <w:rPr>
          <w:rFonts w:asciiTheme="minorEastAsia" w:hAnsiTheme="minorEastAsia" w:hint="eastAsia"/>
          <w:sz w:val="24"/>
          <w:szCs w:val="24"/>
        </w:rPr>
        <w:t>*5s</w:t>
      </w:r>
      <w:r w:rsidRPr="005E4FE6">
        <w:rPr>
          <w:rFonts w:asciiTheme="minorEastAsia" w:hAnsiTheme="minorEastAsia"/>
          <w:sz w:val="24"/>
          <w:szCs w:val="24"/>
        </w:rPr>
        <w:t>外的视野将完全消失</w:t>
      </w:r>
      <w:r w:rsidRPr="005E4FE6">
        <w:rPr>
          <w:rFonts w:asciiTheme="minorEastAsia" w:hAnsiTheme="minorEastAsia" w:hint="eastAsia"/>
          <w:sz w:val="24"/>
          <w:szCs w:val="24"/>
        </w:rPr>
        <w:t>（被大雾遮挡）</w:t>
      </w:r>
      <w:r w:rsidR="0058678A" w:rsidRPr="005E4FE6">
        <w:rPr>
          <w:rFonts w:asciiTheme="minorEastAsia" w:hAnsiTheme="minorEastAsia" w:hint="eastAsia"/>
          <w:sz w:val="24"/>
          <w:szCs w:val="24"/>
        </w:rPr>
        <w:t>【扩展】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0D6BF5" w:rsidRPr="005E4FE6" w:rsidRDefault="000D6BF5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1A1410" w:rsidRPr="005E4FE6" w:rsidRDefault="001A1410" w:rsidP="00CA076A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1A1410" w:rsidRPr="005E4FE6" w:rsidRDefault="001A1410" w:rsidP="00CA076A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1A1410" w:rsidRPr="005E4FE6" w:rsidRDefault="001A1410" w:rsidP="00CA076A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0D6BF5" w:rsidRPr="005E4FE6" w:rsidRDefault="000D6BF5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lastRenderedPageBreak/>
        <w:t>四</w:t>
      </w:r>
      <w:r w:rsidRPr="005E4FE6">
        <w:rPr>
          <w:rFonts w:asciiTheme="minorEastAsia" w:hAnsiTheme="minorEastAsia" w:hint="eastAsia"/>
          <w:b/>
          <w:sz w:val="24"/>
          <w:szCs w:val="24"/>
        </w:rPr>
        <w:t>：天空盒风格</w:t>
      </w:r>
    </w:p>
    <w:p w:rsidR="000D6BF5" w:rsidRPr="005E4FE6" w:rsidRDefault="000D6BF5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</w:r>
      <w:r w:rsidR="0045552C" w:rsidRPr="005E4FE6">
        <w:rPr>
          <w:rFonts w:asciiTheme="minorEastAsia" w:hAnsiTheme="minorEastAsia"/>
          <w:sz w:val="24"/>
          <w:szCs w:val="24"/>
        </w:rPr>
        <w:t>4.1</w:t>
      </w:r>
      <w:r w:rsidR="0045552C" w:rsidRPr="005E4FE6">
        <w:rPr>
          <w:rFonts w:asciiTheme="minorEastAsia" w:hAnsiTheme="minorEastAsia" w:hint="eastAsia"/>
          <w:sz w:val="24"/>
          <w:szCs w:val="24"/>
        </w:rPr>
        <w:t>：</w:t>
      </w:r>
      <w:r w:rsidR="0045552C" w:rsidRPr="005E4FE6">
        <w:rPr>
          <w:rFonts w:asciiTheme="minorEastAsia" w:hAnsiTheme="minorEastAsia"/>
          <w:sz w:val="24"/>
          <w:szCs w:val="24"/>
        </w:rPr>
        <w:t>正常情况下</w:t>
      </w:r>
      <w:r w:rsidR="0045552C" w:rsidRPr="005E4FE6">
        <w:rPr>
          <w:rFonts w:asciiTheme="minorEastAsia" w:hAnsiTheme="minorEastAsia" w:hint="eastAsia"/>
          <w:sz w:val="24"/>
          <w:szCs w:val="24"/>
        </w:rPr>
        <w:t>，</w:t>
      </w:r>
      <w:r w:rsidR="0045552C" w:rsidRPr="005E4FE6">
        <w:rPr>
          <w:rFonts w:asciiTheme="minorEastAsia" w:hAnsiTheme="minorEastAsia"/>
          <w:sz w:val="24"/>
          <w:szCs w:val="24"/>
        </w:rPr>
        <w:t>天空盒风格为晴朗风格的天空盒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45552C" w:rsidRPr="005E4FE6" w:rsidRDefault="0045552C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4.2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大雾模式下</w:t>
      </w:r>
      <w:r w:rsidR="002D19BF" w:rsidRPr="005E4FE6">
        <w:rPr>
          <w:rFonts w:asciiTheme="minorEastAsia" w:hAnsiTheme="minorEastAsia" w:hint="eastAsia"/>
          <w:sz w:val="24"/>
          <w:szCs w:val="24"/>
        </w:rPr>
        <w:t>，</w:t>
      </w:r>
      <w:r w:rsidR="002D19BF" w:rsidRPr="005E4FE6">
        <w:rPr>
          <w:rFonts w:asciiTheme="minorEastAsia" w:hAnsiTheme="minorEastAsia"/>
          <w:sz w:val="24"/>
          <w:szCs w:val="24"/>
        </w:rPr>
        <w:t>天空盒采用灰霾风格天空盒</w:t>
      </w:r>
      <w:r w:rsidR="00932092" w:rsidRPr="005E4FE6">
        <w:rPr>
          <w:rFonts w:asciiTheme="minorEastAsia" w:hAnsiTheme="minorEastAsia" w:hint="eastAsia"/>
          <w:sz w:val="24"/>
          <w:szCs w:val="24"/>
        </w:rPr>
        <w:t>【扩展】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B758FC" w:rsidRPr="005E4FE6" w:rsidRDefault="00B758FC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B758FC" w:rsidRPr="005E4FE6" w:rsidRDefault="00B758FC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t>五</w:t>
      </w:r>
      <w:r w:rsidRPr="005E4FE6">
        <w:rPr>
          <w:rFonts w:asciiTheme="minorEastAsia" w:hAnsiTheme="minorEastAsia" w:hint="eastAsia"/>
          <w:b/>
          <w:sz w:val="24"/>
          <w:szCs w:val="24"/>
        </w:rPr>
        <w:t>：</w:t>
      </w:r>
      <w:r w:rsidRPr="005E4FE6">
        <w:rPr>
          <w:rFonts w:asciiTheme="minorEastAsia" w:hAnsiTheme="minorEastAsia"/>
          <w:b/>
          <w:sz w:val="24"/>
          <w:szCs w:val="24"/>
        </w:rPr>
        <w:t>关于地图痕迹</w:t>
      </w:r>
      <w:r w:rsidR="009717CE" w:rsidRPr="005E4FE6">
        <w:rPr>
          <w:rFonts w:asciiTheme="minorEastAsia" w:hAnsiTheme="minorEastAsia" w:hint="eastAsia"/>
          <w:b/>
          <w:sz w:val="24"/>
          <w:szCs w:val="24"/>
        </w:rPr>
        <w:t>【扩展】</w:t>
      </w:r>
    </w:p>
    <w:p w:rsidR="00B758FC" w:rsidRPr="005E4FE6" w:rsidRDefault="00B758FC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5.1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武器击中地图将会产生对应的痕迹</w:t>
      </w:r>
      <w:r w:rsidRPr="005E4FE6">
        <w:rPr>
          <w:rFonts w:asciiTheme="minorEastAsia" w:hAnsiTheme="minorEastAsia" w:hint="eastAsia"/>
          <w:sz w:val="24"/>
          <w:szCs w:val="24"/>
        </w:rPr>
        <w:t>，</w:t>
      </w:r>
      <w:r w:rsidRPr="005E4FE6">
        <w:rPr>
          <w:rFonts w:asciiTheme="minorEastAsia" w:hAnsiTheme="minorEastAsia"/>
          <w:sz w:val="24"/>
          <w:szCs w:val="24"/>
        </w:rPr>
        <w:t>并且在本场游戏中不可恢复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921C0E" w:rsidRPr="005E4FE6" w:rsidRDefault="00921C0E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B758FC" w:rsidRPr="005E4FE6" w:rsidRDefault="00B758FC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t>六</w:t>
      </w:r>
      <w:r w:rsidRPr="005E4FE6">
        <w:rPr>
          <w:rFonts w:asciiTheme="minorEastAsia" w:hAnsiTheme="minorEastAsia" w:hint="eastAsia"/>
          <w:b/>
          <w:sz w:val="24"/>
          <w:szCs w:val="24"/>
        </w:rPr>
        <w:t>：</w:t>
      </w:r>
      <w:r w:rsidRPr="005E4FE6">
        <w:rPr>
          <w:rFonts w:asciiTheme="minorEastAsia" w:hAnsiTheme="minorEastAsia"/>
          <w:b/>
          <w:sz w:val="24"/>
          <w:szCs w:val="24"/>
        </w:rPr>
        <w:t>随机弹药包和血药包位置</w:t>
      </w:r>
    </w:p>
    <w:p w:rsidR="00B758FC" w:rsidRPr="005E4FE6" w:rsidRDefault="00B758FC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tab/>
      </w:r>
      <w:r w:rsidRPr="005E4FE6">
        <w:rPr>
          <w:rFonts w:asciiTheme="minorEastAsia" w:hAnsiTheme="minorEastAsia"/>
          <w:sz w:val="24"/>
          <w:szCs w:val="24"/>
        </w:rPr>
        <w:t>6.1</w:t>
      </w:r>
      <w:r w:rsidRPr="005E4FE6">
        <w:rPr>
          <w:rFonts w:asciiTheme="minorEastAsia" w:hAnsiTheme="minorEastAsia" w:hint="eastAsia"/>
          <w:sz w:val="24"/>
          <w:szCs w:val="24"/>
        </w:rPr>
        <w:t>：随机弹药包和血药包的出现的位置大概位置会在地图中央位置周围，具体在玩法需求中体现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B758FC" w:rsidRPr="005E4FE6" w:rsidRDefault="00B758FC" w:rsidP="00CA076A">
      <w:pPr>
        <w:jc w:val="left"/>
        <w:rPr>
          <w:rFonts w:asciiTheme="minorEastAsia" w:hAnsiTheme="minorEastAsia"/>
          <w:sz w:val="24"/>
          <w:szCs w:val="24"/>
        </w:rPr>
      </w:pPr>
    </w:p>
    <w:p w:rsidR="001B493D" w:rsidRPr="005E4FE6" w:rsidRDefault="001B493D" w:rsidP="00CA076A">
      <w:pPr>
        <w:jc w:val="left"/>
        <w:rPr>
          <w:rFonts w:asciiTheme="minorEastAsia" w:hAnsiTheme="minorEastAsia"/>
          <w:b/>
          <w:sz w:val="24"/>
          <w:szCs w:val="24"/>
        </w:rPr>
      </w:pPr>
      <w:r w:rsidRPr="005E4FE6">
        <w:rPr>
          <w:rFonts w:asciiTheme="minorEastAsia" w:hAnsiTheme="minorEastAsia"/>
          <w:b/>
          <w:sz w:val="24"/>
          <w:szCs w:val="24"/>
        </w:rPr>
        <w:t>七</w:t>
      </w:r>
      <w:r w:rsidRPr="005E4FE6">
        <w:rPr>
          <w:rFonts w:asciiTheme="minorEastAsia" w:hAnsiTheme="minorEastAsia" w:hint="eastAsia"/>
          <w:b/>
          <w:sz w:val="24"/>
          <w:szCs w:val="24"/>
        </w:rPr>
        <w:t>：</w:t>
      </w:r>
      <w:r w:rsidRPr="005E4FE6">
        <w:rPr>
          <w:rFonts w:asciiTheme="minorEastAsia" w:hAnsiTheme="minorEastAsia"/>
          <w:b/>
          <w:sz w:val="24"/>
          <w:szCs w:val="24"/>
        </w:rPr>
        <w:t>地图怪物</w:t>
      </w:r>
      <w:r w:rsidR="007B3BD9" w:rsidRPr="005E4FE6">
        <w:rPr>
          <w:rFonts w:asciiTheme="minorEastAsia" w:hAnsiTheme="minorEastAsia" w:hint="eastAsia"/>
          <w:b/>
          <w:sz w:val="24"/>
          <w:szCs w:val="24"/>
        </w:rPr>
        <w:t>【扩展】</w:t>
      </w:r>
    </w:p>
    <w:p w:rsidR="001B493D" w:rsidRPr="005E4FE6" w:rsidRDefault="001B493D" w:rsidP="00CA076A">
      <w:pPr>
        <w:jc w:val="left"/>
        <w:rPr>
          <w:rFonts w:asciiTheme="minorEastAsia" w:hAnsiTheme="minorEastAsia"/>
          <w:sz w:val="24"/>
          <w:szCs w:val="24"/>
        </w:rPr>
      </w:pPr>
      <w:r w:rsidRPr="005E4FE6">
        <w:rPr>
          <w:rFonts w:asciiTheme="minorEastAsia" w:hAnsiTheme="minorEastAsia"/>
          <w:sz w:val="24"/>
          <w:szCs w:val="24"/>
        </w:rPr>
        <w:tab/>
        <w:t>7.1</w:t>
      </w:r>
      <w:r w:rsidRPr="005E4FE6">
        <w:rPr>
          <w:rFonts w:asciiTheme="minorEastAsia" w:hAnsiTheme="minorEastAsia" w:hint="eastAsia"/>
          <w:sz w:val="24"/>
          <w:szCs w:val="24"/>
        </w:rPr>
        <w:t>：</w:t>
      </w:r>
      <w:r w:rsidRPr="005E4FE6">
        <w:rPr>
          <w:rFonts w:asciiTheme="minorEastAsia" w:hAnsiTheme="minorEastAsia"/>
          <w:sz w:val="24"/>
          <w:szCs w:val="24"/>
        </w:rPr>
        <w:t>地图上固定的几个位置可能会放置几个怪物</w:t>
      </w:r>
      <w:r w:rsidRPr="005E4FE6">
        <w:rPr>
          <w:rFonts w:asciiTheme="minorEastAsia" w:hAnsiTheme="minorEastAsia" w:hint="eastAsia"/>
          <w:sz w:val="24"/>
          <w:szCs w:val="24"/>
        </w:rPr>
        <w:t>，</w:t>
      </w:r>
      <w:r w:rsidRPr="005E4FE6">
        <w:rPr>
          <w:rFonts w:asciiTheme="minorEastAsia" w:hAnsiTheme="minorEastAsia"/>
          <w:sz w:val="24"/>
          <w:szCs w:val="24"/>
        </w:rPr>
        <w:t>击杀可以获取对应的</w:t>
      </w:r>
      <w:r w:rsidR="00F91786">
        <w:rPr>
          <w:rFonts w:asciiTheme="minorEastAsia" w:hAnsiTheme="minorEastAsia"/>
          <w:sz w:val="24"/>
          <w:szCs w:val="24"/>
        </w:rPr>
        <w:t>BUFF</w:t>
      </w:r>
      <w:bookmarkStart w:id="0" w:name="_GoBack"/>
      <w:bookmarkEnd w:id="0"/>
      <w:r w:rsidRPr="005E4FE6">
        <w:rPr>
          <w:rFonts w:asciiTheme="minorEastAsia" w:hAnsiTheme="minorEastAsia" w:hint="eastAsia"/>
          <w:sz w:val="24"/>
          <w:szCs w:val="24"/>
        </w:rPr>
        <w:t>或者随机掉落弹药包或者血药包</w:t>
      </w:r>
      <w:r w:rsidR="00D12A92" w:rsidRPr="005E4FE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83671B" w:rsidRPr="005E4FE6" w:rsidRDefault="0083671B" w:rsidP="00CA076A">
      <w:pPr>
        <w:jc w:val="left"/>
        <w:rPr>
          <w:rFonts w:asciiTheme="minorEastAsia" w:hAnsiTheme="minorEastAsia"/>
          <w:sz w:val="24"/>
          <w:szCs w:val="24"/>
        </w:rPr>
      </w:pPr>
    </w:p>
    <w:sectPr w:rsidR="0083671B" w:rsidRPr="005E4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933" w:rsidRDefault="001A3933" w:rsidP="009717CE">
      <w:r>
        <w:separator/>
      </w:r>
    </w:p>
  </w:endnote>
  <w:endnote w:type="continuationSeparator" w:id="0">
    <w:p w:rsidR="001A3933" w:rsidRDefault="001A3933" w:rsidP="00971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933" w:rsidRDefault="001A3933" w:rsidP="009717CE">
      <w:r>
        <w:separator/>
      </w:r>
    </w:p>
  </w:footnote>
  <w:footnote w:type="continuationSeparator" w:id="0">
    <w:p w:rsidR="001A3933" w:rsidRDefault="001A3933" w:rsidP="009717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C02"/>
    <w:rsid w:val="00040EB9"/>
    <w:rsid w:val="00053742"/>
    <w:rsid w:val="000715D1"/>
    <w:rsid w:val="0007197D"/>
    <w:rsid w:val="000D6BF5"/>
    <w:rsid w:val="000E00E3"/>
    <w:rsid w:val="0015565B"/>
    <w:rsid w:val="001A1410"/>
    <w:rsid w:val="001A3933"/>
    <w:rsid w:val="001B493D"/>
    <w:rsid w:val="002622BF"/>
    <w:rsid w:val="0027068C"/>
    <w:rsid w:val="002C4180"/>
    <w:rsid w:val="002D19BF"/>
    <w:rsid w:val="0030119A"/>
    <w:rsid w:val="00375B5D"/>
    <w:rsid w:val="00391E7D"/>
    <w:rsid w:val="003E2029"/>
    <w:rsid w:val="003F180C"/>
    <w:rsid w:val="00436850"/>
    <w:rsid w:val="0045552C"/>
    <w:rsid w:val="00482D04"/>
    <w:rsid w:val="00493F74"/>
    <w:rsid w:val="004E54D7"/>
    <w:rsid w:val="00520C76"/>
    <w:rsid w:val="0058678A"/>
    <w:rsid w:val="005C0171"/>
    <w:rsid w:val="005E4FE6"/>
    <w:rsid w:val="00625E7B"/>
    <w:rsid w:val="00730040"/>
    <w:rsid w:val="00764F9F"/>
    <w:rsid w:val="007B3BD9"/>
    <w:rsid w:val="008226CE"/>
    <w:rsid w:val="00824A27"/>
    <w:rsid w:val="0083671B"/>
    <w:rsid w:val="00860962"/>
    <w:rsid w:val="008743BC"/>
    <w:rsid w:val="008B74E0"/>
    <w:rsid w:val="00921C0E"/>
    <w:rsid w:val="00932092"/>
    <w:rsid w:val="00944C02"/>
    <w:rsid w:val="009474F8"/>
    <w:rsid w:val="009717CE"/>
    <w:rsid w:val="00983AE2"/>
    <w:rsid w:val="00985E18"/>
    <w:rsid w:val="00A513F4"/>
    <w:rsid w:val="00B11F25"/>
    <w:rsid w:val="00B21516"/>
    <w:rsid w:val="00B23EA8"/>
    <w:rsid w:val="00B672A0"/>
    <w:rsid w:val="00B6737B"/>
    <w:rsid w:val="00B758FC"/>
    <w:rsid w:val="00B81A83"/>
    <w:rsid w:val="00B93C99"/>
    <w:rsid w:val="00BC424F"/>
    <w:rsid w:val="00C27E8B"/>
    <w:rsid w:val="00C53368"/>
    <w:rsid w:val="00C74442"/>
    <w:rsid w:val="00CA076A"/>
    <w:rsid w:val="00CD5320"/>
    <w:rsid w:val="00CD6309"/>
    <w:rsid w:val="00CF3117"/>
    <w:rsid w:val="00CF509D"/>
    <w:rsid w:val="00D12A92"/>
    <w:rsid w:val="00D5074F"/>
    <w:rsid w:val="00D6447C"/>
    <w:rsid w:val="00D663F7"/>
    <w:rsid w:val="00DB7301"/>
    <w:rsid w:val="00DD5EE1"/>
    <w:rsid w:val="00E201E1"/>
    <w:rsid w:val="00EA3BC7"/>
    <w:rsid w:val="00ED35E6"/>
    <w:rsid w:val="00F27633"/>
    <w:rsid w:val="00F81FA1"/>
    <w:rsid w:val="00F91786"/>
    <w:rsid w:val="00F9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7BF25E-4306-401B-B9D2-DC0344160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1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717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717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717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</dc:creator>
  <cp:keywords/>
  <dc:description/>
  <cp:lastModifiedBy>guang</cp:lastModifiedBy>
  <cp:revision>32</cp:revision>
  <dcterms:created xsi:type="dcterms:W3CDTF">2015-01-08T14:33:00Z</dcterms:created>
  <dcterms:modified xsi:type="dcterms:W3CDTF">2015-01-11T10:06:00Z</dcterms:modified>
</cp:coreProperties>
</file>