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0C50A" w14:textId="77777777" w:rsidR="00FB4222" w:rsidRDefault="00FB4222" w:rsidP="00FB4222">
      <w:r>
        <w:t xml:space="preserve">Data Modeling </w:t>
      </w:r>
    </w:p>
    <w:p w14:paraId="4F83E8E6" w14:textId="77777777" w:rsidR="00FB4222" w:rsidRDefault="00FB4222" w:rsidP="00FB4222">
      <w:r>
        <w:t xml:space="preserve">Logistic Regression Since our objective here is to predict fatalities, which is a binary number </w:t>
      </w:r>
    </w:p>
    <w:p w14:paraId="128A9859" w14:textId="77777777" w:rsidR="00FB4222" w:rsidRDefault="00FB4222" w:rsidP="00FB4222">
      <w:r>
        <w:t xml:space="preserve">with 0 being the passenger survived and 1 being the passenger </w:t>
      </w:r>
      <w:proofErr w:type="gramStart"/>
      <w:r>
        <w:t>did  not</w:t>
      </w:r>
      <w:proofErr w:type="gramEnd"/>
      <w:r>
        <w:t xml:space="preserve"> survive an accident, I have used Logistic Regression.  </w:t>
      </w:r>
    </w:p>
    <w:p w14:paraId="6A034B2C" w14:textId="77777777" w:rsidR="00FB4222" w:rsidRDefault="00FB4222" w:rsidP="00FB4222">
      <w:r>
        <w:t xml:space="preserve">1. Coefficients and Interpretations </w:t>
      </w:r>
    </w:p>
    <w:p w14:paraId="1B67C3B5" w14:textId="77777777" w:rsidR="00FB4222" w:rsidRDefault="00FB4222" w:rsidP="00FB4222">
      <w:r>
        <w:t xml:space="preserve">Initial Model Run: </w:t>
      </w:r>
    </w:p>
    <w:p w14:paraId="76CBBFBB" w14:textId="5E9F7AE9" w:rsidR="00931EC9" w:rsidRDefault="00551104">
      <w:r w:rsidRPr="00551104">
        <w:rPr>
          <w:noProof/>
        </w:rPr>
        <w:drawing>
          <wp:inline distT="0" distB="0" distL="0" distR="0" wp14:anchorId="704036A7" wp14:editId="69B6E047">
            <wp:extent cx="5943600" cy="30149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65FE" w14:textId="77777777" w:rsidR="00FB4222" w:rsidRDefault="00FB4222"/>
    <w:p w14:paraId="42607AE5" w14:textId="77777777" w:rsidR="00FB4222" w:rsidRDefault="00FB4222">
      <w:r w:rsidRPr="00FB4222">
        <w:t>Variables selected by Stepwise Regression:</w:t>
      </w:r>
    </w:p>
    <w:p w14:paraId="0A5770D2" w14:textId="235A4D41" w:rsidR="00FB4222" w:rsidRDefault="00322DEA">
      <w:r w:rsidRPr="00322DEA">
        <w:lastRenderedPageBreak/>
        <w:drawing>
          <wp:inline distT="0" distB="0" distL="0" distR="0" wp14:anchorId="5A527F98" wp14:editId="29F5C0EA">
            <wp:extent cx="5877745" cy="30484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15EB" w14:textId="541EEB34" w:rsidR="00B10FB5" w:rsidRDefault="00B10FB5"/>
    <w:p w14:paraId="05145E4B" w14:textId="186A5D8F" w:rsidR="00061886" w:rsidRDefault="00362BC2">
      <w:r>
        <w:t>From the results above, we can see</w:t>
      </w:r>
      <w:r w:rsidR="00027009">
        <w:t xml:space="preserve"> in the </w:t>
      </w:r>
      <w:proofErr w:type="spellStart"/>
      <w:r w:rsidR="00027009">
        <w:t>anova</w:t>
      </w:r>
      <w:proofErr w:type="spellEnd"/>
      <w:r w:rsidR="00027009">
        <w:t xml:space="preserve"> of the logistical regression</w:t>
      </w:r>
      <w:r>
        <w:t xml:space="preserve"> that </w:t>
      </w:r>
      <w:proofErr w:type="gramStart"/>
      <w:r>
        <w:t>all of</w:t>
      </w:r>
      <w:proofErr w:type="gramEnd"/>
      <w:r>
        <w:t xml:space="preserve"> the variables except for Driver_Factor</w:t>
      </w:r>
      <w:r w:rsidR="00740BC8">
        <w:t>2</w:t>
      </w:r>
      <w:r w:rsidR="00FC1ED7">
        <w:t xml:space="preserve"> and</w:t>
      </w:r>
      <w:r>
        <w:t xml:space="preserve"> </w:t>
      </w:r>
      <w:proofErr w:type="spellStart"/>
      <w:r>
        <w:t>Model_Year</w:t>
      </w:r>
      <w:proofErr w:type="spellEnd"/>
      <w:r>
        <w:t xml:space="preserve">, are </w:t>
      </w:r>
      <w:r w:rsidR="00740BC8">
        <w:t>significant at the .0</w:t>
      </w:r>
      <w:r w:rsidR="000F49A4">
        <w:t>0</w:t>
      </w:r>
      <w:r w:rsidR="00740BC8">
        <w:t>1 level</w:t>
      </w:r>
      <w:r w:rsidR="000F49A4">
        <w:t xml:space="preserve"> of significance</w:t>
      </w:r>
      <w:r>
        <w:t>.</w:t>
      </w:r>
      <w:r w:rsidR="00433C6F">
        <w:t xml:space="preserve"> However, </w:t>
      </w:r>
      <w:r w:rsidR="006F2640">
        <w:t xml:space="preserve">when we choose a model using stepwise regression, we got a different result.  The final model suggested by </w:t>
      </w:r>
      <w:r w:rsidR="00481083">
        <w:t xml:space="preserve">the stepwise algorithm leaves out </w:t>
      </w:r>
      <w:r w:rsidR="00061886">
        <w:t>D</w:t>
      </w:r>
      <w:r w:rsidR="00481083">
        <w:t xml:space="preserve">river_Factor3, </w:t>
      </w:r>
      <w:proofErr w:type="spellStart"/>
      <w:r w:rsidR="00481083">
        <w:t>Model_Year</w:t>
      </w:r>
      <w:proofErr w:type="spellEnd"/>
      <w:r w:rsidR="00481083">
        <w:t>, and Drugs</w:t>
      </w:r>
      <w:r w:rsidR="00061886">
        <w:t>.</w:t>
      </w:r>
    </w:p>
    <w:p w14:paraId="3F17ECD8" w14:textId="35AF1DF8" w:rsidR="00FB4CF6" w:rsidRDefault="00AF243B">
      <w:r w:rsidRPr="00AF243B">
        <w:lastRenderedPageBreak/>
        <w:drawing>
          <wp:inline distT="0" distB="0" distL="0" distR="0" wp14:anchorId="1A1D7FBF" wp14:editId="78BA9541">
            <wp:extent cx="5534797" cy="5306165"/>
            <wp:effectExtent l="0" t="0" r="889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AC1D" w14:textId="3755A1F0" w:rsidR="00061886" w:rsidRDefault="00061886"/>
    <w:p w14:paraId="213D58F4" w14:textId="639A8354" w:rsidR="00C92C4D" w:rsidRDefault="002664F3">
      <w:r>
        <w:t xml:space="preserve">Above is the summary of the original </w:t>
      </w:r>
      <w:r w:rsidR="003C00C8">
        <w:t xml:space="preserve">logistical regression.  We see from the </w:t>
      </w:r>
      <w:r w:rsidR="009646AA">
        <w:t>p value</w:t>
      </w:r>
      <w:r w:rsidR="00C45668">
        <w:t>s</w:t>
      </w:r>
      <w:r w:rsidR="003C00C8">
        <w:t xml:space="preserve"> (the </w:t>
      </w:r>
      <w:proofErr w:type="spellStart"/>
      <w:r w:rsidR="003C00C8">
        <w:t>Pr</w:t>
      </w:r>
      <w:proofErr w:type="spellEnd"/>
      <w:r w:rsidR="003C00C8">
        <w:t>(&gt;|z|)</w:t>
      </w:r>
      <w:r w:rsidR="0056253C">
        <w:t xml:space="preserve"> column), </w:t>
      </w:r>
      <w:r w:rsidR="00027009">
        <w:t>that the logistical re</w:t>
      </w:r>
      <w:r w:rsidR="0067730C">
        <w:t xml:space="preserve">gression is </w:t>
      </w:r>
      <w:proofErr w:type="gramStart"/>
      <w:r w:rsidR="0067730C">
        <w:t>similar to</w:t>
      </w:r>
      <w:proofErr w:type="gramEnd"/>
      <w:r w:rsidR="0067730C">
        <w:t xml:space="preserve"> our stepwise regression.  The main difference is that we can see that </w:t>
      </w:r>
      <w:r w:rsidR="0094133A">
        <w:t xml:space="preserve">State is only significant at the .05 level.  </w:t>
      </w:r>
      <w:r w:rsidR="003A786F">
        <w:t xml:space="preserve">Given this result, it makes sense to find the 95% </w:t>
      </w:r>
      <w:r w:rsidR="00F34B87">
        <w:t>confidence interval for each of the coefficients.</w:t>
      </w:r>
    </w:p>
    <w:p w14:paraId="4DA38376" w14:textId="14F73075" w:rsidR="00474F9D" w:rsidRDefault="00474F9D"/>
    <w:p w14:paraId="6A0AA78E" w14:textId="6591AB7B" w:rsidR="00474F9D" w:rsidRDefault="003D6559">
      <w:r w:rsidRPr="003D6559">
        <w:lastRenderedPageBreak/>
        <w:drawing>
          <wp:inline distT="0" distB="0" distL="0" distR="0" wp14:anchorId="206C8618" wp14:editId="0A95DB98">
            <wp:extent cx="5943600" cy="18649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AA16A" w14:textId="076F21C0" w:rsidR="00F34B87" w:rsidRDefault="00F34B87"/>
    <w:p w14:paraId="37CD9D05" w14:textId="00585215" w:rsidR="00BC5948" w:rsidRDefault="00BC5948">
      <w:r>
        <w:t>Interpreting the Results</w:t>
      </w:r>
    </w:p>
    <w:p w14:paraId="4D6E65BE" w14:textId="430761F6" w:rsidR="00F34B87" w:rsidRDefault="00EA6B1A">
      <w:r>
        <w:t>We can see from these results</w:t>
      </w:r>
      <w:r w:rsidR="0035399C">
        <w:t xml:space="preserve"> that Drinking has the highest value of 1.0</w:t>
      </w:r>
      <w:r w:rsidR="009D45F9">
        <w:t>885</w:t>
      </w:r>
      <w:r w:rsidR="0035399C">
        <w:t>.</w:t>
      </w:r>
      <w:r w:rsidR="001105D8">
        <w:t xml:space="preserve">  Next we have Driver_Factor1,</w:t>
      </w:r>
      <w:r w:rsidR="002B1A66">
        <w:t xml:space="preserve"> </w:t>
      </w:r>
      <w:proofErr w:type="spellStart"/>
      <w:r w:rsidR="002B1A66">
        <w:t>Speed_</w:t>
      </w:r>
      <w:proofErr w:type="gramStart"/>
      <w:r w:rsidR="002B1A66">
        <w:t>Limit</w:t>
      </w:r>
      <w:proofErr w:type="spellEnd"/>
      <w:r w:rsidR="001105D8">
        <w:t xml:space="preserve"> </w:t>
      </w:r>
      <w:r w:rsidR="009D45F9">
        <w:t>,</w:t>
      </w:r>
      <w:proofErr w:type="gramEnd"/>
      <w:r w:rsidR="001105D8">
        <w:t xml:space="preserve"> </w:t>
      </w:r>
      <w:proofErr w:type="spellStart"/>
      <w:r w:rsidR="001105D8">
        <w:t>Safety_Use</w:t>
      </w:r>
      <w:proofErr w:type="spellEnd"/>
      <w:r w:rsidR="009D45F9">
        <w:t>, and Driver_Factor2</w:t>
      </w:r>
      <w:r w:rsidR="001105D8">
        <w:t xml:space="preserve"> as the most significant factors that contribute to </w:t>
      </w:r>
      <w:r w:rsidR="00BC5948">
        <w:t>a fatality.</w:t>
      </w:r>
    </w:p>
    <w:p w14:paraId="71E8349C" w14:textId="74373091" w:rsidR="00BC5948" w:rsidRDefault="00BC5948"/>
    <w:p w14:paraId="044F1A19" w14:textId="6D24D47E" w:rsidR="00BC5948" w:rsidRDefault="00CE4FD3">
      <w:r>
        <w:t>Statistical Tests for Individual Predictors</w:t>
      </w:r>
    </w:p>
    <w:p w14:paraId="38F8D09F" w14:textId="621D3978" w:rsidR="00CE4FD3" w:rsidRDefault="00CE4FD3">
      <w:r>
        <w:t>We have used a Wald test to evaluate the s</w:t>
      </w:r>
      <w:r w:rsidR="005A2F04">
        <w:t>tatistical significance of each coefficient in the model</w:t>
      </w:r>
      <w:r w:rsidR="006E1112">
        <w:t>.  As we can see from each of the test, our results</w:t>
      </w:r>
      <w:r w:rsidR="00DF0496">
        <w:t xml:space="preserve"> mostly</w:t>
      </w:r>
      <w:r w:rsidR="006E1112">
        <w:t xml:space="preserve"> line up with earlier tests</w:t>
      </w:r>
      <w:r w:rsidR="002F4BBB">
        <w:t xml:space="preserve">.  This shows our most significant factors are </w:t>
      </w:r>
      <w:proofErr w:type="spellStart"/>
      <w:r w:rsidR="002F4BBB">
        <w:t>Safety_Use</w:t>
      </w:r>
      <w:proofErr w:type="spellEnd"/>
      <w:r w:rsidR="002F4BBB">
        <w:t xml:space="preserve">, </w:t>
      </w:r>
      <w:proofErr w:type="spellStart"/>
      <w:r w:rsidR="002F4BBB">
        <w:t>Speed_Limit</w:t>
      </w:r>
      <w:proofErr w:type="spellEnd"/>
      <w:r w:rsidR="000E11D1">
        <w:t xml:space="preserve">, and Driver_Factor1 as still being significant.  This also shows that </w:t>
      </w:r>
      <w:proofErr w:type="spellStart"/>
      <w:r w:rsidR="000E11D1">
        <w:t>Person_Type</w:t>
      </w:r>
      <w:proofErr w:type="spellEnd"/>
      <w:r w:rsidR="0063515B">
        <w:t>, Driver_Factor4</w:t>
      </w:r>
      <w:r w:rsidR="009E608F">
        <w:t xml:space="preserve"> and </w:t>
      </w:r>
      <w:proofErr w:type="spellStart"/>
      <w:r w:rsidR="009E608F">
        <w:t>Body_Type</w:t>
      </w:r>
      <w:proofErr w:type="spellEnd"/>
      <w:r w:rsidR="000E11D1">
        <w:t xml:space="preserve"> is more significant than in earlier tests as well.</w:t>
      </w:r>
    </w:p>
    <w:p w14:paraId="61652563" w14:textId="65B8B417" w:rsidR="005A2F04" w:rsidRDefault="005A2F04"/>
    <w:p w14:paraId="0E194798" w14:textId="15DEB821" w:rsidR="005A2F04" w:rsidRDefault="005A2F04"/>
    <w:p w14:paraId="60296DC2" w14:textId="1A54FCFA" w:rsidR="00F25B86" w:rsidRDefault="00F20C78">
      <w:r w:rsidRPr="00F20C78">
        <w:lastRenderedPageBreak/>
        <w:drawing>
          <wp:inline distT="0" distB="0" distL="0" distR="0" wp14:anchorId="4D3168A0" wp14:editId="7B878DB9">
            <wp:extent cx="5572903" cy="5039428"/>
            <wp:effectExtent l="0" t="0" r="889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C595" w14:textId="525EB2A5" w:rsidR="00F20C78" w:rsidRDefault="000E16D8">
      <w:r w:rsidRPr="000E16D8">
        <w:lastRenderedPageBreak/>
        <w:drawing>
          <wp:inline distT="0" distB="0" distL="0" distR="0" wp14:anchorId="7AEAFAE8" wp14:editId="4FE9AB55">
            <wp:extent cx="5943600" cy="46113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84AD2" w14:textId="3D5CD2EF" w:rsidR="000E16D8" w:rsidRDefault="000E16D8">
      <w:r w:rsidRPr="000E16D8">
        <w:drawing>
          <wp:inline distT="0" distB="0" distL="0" distR="0" wp14:anchorId="2D14FA36" wp14:editId="18CFA5DD">
            <wp:extent cx="5591955" cy="3048425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767A" w14:textId="41720448" w:rsidR="003828A9" w:rsidRDefault="003828A9"/>
    <w:p w14:paraId="4E1B0F74" w14:textId="60B5E70B" w:rsidR="003828A9" w:rsidRDefault="004914D6">
      <w:r>
        <w:lastRenderedPageBreak/>
        <w:t>Using</w:t>
      </w:r>
      <w:r w:rsidR="002349DF">
        <w:t xml:space="preserve"> another test, we can look at the t-statistic for each parameter.  This is done by using the </w:t>
      </w:r>
      <w:proofErr w:type="spellStart"/>
      <w:r w:rsidR="002349DF">
        <w:t>varImp</w:t>
      </w:r>
      <w:proofErr w:type="spellEnd"/>
      <w:r w:rsidR="002349DF">
        <w:t xml:space="preserve"> function in the caret package:</w:t>
      </w:r>
    </w:p>
    <w:p w14:paraId="3D6D806A" w14:textId="5158B855" w:rsidR="002349DF" w:rsidRDefault="002349DF">
      <w:r w:rsidRPr="002349DF">
        <w:rPr>
          <w:noProof/>
        </w:rPr>
        <w:drawing>
          <wp:inline distT="0" distB="0" distL="0" distR="0" wp14:anchorId="58EAEAA8" wp14:editId="53A479E2">
            <wp:extent cx="2915057" cy="19052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1906" w14:textId="29BF2EC2" w:rsidR="002349DF" w:rsidRDefault="002349DF">
      <w:r>
        <w:t xml:space="preserve">As we can see, </w:t>
      </w:r>
      <w:r w:rsidR="00AF06D1">
        <w:t xml:space="preserve">our most important parameters are </w:t>
      </w:r>
      <w:proofErr w:type="spellStart"/>
      <w:r w:rsidR="00AF06D1">
        <w:t>Safety_Use</w:t>
      </w:r>
      <w:proofErr w:type="spellEnd"/>
      <w:r w:rsidR="00AF06D1">
        <w:t>,</w:t>
      </w:r>
      <w:r w:rsidR="00074BCC">
        <w:t xml:space="preserve"> Driver_Factor1,</w:t>
      </w:r>
      <w:r w:rsidR="00AF06D1">
        <w:t xml:space="preserve"> Drinking, </w:t>
      </w:r>
      <w:proofErr w:type="spellStart"/>
      <w:r w:rsidR="00074BCC">
        <w:t>Person_Type</w:t>
      </w:r>
      <w:proofErr w:type="spellEnd"/>
      <w:r w:rsidR="004D6A2A">
        <w:t xml:space="preserve">, and </w:t>
      </w:r>
      <w:proofErr w:type="spellStart"/>
      <w:r w:rsidR="004D6A2A">
        <w:t>Speed_Limit</w:t>
      </w:r>
      <w:proofErr w:type="spellEnd"/>
      <w:r w:rsidR="004D6A2A">
        <w:t>.</w:t>
      </w:r>
    </w:p>
    <w:p w14:paraId="70B77F8D" w14:textId="26718326" w:rsidR="003828A9" w:rsidRDefault="003828A9"/>
    <w:p w14:paraId="6BC104E5" w14:textId="5E786FAE" w:rsidR="004D6A2A" w:rsidRDefault="00764100">
      <w:r>
        <w:t>Model Assessment</w:t>
      </w:r>
    </w:p>
    <w:p w14:paraId="4D615B8C" w14:textId="7A85B5F1" w:rsidR="00764100" w:rsidRDefault="00764100">
      <w:r>
        <w:t xml:space="preserve">In order to assess our model, we </w:t>
      </w:r>
      <w:r w:rsidR="00BF3A63">
        <w:t>will do a goodness of fit test.</w:t>
      </w:r>
    </w:p>
    <w:p w14:paraId="76A1D3BC" w14:textId="512507FB" w:rsidR="00BF3A63" w:rsidRDefault="00BF3A63">
      <w:r>
        <w:t>Our original equation</w:t>
      </w:r>
      <w:r w:rsidR="0050638B">
        <w:t xml:space="preserve"> after stepwise regression</w:t>
      </w:r>
      <w:r>
        <w:t xml:space="preserve"> was:</w:t>
      </w:r>
    </w:p>
    <w:p w14:paraId="0A3A6FBB" w14:textId="77777777" w:rsidR="0050638B" w:rsidRPr="0050638B" w:rsidRDefault="0050638B" w:rsidP="005063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063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glm</w:t>
      </w:r>
      <w:proofErr w:type="spellEnd"/>
      <w:r w:rsidRPr="005063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5063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 = Fatality ~ Make + </w:t>
      </w:r>
      <w:proofErr w:type="spellStart"/>
      <w:r w:rsidRPr="005063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Safety_Use</w:t>
      </w:r>
      <w:proofErr w:type="spellEnd"/>
      <w:r w:rsidRPr="005063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Sex + </w:t>
      </w:r>
      <w:proofErr w:type="spellStart"/>
      <w:r w:rsidRPr="005063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Speed_Limit</w:t>
      </w:r>
      <w:proofErr w:type="spellEnd"/>
      <w:r w:rsidRPr="005063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</w:p>
    <w:p w14:paraId="7EDD1E50" w14:textId="77777777" w:rsidR="0050638B" w:rsidRPr="0050638B" w:rsidRDefault="0050638B" w:rsidP="005063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063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5063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Air_Bag</w:t>
      </w:r>
      <w:proofErr w:type="spellEnd"/>
      <w:r w:rsidRPr="005063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Drugs + Drinking + </w:t>
      </w:r>
      <w:proofErr w:type="spellStart"/>
      <w:r w:rsidRPr="005063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Person_Type</w:t>
      </w:r>
      <w:proofErr w:type="spellEnd"/>
      <w:r w:rsidRPr="005063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5063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Body_Type</w:t>
      </w:r>
      <w:proofErr w:type="spellEnd"/>
      <w:r w:rsidRPr="005063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5063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Model_Year</w:t>
      </w:r>
      <w:proofErr w:type="spellEnd"/>
      <w:r w:rsidRPr="005063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</w:p>
    <w:p w14:paraId="03E0EAE9" w14:textId="77777777" w:rsidR="0050638B" w:rsidRPr="0050638B" w:rsidRDefault="0050638B" w:rsidP="005063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063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Driver_Factor1 + Driver_Factor2 + Driver_Factor3 + Driver_Factor4, </w:t>
      </w:r>
    </w:p>
    <w:p w14:paraId="66A0AC42" w14:textId="77777777" w:rsidR="0050638B" w:rsidRPr="0050638B" w:rsidRDefault="0050638B" w:rsidP="005063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063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family = binomial, data = </w:t>
      </w:r>
      <w:proofErr w:type="spellStart"/>
      <w:r w:rsidRPr="005063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a_reduc</w:t>
      </w:r>
      <w:proofErr w:type="spellEnd"/>
      <w:r w:rsidRPr="005063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7DED4DCA" w14:textId="05EC7E8D" w:rsidR="00BF3A63" w:rsidRDefault="00BF3A63"/>
    <w:p w14:paraId="5CBFAB68" w14:textId="572E93E4" w:rsidR="0050638B" w:rsidRDefault="0050638B">
      <w:r>
        <w:t xml:space="preserve">Next, we will take only the </w:t>
      </w:r>
      <w:r w:rsidR="00FF2061">
        <w:t>factors indicated to perform the best:</w:t>
      </w:r>
    </w:p>
    <w:p w14:paraId="65C0ADD1" w14:textId="5509F842" w:rsidR="00FF2061" w:rsidRDefault="00FF2061" w:rsidP="00FF206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Fatality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Safety_Use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Speed_Limit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14:paraId="2BD929A2" w14:textId="7D990B60" w:rsidR="00FF2061" w:rsidRDefault="00FF2061" w:rsidP="00FF206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Drinking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Person_Type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14:paraId="451EE53F" w14:textId="3B35A93D" w:rsidR="00FF2061" w:rsidRDefault="00FF2061" w:rsidP="00FF206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Driver_Factor1, </w:t>
      </w:r>
    </w:p>
    <w:p w14:paraId="4D4D80F8" w14:textId="77777777" w:rsidR="00FF2061" w:rsidRDefault="00FF2061" w:rsidP="00FF206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family = binomial, data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a_reduc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14:paraId="30EC8226" w14:textId="14AA5909" w:rsidR="00FF2061" w:rsidRDefault="00FF2061"/>
    <w:p w14:paraId="662679DF" w14:textId="776FCA5A" w:rsidR="000B10D0" w:rsidRDefault="004D5AF4">
      <w:r w:rsidRPr="004D5AF4">
        <w:lastRenderedPageBreak/>
        <w:drawing>
          <wp:inline distT="0" distB="0" distL="0" distR="0" wp14:anchorId="16B2C892" wp14:editId="4BDC6EB7">
            <wp:extent cx="5943600" cy="30022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17748" w14:textId="6CB9B615" w:rsidR="00022431" w:rsidRDefault="00022431"/>
    <w:p w14:paraId="2B8B34EC" w14:textId="4F3EB600" w:rsidR="00022431" w:rsidRDefault="00022431">
      <w:r>
        <w:t xml:space="preserve">We are using </w:t>
      </w:r>
      <w:proofErr w:type="spellStart"/>
      <w:r>
        <w:t>anova</w:t>
      </w:r>
      <w:proofErr w:type="spellEnd"/>
      <w:r>
        <w:t xml:space="preserve"> and </w:t>
      </w:r>
      <w:proofErr w:type="spellStart"/>
      <w:r>
        <w:t>lrtest</w:t>
      </w:r>
      <w:proofErr w:type="spellEnd"/>
      <w:r>
        <w:t xml:space="preserve"> to compare our two models.  As we can see, our new model performs </w:t>
      </w:r>
      <w:r w:rsidR="00BD31C4">
        <w:t xml:space="preserve">much better with a very significant </w:t>
      </w:r>
      <w:proofErr w:type="spellStart"/>
      <w:r w:rsidR="00BD31C4">
        <w:t>Pr</w:t>
      </w:r>
      <w:proofErr w:type="spellEnd"/>
      <w:r w:rsidR="00BD31C4">
        <w:t>(&gt;Chi) score.</w:t>
      </w:r>
    </w:p>
    <w:p w14:paraId="33D8FBA9" w14:textId="263B5E2F" w:rsidR="00BD31C4" w:rsidRDefault="00BD31C4"/>
    <w:p w14:paraId="4E98F81B" w14:textId="27A6D019" w:rsidR="00BD31C4" w:rsidRDefault="00BC2136">
      <w:r>
        <w:t xml:space="preserve">Moving ahead with our new model, we will test </w:t>
      </w:r>
      <w:r w:rsidR="00491E2D">
        <w:t>the prediction accuracy of this model:</w:t>
      </w:r>
    </w:p>
    <w:p w14:paraId="458A2420" w14:textId="6EF70F1F" w:rsidR="00491E2D" w:rsidRDefault="003A677C">
      <w:r w:rsidRPr="003A677C">
        <w:drawing>
          <wp:inline distT="0" distB="0" distL="0" distR="0" wp14:anchorId="170BFCD1" wp14:editId="3A2E5A2C">
            <wp:extent cx="5943600" cy="134429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4327" w14:textId="0A828516" w:rsidR="00491E2D" w:rsidRDefault="00491E2D">
      <w:r>
        <w:t>This shows our model is successful 6</w:t>
      </w:r>
      <w:r w:rsidR="003A677C">
        <w:t>6.6</w:t>
      </w:r>
      <w:r>
        <w:t>%</w:t>
      </w:r>
      <w:r w:rsidR="00732699">
        <w:t xml:space="preserve"> of the time when attempting to predict fatalities.</w:t>
      </w:r>
    </w:p>
    <w:p w14:paraId="4EACEAE7" w14:textId="77777777" w:rsidR="00732699" w:rsidRDefault="00732699"/>
    <w:p w14:paraId="15F55AE9" w14:textId="77777777" w:rsidR="004D6A2A" w:rsidRDefault="004D6A2A"/>
    <w:p w14:paraId="3EDD76C3" w14:textId="152895E1" w:rsidR="003828A9" w:rsidRDefault="003828A9">
      <w:r>
        <w:t>ROC Plot</w:t>
      </w:r>
    </w:p>
    <w:p w14:paraId="510A92E2" w14:textId="1ED1104C" w:rsidR="003828A9" w:rsidRDefault="005941EA">
      <w:r>
        <w:rPr>
          <w:noProof/>
        </w:rPr>
        <w:lastRenderedPageBreak/>
        <w:drawing>
          <wp:inline distT="0" distB="0" distL="0" distR="0" wp14:anchorId="556AFF36" wp14:editId="04CD9F06">
            <wp:extent cx="5171429" cy="3695238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954D" w14:textId="06EA772E" w:rsidR="009E6FAA" w:rsidRDefault="009E6FAA"/>
    <w:p w14:paraId="6BEAC8C5" w14:textId="136E2BE1" w:rsidR="009E6FAA" w:rsidRDefault="009E6FAA">
      <w:r>
        <w:t>Strengths and Weaknesses</w:t>
      </w:r>
    </w:p>
    <w:p w14:paraId="04960619" w14:textId="494D99EB" w:rsidR="009E6FAA" w:rsidRDefault="009E6FAA">
      <w:r>
        <w:t>Looking at our two models, we can see that the original model has a slightly better predication rate:</w:t>
      </w:r>
    </w:p>
    <w:p w14:paraId="4116A875" w14:textId="7E81011A" w:rsidR="009E6FAA" w:rsidRDefault="00A32A9B">
      <w:r w:rsidRPr="00A32A9B">
        <w:drawing>
          <wp:inline distT="0" distB="0" distL="0" distR="0" wp14:anchorId="36143EAD" wp14:editId="4CBB8C12">
            <wp:extent cx="5943600" cy="13779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385D8" w14:textId="7B9357AD" w:rsidR="009E6FAA" w:rsidRDefault="009E6FAA">
      <w:r>
        <w:t>So, we have 68</w:t>
      </w:r>
      <w:r w:rsidR="00A32A9B">
        <w:t>.5</w:t>
      </w:r>
      <w:r>
        <w:t>% success rate, and our modified model has a 6</w:t>
      </w:r>
      <w:r w:rsidR="00A32A9B">
        <w:t>6.</w:t>
      </w:r>
      <w:r w:rsidR="002C0E72">
        <w:t>6</w:t>
      </w:r>
      <w:bookmarkStart w:id="0" w:name="_GoBack"/>
      <w:bookmarkEnd w:id="0"/>
      <w:r>
        <w:t xml:space="preserve">% success rate.  </w:t>
      </w:r>
      <w:r w:rsidR="00B116E1">
        <w:t xml:space="preserve">The strengths of the original model </w:t>
      </w:r>
      <w:proofErr w:type="gramStart"/>
      <w:r w:rsidR="00B116E1">
        <w:t>is</w:t>
      </w:r>
      <w:proofErr w:type="gramEnd"/>
      <w:r w:rsidR="00B116E1">
        <w:t xml:space="preserve"> we have better predictions.  However, the weakness is that we still have large amounts of unnecessary data that </w:t>
      </w:r>
      <w:r w:rsidR="00AA2D96">
        <w:t>isn’t a good predictor of the outcome.  In our modified model, all the predictor variables are significant</w:t>
      </w:r>
      <w:r w:rsidR="00AD0C05">
        <w:t>.  Yet, this still doesn’t prove to have a good enough prediction rate.</w:t>
      </w:r>
    </w:p>
    <w:p w14:paraId="4E049080" w14:textId="202868C1" w:rsidR="00AD0C05" w:rsidRDefault="00AD0C05"/>
    <w:p w14:paraId="49476DF5" w14:textId="71FE85B1" w:rsidR="00AD0C05" w:rsidRDefault="004B4814">
      <w:r>
        <w:t>Choice of Model</w:t>
      </w:r>
    </w:p>
    <w:p w14:paraId="4C5BC1C6" w14:textId="6147E75A" w:rsidR="004B4814" w:rsidRDefault="004B4814">
      <w:r>
        <w:t xml:space="preserve">Given the choice of the two models, we would reluctantly choose the original model.  While there is </w:t>
      </w:r>
      <w:r w:rsidR="00AE0348">
        <w:t>unnecessary data, in the end it has a better prediction rate.  This better prediction value would lead us to the conclusion it is the best.</w:t>
      </w:r>
    </w:p>
    <w:sectPr w:rsidR="004B4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08D"/>
    <w:rsid w:val="00022431"/>
    <w:rsid w:val="00027009"/>
    <w:rsid w:val="00061886"/>
    <w:rsid w:val="00074BCC"/>
    <w:rsid w:val="000B10D0"/>
    <w:rsid w:val="000E11D1"/>
    <w:rsid w:val="000E16D8"/>
    <w:rsid w:val="000F49A4"/>
    <w:rsid w:val="001105D8"/>
    <w:rsid w:val="001941DC"/>
    <w:rsid w:val="002349DF"/>
    <w:rsid w:val="002664F3"/>
    <w:rsid w:val="002B1A66"/>
    <w:rsid w:val="002C0E72"/>
    <w:rsid w:val="002F4BBB"/>
    <w:rsid w:val="00322DEA"/>
    <w:rsid w:val="0035399C"/>
    <w:rsid w:val="00362BC2"/>
    <w:rsid w:val="003828A9"/>
    <w:rsid w:val="003A677C"/>
    <w:rsid w:val="003A786F"/>
    <w:rsid w:val="003C00C8"/>
    <w:rsid w:val="003D1AB9"/>
    <w:rsid w:val="003D6559"/>
    <w:rsid w:val="00433C6F"/>
    <w:rsid w:val="00474F9D"/>
    <w:rsid w:val="00481083"/>
    <w:rsid w:val="004914D6"/>
    <w:rsid w:val="00491E2D"/>
    <w:rsid w:val="004B4814"/>
    <w:rsid w:val="004D5AF4"/>
    <w:rsid w:val="004D6A2A"/>
    <w:rsid w:val="0050638B"/>
    <w:rsid w:val="00551104"/>
    <w:rsid w:val="0056253C"/>
    <w:rsid w:val="005941EA"/>
    <w:rsid w:val="005A2F04"/>
    <w:rsid w:val="005B2160"/>
    <w:rsid w:val="0063515B"/>
    <w:rsid w:val="0065308D"/>
    <w:rsid w:val="0067730C"/>
    <w:rsid w:val="006E1112"/>
    <w:rsid w:val="006F2640"/>
    <w:rsid w:val="00732699"/>
    <w:rsid w:val="0073615F"/>
    <w:rsid w:val="00740BC8"/>
    <w:rsid w:val="00764100"/>
    <w:rsid w:val="007A3982"/>
    <w:rsid w:val="0090538A"/>
    <w:rsid w:val="00931EC9"/>
    <w:rsid w:val="0094133A"/>
    <w:rsid w:val="009646AA"/>
    <w:rsid w:val="00987E19"/>
    <w:rsid w:val="009D45F9"/>
    <w:rsid w:val="009E608F"/>
    <w:rsid w:val="009E6FAA"/>
    <w:rsid w:val="00A32A9B"/>
    <w:rsid w:val="00A56B37"/>
    <w:rsid w:val="00AA2D96"/>
    <w:rsid w:val="00AD0C05"/>
    <w:rsid w:val="00AE0348"/>
    <w:rsid w:val="00AF06D1"/>
    <w:rsid w:val="00AF243B"/>
    <w:rsid w:val="00B04EF5"/>
    <w:rsid w:val="00B10FB5"/>
    <w:rsid w:val="00B116E1"/>
    <w:rsid w:val="00B17C18"/>
    <w:rsid w:val="00BC2136"/>
    <w:rsid w:val="00BC5948"/>
    <w:rsid w:val="00BD31C4"/>
    <w:rsid w:val="00BF3A63"/>
    <w:rsid w:val="00C45668"/>
    <w:rsid w:val="00C92C4D"/>
    <w:rsid w:val="00CA3388"/>
    <w:rsid w:val="00CB21EB"/>
    <w:rsid w:val="00CE4FD3"/>
    <w:rsid w:val="00DF0496"/>
    <w:rsid w:val="00E349F0"/>
    <w:rsid w:val="00E73E11"/>
    <w:rsid w:val="00EA6B1A"/>
    <w:rsid w:val="00F20C78"/>
    <w:rsid w:val="00F25B86"/>
    <w:rsid w:val="00F34B87"/>
    <w:rsid w:val="00F65FA0"/>
    <w:rsid w:val="00FB4222"/>
    <w:rsid w:val="00FB4CF6"/>
    <w:rsid w:val="00FC1ED7"/>
    <w:rsid w:val="00FC2025"/>
    <w:rsid w:val="00FF19FB"/>
    <w:rsid w:val="00FF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F2EA6"/>
  <w15:chartTrackingRefBased/>
  <w15:docId w15:val="{13D2377A-E366-4894-9B6D-D8D708484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22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3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38B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506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6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9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Hamilton</dc:creator>
  <cp:keywords/>
  <dc:description/>
  <cp:lastModifiedBy>Jeremiah Hamilton</cp:lastModifiedBy>
  <cp:revision>88</cp:revision>
  <dcterms:created xsi:type="dcterms:W3CDTF">2019-05-04T19:54:00Z</dcterms:created>
  <dcterms:modified xsi:type="dcterms:W3CDTF">2019-05-05T18:41:00Z</dcterms:modified>
</cp:coreProperties>
</file>