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cYCA-1636361606459" w:id="1"/>
      <w:bookmarkEnd w:id="1"/>
      <w:r>
        <w:rPr>
          <w:rFonts w:ascii="微软雅黑" w:hAnsi="微软雅黑" w:cs="微软雅黑" w:eastAsia="微软雅黑"/>
          <w:b w:val="true"/>
          <w:sz w:val="42"/>
        </w:rPr>
        <w:t>1. 什么是数据?
</w:t>
      </w:r>
    </w:p>
    <w:p>
      <w:pPr/>
      <w:bookmarkStart w:name="knck-1636361691343" w:id="2"/>
      <w:bookmarkEnd w:id="2"/>
      <w:r>
        <w:rPr/>
        <w:t xml:space="preserve">  * 存储在内存中代表特定信息的'东东', 本质上是0101...
</w:t>
      </w:r>
    </w:p>
    <w:p>
      <w:pPr/>
      <w:bookmarkStart w:name="d3cp-1636361691343" w:id="3"/>
      <w:bookmarkEnd w:id="3"/>
      <w:r>
        <w:rPr/>
        <w:t xml:space="preserve">  * 数据的特点: 可传递, 可运算
</w:t>
      </w:r>
    </w:p>
    <w:p>
      <w:pPr/>
      <w:bookmarkStart w:name="R4XZ-1636361691343" w:id="4"/>
      <w:bookmarkEnd w:id="4"/>
      <w:r>
        <w:rPr/>
        <w:t xml:space="preserve">  * 一切皆数据
</w:t>
      </w:r>
    </w:p>
    <w:p>
      <w:pPr/>
      <w:bookmarkStart w:name="CAnd-1636361691343" w:id="5"/>
      <w:bookmarkEnd w:id="5"/>
      <w:r>
        <w:rPr/>
        <w:t xml:space="preserve">  * 内存中所有操作的目标: 数据
</w:t>
      </w:r>
    </w:p>
    <w:p>
      <w:pPr/>
      <w:bookmarkStart w:name="35aa-1636361691343" w:id="6"/>
      <w:bookmarkEnd w:id="6"/>
      <w:r>
        <w:rPr/>
        <w:t xml:space="preserve">    * 算术运算
</w:t>
      </w:r>
    </w:p>
    <w:p>
      <w:pPr/>
      <w:bookmarkStart w:name="9jsl-1636361691343" w:id="7"/>
      <w:bookmarkEnd w:id="7"/>
      <w:r>
        <w:rPr/>
        <w:t xml:space="preserve">    * 逻辑运算
</w:t>
      </w:r>
    </w:p>
    <w:p>
      <w:pPr/>
      <w:bookmarkStart w:name="728Q-1636361691343" w:id="8"/>
      <w:bookmarkEnd w:id="8"/>
      <w:r>
        <w:rPr/>
        <w:t xml:space="preserve">    * 赋值
</w:t>
      </w:r>
    </w:p>
    <w:p>
      <w:pPr/>
      <w:bookmarkStart w:name="TFD9-1636361691343" w:id="9"/>
      <w:bookmarkEnd w:id="9"/>
      <w:r>
        <w:rPr/>
        <w:t xml:space="preserve">    * 运行函数</w:t>
      </w:r>
    </w:p>
    <w:p>
      <w:pPr/>
      <w:bookmarkStart w:name="hgav-1636361701164" w:id="10"/>
      <w:bookmarkEnd w:id="10"/>
      <w:r/>
    </w:p>
    <w:p>
      <w:pPr>
        <w:pBdr>
          <w:bottom w:val="single"/>
        </w:pBdr>
      </w:pPr>
    </w:p>
    <w:p>
      <w:pPr/>
      <w:bookmarkStart w:name="Y5aJ-1636361701165" w:id="11"/>
      <w:bookmarkEnd w:id="11"/>
      <w:r>
        <w:rPr/>
        <w:t>
</w:t>
      </w:r>
    </w:p>
    <w:p>
      <w:pPr>
        <w:pStyle w:val="1"/>
        <w:spacing w:line="240" w:lineRule="auto" w:before="0" w:after="0"/>
      </w:pPr>
      <w:bookmarkStart w:name="yhgB-1636361691343" w:id="12"/>
      <w:bookmarkEnd w:id="12"/>
      <w:r>
        <w:rPr>
          <w:rFonts w:ascii="微软雅黑" w:hAnsi="微软雅黑" w:cs="微软雅黑" w:eastAsia="微软雅黑"/>
          <w:b w:val="true"/>
          <w:sz w:val="42"/>
        </w:rPr>
        <w:t>2. 什么是内存?
</w:t>
      </w:r>
    </w:p>
    <w:p>
      <w:pPr/>
      <w:bookmarkStart w:name="iJy2-1636361691343" w:id="13"/>
      <w:bookmarkEnd w:id="13"/>
      <w:r>
        <w:rPr/>
        <w:t xml:space="preserve">  * 内存条通电后产生的可储存数据的空间(临时的)
</w:t>
      </w:r>
    </w:p>
    <w:p>
      <w:pPr/>
      <w:bookmarkStart w:name="40UV-1636361691343" w:id="14"/>
      <w:bookmarkEnd w:id="14"/>
      <w:r>
        <w:rPr/>
        <w:t xml:space="preserve">  * 内存产生和死亡: 内存条(电路版)==&gt;通电==&gt;产生内存空间==&gt;存储数据==&gt;处理数据==&gt;断电==&gt;内存空间和数据都消失
</w:t>
      </w:r>
    </w:p>
    <w:p>
      <w:pPr/>
      <w:bookmarkStart w:name="Ryrq-1636361691343" w:id="15"/>
      <w:bookmarkEnd w:id="15"/>
      <w:r>
        <w:rPr/>
        <w:t xml:space="preserve">  * 一块小内存的2个数据
</w:t>
      </w:r>
    </w:p>
    <w:p>
      <w:pPr/>
      <w:bookmarkStart w:name="AtM2-1636361691344" w:id="16"/>
      <w:bookmarkEnd w:id="16"/>
      <w:r>
        <w:rPr/>
        <w:t xml:space="preserve">     * 内部存储的数据
</w:t>
      </w:r>
    </w:p>
    <w:p>
      <w:pPr/>
      <w:bookmarkStart w:name="81ut-1636361691344" w:id="17"/>
      <w:bookmarkEnd w:id="17"/>
      <w:r>
        <w:rPr/>
        <w:t xml:space="preserve">     * 地址值
</w:t>
      </w:r>
    </w:p>
    <w:p>
      <w:pPr/>
      <w:bookmarkStart w:name="UuTt-1636361691344" w:id="18"/>
      <w:bookmarkEnd w:id="18"/>
      <w:r>
        <w:rPr/>
        <w:t xml:space="preserve">  * 内存分类
</w:t>
      </w:r>
    </w:p>
    <w:p>
      <w:pPr/>
      <w:bookmarkStart w:name="YUT3-1636361691344" w:id="19"/>
      <w:bookmarkEnd w:id="19"/>
      <w:r>
        <w:rPr/>
        <w:t xml:space="preserve">    * 栈: 全局变量/局部变量
</w:t>
      </w:r>
    </w:p>
    <w:p>
      <w:pPr/>
      <w:bookmarkStart w:name="i6lX-1636361691344" w:id="20"/>
      <w:bookmarkEnd w:id="20"/>
      <w:r>
        <w:rPr/>
        <w:t xml:space="preserve">    * 堆: 对象</w:t>
      </w:r>
    </w:p>
    <w:p>
      <w:pPr/>
      <w:bookmarkStart w:name="XBf7-1636361699850" w:id="21"/>
      <w:bookmarkEnd w:id="21"/>
      <w:r/>
    </w:p>
    <w:p>
      <w:pPr>
        <w:pBdr>
          <w:bottom w:val="single"/>
        </w:pBdr>
      </w:pPr>
    </w:p>
    <w:p>
      <w:pPr/>
      <w:bookmarkStart w:name="0Pw2-1636361699854" w:id="22"/>
      <w:bookmarkEnd w:id="22"/>
      <w:r>
        <w:rPr/>
        <w:t>
</w:t>
      </w:r>
    </w:p>
    <w:p>
      <w:pPr>
        <w:pStyle w:val="1"/>
        <w:spacing w:line="240" w:lineRule="auto" w:before="0" w:after="0"/>
      </w:pPr>
      <w:bookmarkStart w:name="kI3m-1636361691344" w:id="23"/>
      <w:bookmarkEnd w:id="23"/>
      <w:r>
        <w:rPr>
          <w:rFonts w:ascii="微软雅黑" w:hAnsi="微软雅黑" w:cs="微软雅黑" w:eastAsia="微软雅黑"/>
          <w:b w:val="true"/>
          <w:sz w:val="42"/>
        </w:rPr>
        <w:t>3. 什么是变量?
</w:t>
      </w:r>
    </w:p>
    <w:p>
      <w:pPr/>
      <w:bookmarkStart w:name="5AbY-1636361691344" w:id="24"/>
      <w:bookmarkEnd w:id="24"/>
      <w:r>
        <w:rPr/>
        <w:t xml:space="preserve">  * 可变化的量, 由变量名和变量值组成
</w:t>
      </w:r>
    </w:p>
    <w:p>
      <w:pPr/>
      <w:bookmarkStart w:name="0M14-1636361691344" w:id="25"/>
      <w:bookmarkEnd w:id="25"/>
      <w:r>
        <w:rPr/>
        <w:t xml:space="preserve">  * 每个变量都对应的一块小内存, 变量名用来查找对应的内存, 变量值就是内存中保存的数据</w:t>
      </w:r>
    </w:p>
    <w:p>
      <w:pPr/>
      <w:bookmarkStart w:name="YJbb-1636361702428" w:id="26"/>
      <w:bookmarkEnd w:id="26"/>
      <w:r/>
    </w:p>
    <w:p>
      <w:pPr>
        <w:pBdr>
          <w:bottom w:val="single"/>
        </w:pBdr>
      </w:pPr>
    </w:p>
    <w:p>
      <w:pPr/>
      <w:bookmarkStart w:name="asqn-1636361702431" w:id="27"/>
      <w:bookmarkEnd w:id="27"/>
      <w:r>
        <w:rPr/>
        <w:t>
</w:t>
      </w:r>
    </w:p>
    <w:p>
      <w:pPr>
        <w:pStyle w:val="1"/>
        <w:spacing w:line="240" w:lineRule="auto" w:before="0" w:after="0"/>
      </w:pPr>
      <w:bookmarkStart w:name="aVeq-1636361691344" w:id="28"/>
      <w:bookmarkEnd w:id="28"/>
      <w:r>
        <w:rPr>
          <w:rFonts w:ascii="微软雅黑" w:hAnsi="微软雅黑" w:cs="微软雅黑" w:eastAsia="微软雅黑"/>
          <w:b w:val="true"/>
          <w:sz w:val="42"/>
        </w:rPr>
        <w:t>4. 内存,数据, 变量三者之间的关系
</w:t>
      </w:r>
    </w:p>
    <w:p>
      <w:pPr/>
      <w:bookmarkStart w:name="OywA-1636361691344" w:id="29"/>
      <w:bookmarkEnd w:id="29"/>
      <w:r>
        <w:rPr/>
        <w:t xml:space="preserve">  * 内存用来存储数据的空间
</w:t>
      </w:r>
    </w:p>
    <w:p>
      <w:pPr/>
      <w:bookmarkStart w:name="05Iq-1636361691344" w:id="30"/>
      <w:bookmarkEnd w:id="30"/>
      <w:r>
        <w:rPr/>
        <w:t xml:space="preserve">  * 变量是内存的标识</w:t>
      </w:r>
    </w:p>
    <w:p>
      <w:pPr/>
      <w:bookmarkStart w:name="c65w-1636459963990" w:id="31"/>
      <w:bookmarkEnd w:id="31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bmqf-1636459963992" w:id="32"/>
      <w:bookmarkEnd w:id="32"/>
      <w:r>
        <w:rPr>
          <w:rFonts w:ascii="微软雅黑" w:hAnsi="微软雅黑" w:cs="微软雅黑" w:eastAsia="微软雅黑"/>
          <w:b w:val="true"/>
          <w:sz w:val="30"/>
        </w:rPr>
        <w:t>5.问题: var a = xxx, a内存中到底保存的是什么?
</w:t>
      </w:r>
    </w:p>
    <w:p>
      <w:pPr/>
      <w:bookmarkStart w:name="JfFB-1636459882685" w:id="33"/>
      <w:bookmarkEnd w:id="33"/>
      <w:r>
        <w:rPr/>
        <w:t xml:space="preserve">    * xxx是基本数据, 保存的就是这个数据
</w:t>
      </w:r>
    </w:p>
    <w:p>
      <w:pPr/>
      <w:bookmarkStart w:name="F7n1-1636459882685" w:id="34"/>
      <w:bookmarkEnd w:id="34"/>
      <w:r>
        <w:rPr/>
        <w:t xml:space="preserve">    * xxx是对象, 保存的是对象的地址值
</w:t>
      </w:r>
    </w:p>
    <w:p>
      <w:pPr/>
      <w:bookmarkStart w:name="hxFn-1636459882685" w:id="35"/>
      <w:bookmarkEnd w:id="35"/>
      <w:r>
        <w:rPr/>
        <w:t xml:space="preserve">    * xxx是一个变量, 保存的xxx的内存内容(可能是基本数据, 也可能是地址值)</w:t>
      </w:r>
    </w:p>
    <w:p>
      <w:pPr/>
      <w:bookmarkStart w:name="s9ZF-1636459988576" w:id="36"/>
      <w:bookmarkEnd w:id="36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Bnz3-1636459988579" w:id="37"/>
      <w:bookmarkEnd w:id="37"/>
      <w:r>
        <w:rPr>
          <w:rFonts w:ascii="微软雅黑" w:hAnsi="微软雅黑" w:cs="微软雅黑" w:eastAsia="微软雅黑"/>
          <w:b w:val="true"/>
          <w:sz w:val="42"/>
        </w:rPr>
        <w:t>6.关于引用变量赋值问题
</w:t>
      </w:r>
    </w:p>
    <w:p>
      <w:pPr/>
      <w:bookmarkStart w:name="yDGG-1636459993984" w:id="38"/>
      <w:bookmarkEnd w:id="38"/>
      <w:r>
        <w:rPr/>
        <w:t xml:space="preserve">  * 2个引用变量指向同一个对象, 通过一个变量修改对象内部数据, 另一个变量看到的是修改之后的数据
</w:t>
      </w:r>
    </w:p>
    <w:p>
      <w:pPr/>
      <w:bookmarkStart w:name="0lnQ-1636459993984" w:id="39"/>
      <w:bookmarkEnd w:id="39"/>
      <w:r>
        <w:rPr/>
        <w:t xml:space="preserve">  * 2个引用变量指向同一个对象, 让其中一个引用变量指向另一个对象, 另一引用变量依然指向前一个对象</w:t>
      </w:r>
    </w:p>
    <w:p>
      <w:pPr/>
      <w:bookmarkStart w:name="sXvL-1636461478806" w:id="40"/>
      <w:bookmarkEnd w:id="40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GdxB-1636461478808" w:id="41"/>
      <w:bookmarkEnd w:id="41"/>
      <w:r>
        <w:rPr>
          <w:rFonts w:ascii="微软雅黑" w:hAnsi="微软雅黑" w:cs="微软雅黑" w:eastAsia="微软雅黑"/>
          <w:b w:val="true"/>
          <w:sz w:val="42"/>
        </w:rPr>
        <w:t>7.问题: 在js调用函数时传递变量参数时, 是值传递还是引用传递
</w:t>
      </w:r>
    </w:p>
    <w:p>
      <w:pPr/>
      <w:bookmarkStart w:name="NzdY-1636461480055" w:id="42"/>
      <w:bookmarkEnd w:id="42"/>
      <w:r>
        <w:rPr/>
        <w:t xml:space="preserve">  * 理解1: 都是值(基本/地址值)传递 要么传值 要么传地址值
</w:t>
      </w:r>
    </w:p>
    <w:p>
      <w:pPr/>
      <w:bookmarkStart w:name="7eCR-1636461480055" w:id="43"/>
      <w:bookmarkEnd w:id="43"/>
      <w:r>
        <w:rPr/>
        <w:t xml:space="preserve">  * 理解2: 可能是值传递, 也可能是引用传递(地址值)</w:t>
      </w:r>
    </w:p>
    <w:p>
      <w:pPr>
        <w:ind w:firstLine="420"/>
      </w:pPr>
      <w:bookmarkStart w:name="DFgX-1636461859372" w:id="44"/>
      <w:bookmarkEnd w:id="44"/>
      <w:r>
        <w:rPr/>
        <w:t xml:space="preserve">有的人把传地址值理解成引用传递 </w:t>
      </w:r>
    </w:p>
    <w:p>
      <w:pPr/>
      <w:bookmarkStart w:name="Vmqj-1636461899325" w:id="45"/>
      <w:bookmarkEnd w:id="45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cerY-1636461899327" w:id="46"/>
      <w:bookmarkEnd w:id="46"/>
      <w:r>
        <w:rPr>
          <w:rFonts w:ascii="微软雅黑" w:hAnsi="微软雅黑" w:cs="微软雅黑" w:eastAsia="微软雅黑"/>
          <w:b w:val="true"/>
          <w:sz w:val="42"/>
        </w:rPr>
        <w:t>8.问题: JS引擎如何管理内存?
</w:t>
      </w:r>
    </w:p>
    <w:p>
      <w:pPr>
        <w:ind w:firstLine="420"/>
      </w:pPr>
      <w:bookmarkStart w:name="MmHg-1636461902021" w:id="47"/>
      <w:bookmarkEnd w:id="47"/>
      <w:r>
        <w:rPr/>
        <w:t>①内存生命周期
</w:t>
      </w:r>
    </w:p>
    <w:p>
      <w:pPr>
        <w:ind w:firstLine="420"/>
      </w:pPr>
      <w:bookmarkStart w:name="ep1H-1636461902021" w:id="48"/>
      <w:bookmarkEnd w:id="48"/>
      <w:r>
        <w:rPr/>
        <w:t xml:space="preserve">  * 分配小内存空间, 得到它的使用权
</w:t>
      </w:r>
    </w:p>
    <w:p>
      <w:pPr>
        <w:ind w:firstLine="420"/>
      </w:pPr>
      <w:bookmarkStart w:name="b8r0-1636461902021" w:id="49"/>
      <w:bookmarkEnd w:id="49"/>
      <w:r>
        <w:rPr/>
        <w:t xml:space="preserve">  * 存储数据, 可以反复进行操作
</w:t>
      </w:r>
    </w:p>
    <w:p>
      <w:pPr>
        <w:ind w:firstLine="420"/>
      </w:pPr>
      <w:bookmarkStart w:name="Yc2j-1636461902021" w:id="50"/>
      <w:bookmarkEnd w:id="50"/>
      <w:r>
        <w:rPr/>
        <w:t xml:space="preserve">  * 释放小内存空间
</w:t>
      </w:r>
    </w:p>
    <w:p>
      <w:pPr>
        <w:ind w:firstLine="420"/>
      </w:pPr>
      <w:bookmarkStart w:name="7lTK-1636461902021" w:id="51"/>
      <w:bookmarkEnd w:id="51"/>
      <w:r>
        <w:rPr/>
        <w:t>②释放内存
</w:t>
      </w:r>
    </w:p>
    <w:p>
      <w:pPr>
        <w:ind w:firstLine="420"/>
      </w:pPr>
      <w:bookmarkStart w:name="pVpw-1636461902022" w:id="52"/>
      <w:bookmarkEnd w:id="52"/>
      <w:r>
        <w:rPr/>
        <w:t xml:space="preserve">  * 局部变量: 函数执行完自动释放
</w:t>
      </w:r>
    </w:p>
    <w:p>
      <w:pPr/>
      <w:bookmarkStart w:name="vXm0-1636461902022" w:id="53"/>
      <w:bookmarkEnd w:id="53"/>
      <w:r>
        <w:rPr/>
        <w:t xml:space="preserve">  	* 对象: 成为垃圾对象==&gt;垃圾回收器回收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2021-12-25T03:00:52Z</dcterms:created>
  <dc:creator>Apache POI</dc:creator>
</cp:coreProperties>
</file>