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  <w:ind w:firstLine="0"/>
      </w:pPr>
      <w:bookmarkStart w:name="gqAt-1634635443197" w:id="1"/>
      <w:bookmarkEnd w:id="1"/>
      <w:r>
        <w:rPr>
          <w:rFonts w:ascii="微软雅黑" w:hAnsi="微软雅黑" w:cs="微软雅黑" w:eastAsia="微软雅黑"/>
          <w:b w:val="true"/>
          <w:sz w:val="28"/>
        </w:rPr>
        <w:t>流程控制语句：</w:t>
      </w:r>
    </w:p>
    <w:p>
      <w:pPr>
        <w:pStyle w:val="1"/>
        <w:spacing w:line="240" w:lineRule="auto" w:before="0" w:after="0"/>
        <w:ind w:firstLine="0"/>
      </w:pPr>
      <w:bookmarkStart w:name="KWZr-1634635884002" w:id="2"/>
      <w:bookmarkEnd w:id="2"/>
      <w:r>
        <w:rPr>
          <w:rFonts w:ascii="微软雅黑" w:hAnsi="微软雅黑" w:cs="微软雅黑" w:eastAsia="微软雅黑"/>
          <w:b w:val="true"/>
          <w:sz w:val="28"/>
        </w:rPr>
        <w:t>3.循环语句:</w:t>
      </w:r>
    </w:p>
    <w:p>
      <w:pPr>
        <w:ind w:firstLine="420"/>
      </w:pPr>
      <w:bookmarkStart w:name="2Afm-1634612484803" w:id="3"/>
      <w:bookmarkEnd w:id="3"/>
      <w:r>
        <w:rPr/>
        <w:t>需要重复执行统一操作的程序结构称为循环结构</w:t>
      </w:r>
    </w:p>
    <w:p>
      <w:pPr>
        <w:ind w:firstLine="420"/>
      </w:pPr>
      <w:bookmarkStart w:name="fYTg-1634633482159" w:id="4"/>
      <w:bookmarkEnd w:id="4"/>
      <w:r>
        <w:rPr/>
        <w:t>通过判断循环条件反复的执行一段代码多次</w:t>
      </w:r>
    </w:p>
    <w:p>
      <w:pPr>
        <w:ind w:firstLine="420"/>
      </w:pPr>
      <w:bookmarkStart w:name="ng9N-1634633496475" w:id="5"/>
      <w:bookmarkEnd w:id="5"/>
      <w:r>
        <w:rPr>
          <w:highlight w:val="lightGray"/>
        </w:rPr>
        <w:t>创建一个循环，需要三个步骤</w:t>
      </w:r>
    </w:p>
    <w:p>
      <w:pPr>
        <w:ind w:firstLine="840"/>
      </w:pPr>
      <w:bookmarkStart w:name="hJDG-1634633751222" w:id="6"/>
      <w:bookmarkEnd w:id="6"/>
      <w:r>
        <w:rPr>
          <w:highlight w:val="lightGray"/>
        </w:rPr>
        <w:t>1.初始化一个变量</w:t>
      </w:r>
    </w:p>
    <w:p>
      <w:pPr>
        <w:ind w:firstLine="840"/>
      </w:pPr>
      <w:bookmarkStart w:name="7LSS-1634633762607" w:id="7"/>
      <w:bookmarkEnd w:id="7"/>
      <w:r>
        <w:rPr>
          <w:highlight w:val="lightGray"/>
        </w:rPr>
        <w:t>2.在循环中设置一个条件表达式</w:t>
      </w:r>
    </w:p>
    <w:p>
      <w:pPr>
        <w:ind w:firstLine="840"/>
      </w:pPr>
      <w:bookmarkStart w:name="j7kG-1634633771479" w:id="8"/>
      <w:bookmarkEnd w:id="8"/>
      <w:r>
        <w:rPr>
          <w:highlight w:val="lightGray"/>
        </w:rPr>
        <w:t>3.定义一个更新表达式，每次循环结束更新变量</w:t>
      </w:r>
    </w:p>
    <w:p>
      <w:pPr>
        <w:pStyle w:val="3"/>
        <w:spacing w:line="240" w:lineRule="auto" w:before="0" w:after="0"/>
        <w:ind w:firstLine="420"/>
      </w:pPr>
      <w:bookmarkStart w:name="qKz3-1634635776070" w:id="9"/>
      <w:bookmarkEnd w:id="9"/>
      <w:r>
        <w:rPr>
          <w:rFonts w:ascii="微软雅黑" w:hAnsi="微软雅黑" w:cs="微软雅黑" w:eastAsia="微软雅黑"/>
          <w:b w:val="true"/>
          <w:sz w:val="24"/>
        </w:rPr>
        <w:t>while语句：</w:t>
      </w:r>
    </w:p>
    <w:p>
      <w:pPr>
        <w:ind w:firstLine="840"/>
      </w:pPr>
      <w:bookmarkStart w:name="UMsv-1634633502783" w:id="10"/>
      <w:bookmarkEnd w:id="10"/>
      <w:r>
        <w:rPr>
          <w:b w:val="true"/>
        </w:rPr>
        <w:t>语法：</w:t>
      </w:r>
    </w:p>
    <w:p>
      <w:pPr>
        <w:ind w:firstLine="1260"/>
      </w:pPr>
      <w:bookmarkStart w:name="eNB1-1634633506320" w:id="11"/>
      <w:bookmarkEnd w:id="11"/>
      <w:r>
        <w:rPr/>
        <w:t>while(条件表达式){</w:t>
      </w:r>
    </w:p>
    <w:p>
      <w:pPr>
        <w:ind w:firstLine="1680"/>
      </w:pPr>
      <w:bookmarkStart w:name="PtMn-1634633517260" w:id="12"/>
      <w:bookmarkEnd w:id="12"/>
      <w:r>
        <w:rPr/>
        <w:t>语句...（循环图）</w:t>
      </w:r>
    </w:p>
    <w:p>
      <w:pPr>
        <w:ind w:firstLine="1260"/>
      </w:pPr>
      <w:bookmarkStart w:name="olj1-1634633519961" w:id="13"/>
      <w:bookmarkEnd w:id="13"/>
      <w:r>
        <w:rPr/>
        <w:t>}</w:t>
      </w:r>
    </w:p>
    <w:p>
      <w:pPr>
        <w:ind w:firstLine="840"/>
      </w:pPr>
      <w:bookmarkStart w:name="h522-1634633538600" w:id="14"/>
      <w:bookmarkEnd w:id="14"/>
      <w:r>
        <w:rPr>
          <w:b w:val="true"/>
        </w:rPr>
        <w:t>执行流程：</w:t>
      </w:r>
      <w:r>
        <w:rPr/>
        <w:t>
</w:t>
      </w:r>
    </w:p>
    <w:p>
      <w:pPr>
        <w:ind w:firstLine="1260"/>
      </w:pPr>
      <w:bookmarkStart w:name="ULKQ-1634633539890" w:id="15"/>
      <w:bookmarkEnd w:id="15"/>
      <w:r>
        <w:rPr/>
        <w:t>先对条件表达式进行求值判断,
</w:t>
      </w:r>
    </w:p>
    <w:p>
      <w:pPr>
        <w:ind w:firstLine="1680"/>
      </w:pPr>
      <w:bookmarkStart w:name="EWif-1634633539890" w:id="16"/>
      <w:bookmarkEnd w:id="16"/>
      <w:r>
        <w:rPr/>
        <w:t>如果值为true，则执行循环体，
</w:t>
      </w:r>
    </w:p>
    <w:p>
      <w:pPr>
        <w:ind w:firstLine="2100"/>
      </w:pPr>
      <w:bookmarkStart w:name="ME8x-1634633539890" w:id="17"/>
      <w:bookmarkEnd w:id="17"/>
      <w:r>
        <w:rPr/>
        <w:t>循环体执行完毕以后，</w:t>
      </w:r>
      <w:r>
        <w:rPr>
          <w:u w:val="single"/>
        </w:rPr>
        <w:t>继续对表达式进行判断</w:t>
      </w:r>
    </w:p>
    <w:p>
      <w:pPr>
        <w:ind w:firstLine="1680"/>
      </w:pPr>
      <w:bookmarkStart w:name="TMPS-1634633549217" w:id="18"/>
      <w:bookmarkEnd w:id="18"/>
      <w:r>
        <w:rPr/>
        <w:t>如果还为true，则继续执行循环体，以此类推</w:t>
      </w:r>
    </w:p>
    <w:p>
      <w:pPr>
        <w:ind w:firstLine="2100"/>
      </w:pPr>
      <w:bookmarkStart w:name="vq1m-1634633569796" w:id="19"/>
      <w:bookmarkEnd w:id="19"/>
      <w:r>
        <w:rPr/>
        <w:t>直到值为false，则终止循环</w:t>
      </w:r>
    </w:p>
    <w:p>
      <w:pPr>
        <w:pStyle w:val="3"/>
        <w:spacing w:line="240" w:lineRule="auto" w:before="0" w:after="0"/>
        <w:ind w:firstLine="420"/>
      </w:pPr>
      <w:bookmarkStart w:name="66Bu-1634635776070" w:id="20"/>
      <w:bookmarkEnd w:id="20"/>
      <w:r>
        <w:rPr>
          <w:rFonts w:ascii="微软雅黑" w:hAnsi="微软雅黑" w:cs="微软雅黑" w:eastAsia="微软雅黑"/>
          <w:b w:val="true"/>
          <w:sz w:val="24"/>
        </w:rPr>
        <w:t>do-while语句：</w:t>
      </w:r>
    </w:p>
    <w:p>
      <w:pPr>
        <w:ind w:firstLine="840"/>
      </w:pPr>
      <w:bookmarkStart w:name="rNGe-1634633846472" w:id="21"/>
      <w:bookmarkEnd w:id="21"/>
      <w:r>
        <w:rPr>
          <w:b w:val="true"/>
        </w:rPr>
        <w:t>语法：</w:t>
      </w:r>
    </w:p>
    <w:p>
      <w:pPr>
        <w:ind w:firstLine="1260"/>
      </w:pPr>
      <w:bookmarkStart w:name="gPCw-1634633852507" w:id="22"/>
      <w:bookmarkEnd w:id="22"/>
      <w:r>
        <w:rPr/>
        <w:t>do{</w:t>
      </w:r>
    </w:p>
    <w:p>
      <w:pPr>
        <w:ind w:firstLine="1680"/>
      </w:pPr>
      <w:bookmarkStart w:name="v0WW-1634633853448" w:id="23"/>
      <w:bookmarkEnd w:id="23"/>
      <w:r>
        <w:rPr/>
        <w:t>语句...</w:t>
      </w:r>
    </w:p>
    <w:p>
      <w:pPr>
        <w:ind w:firstLine="1260"/>
      </w:pPr>
      <w:bookmarkStart w:name="rbB6-1634633853448" w:id="24"/>
      <w:bookmarkEnd w:id="24"/>
      <w:r>
        <w:rPr/>
        <w:t>}while(条件表达式)</w:t>
      </w:r>
    </w:p>
    <w:p>
      <w:pPr>
        <w:ind w:firstLine="840"/>
      </w:pPr>
      <w:bookmarkStart w:name="xXtI-1634633893764" w:id="25"/>
      <w:bookmarkEnd w:id="25"/>
      <w:r>
        <w:rPr>
          <w:b w:val="true"/>
        </w:rPr>
        <w:t>执行流程：</w:t>
      </w:r>
    </w:p>
    <w:p>
      <w:pPr>
        <w:ind w:firstLine="1260"/>
      </w:pPr>
      <w:bookmarkStart w:name="dN8z-1634633913072" w:id="26"/>
      <w:bookmarkEnd w:id="26"/>
      <w:r>
        <w:rPr/>
        <w:t>循环体执行完毕以后，在对while后的条件表达式进行判断，</w:t>
      </w:r>
    </w:p>
    <w:p>
      <w:pPr>
        <w:ind w:firstLine="1260"/>
      </w:pPr>
      <w:bookmarkStart w:name="129k-1634633932798" w:id="27"/>
      <w:bookmarkEnd w:id="27"/>
      <w:r>
        <w:rPr/>
        <w:t>如果结果为true，则继续执行循环体，执行完毕继续判断以此类推</w:t>
      </w:r>
    </w:p>
    <w:p>
      <w:pPr>
        <w:ind w:firstLine="1260"/>
      </w:pPr>
      <w:bookmarkStart w:name="OUkn-1634633946952" w:id="28"/>
      <w:bookmarkEnd w:id="28"/>
      <w:r>
        <w:rPr/>
        <w:t>如果结果为false，则终止循环</w:t>
      </w:r>
    </w:p>
    <w:p>
      <w:pPr>
        <w:ind w:firstLine="1680"/>
      </w:pPr>
      <w:bookmarkStart w:name="Ramq-1634633970757" w:id="29"/>
      <w:bookmarkEnd w:id="29"/>
    </w:p>
    <w:p>
      <w:pPr>
        <w:ind w:firstLine="420"/>
      </w:pPr>
      <w:bookmarkStart w:name="Vttt-1634633970908" w:id="30"/>
      <w:bookmarkEnd w:id="30"/>
      <w:r>
        <w:rPr>
          <w:b w:val="true"/>
        </w:rPr>
        <w:t>while和do-while的区别：</w:t>
      </w:r>
    </w:p>
    <w:p>
      <w:pPr>
        <w:ind w:firstLine="840"/>
      </w:pPr>
      <w:bookmarkStart w:name="gK2E-1634633988794" w:id="31"/>
      <w:bookmarkEnd w:id="31"/>
      <w:r>
        <w:rPr/>
        <w:t>实际上这两个语句功能类似，不同的是</w:t>
      </w:r>
      <w:r>
        <w:rPr>
          <w:highlight w:val="lightGray"/>
        </w:rPr>
        <w:t>while是先判断后执行</w:t>
      </w:r>
      <w:r>
        <w:rPr/>
        <w:t>,
</w:t>
      </w:r>
    </w:p>
    <w:p>
      <w:pPr>
        <w:ind w:firstLine="840"/>
      </w:pPr>
      <w:bookmarkStart w:name="sHbK-1634633989124" w:id="32"/>
      <w:bookmarkEnd w:id="32"/>
      <w:r>
        <w:rPr/>
        <w:t>而</w:t>
      </w:r>
      <w:r>
        <w:rPr>
          <w:highlight w:val="lightGray"/>
        </w:rPr>
        <w:t>do. ..while会先执行后判断</w:t>
      </w:r>
      <w:r>
        <w:rPr/>
        <w:t>，
</w:t>
      </w:r>
    </w:p>
    <w:p>
      <w:pPr>
        <w:ind w:firstLine="840"/>
      </w:pPr>
      <w:bookmarkStart w:name="Xr1p-1634633989124" w:id="33"/>
      <w:bookmarkEnd w:id="33"/>
      <w:r>
        <w:rPr>
          <w:highlight w:val="lightGray"/>
        </w:rPr>
        <w:t>do . . .while可以保证循环体至少执行一次</w:t>
      </w:r>
      <w:r>
        <w:rPr/>
        <w:t>，
</w:t>
      </w:r>
    </w:p>
    <w:p>
      <w:pPr>
        <w:ind w:firstLine="840"/>
      </w:pPr>
      <w:bookmarkStart w:name="ew6e-1634633989124" w:id="34"/>
      <w:bookmarkEnd w:id="34"/>
      <w:r>
        <w:rPr/>
        <w:t>而</w:t>
      </w:r>
      <w:r>
        <w:rPr>
          <w:highlight w:val="lightGray"/>
        </w:rPr>
        <w:t>while不能</w:t>
      </w:r>
    </w:p>
    <w:p>
      <w:pPr>
        <w:ind w:firstLine="1260"/>
      </w:pPr>
      <w:bookmarkStart w:name="hEcl-1634633790381" w:id="35"/>
      <w:bookmarkEnd w:id="35"/>
    </w:p>
    <w:p>
      <w:pPr>
        <w:pStyle w:val="3"/>
        <w:spacing w:line="240" w:lineRule="auto" w:before="0" w:after="0"/>
        <w:ind w:firstLine="420"/>
      </w:pPr>
      <w:bookmarkStart w:name="oz3p-1634635776070" w:id="36"/>
      <w:bookmarkEnd w:id="36"/>
      <w:r>
        <w:rPr>
          <w:rFonts w:ascii="微软雅黑" w:hAnsi="微软雅黑" w:cs="微软雅黑" w:eastAsia="微软雅黑"/>
          <w:b w:val="true"/>
          <w:sz w:val="24"/>
        </w:rPr>
        <w:t>for语句：</w:t>
      </w:r>
    </w:p>
    <w:p>
      <w:pPr>
        <w:ind w:firstLine="840"/>
      </w:pPr>
      <w:bookmarkStart w:name="Xm3u-1634634113824" w:id="37"/>
      <w:bookmarkEnd w:id="37"/>
      <w:r>
        <w:rPr/>
        <w:t>for语句，也是一种循环语句，也称为for循环	</w:t>
      </w:r>
    </w:p>
    <w:p>
      <w:pPr>
        <w:ind w:firstLine="840"/>
      </w:pPr>
      <w:bookmarkStart w:name="ut1V-1634634528687" w:id="38"/>
      <w:bookmarkEnd w:id="38"/>
      <w:r>
        <w:rPr/>
        <w:t>for的优点：</w:t>
      </w:r>
      <w:r>
        <w:rPr>
          <w:color w:val="F33232"/>
        </w:rPr>
        <w:t>结构清楚</w:t>
      </w:r>
    </w:p>
    <w:p>
      <w:pPr>
        <w:ind w:firstLine="1260"/>
      </w:pPr>
      <w:bookmarkStart w:name="pa62-1634634135417" w:id="39"/>
      <w:bookmarkEnd w:id="39"/>
      <w:r>
        <w:rPr/>
        <w:t>在for循环中，为我们提供了专门的位置用来放三个表达式:
</w:t>
      </w:r>
    </w:p>
    <w:p>
      <w:pPr>
        <w:ind w:firstLine="1680"/>
      </w:pPr>
      <w:bookmarkStart w:name="n2oM-1634634153511" w:id="40"/>
      <w:bookmarkEnd w:id="40"/>
      <w:r>
        <w:rPr/>
        <w:t>1.初始化表达式
</w:t>
      </w:r>
    </w:p>
    <w:p>
      <w:pPr>
        <w:ind w:firstLine="1680"/>
      </w:pPr>
      <w:bookmarkStart w:name="9Nq8-1634634153513" w:id="41"/>
      <w:bookmarkEnd w:id="41"/>
      <w:r>
        <w:rPr/>
        <w:t>2.条件表达式</w:t>
      </w:r>
    </w:p>
    <w:p>
      <w:pPr>
        <w:ind w:firstLine="1680"/>
      </w:pPr>
      <w:bookmarkStart w:name="0rcb-1634634161236" w:id="42"/>
      <w:bookmarkEnd w:id="42"/>
      <w:r>
        <w:rPr/>
        <w:t>3.更新表达式</w:t>
      </w:r>
    </w:p>
    <w:p>
      <w:pPr>
        <w:ind w:firstLine="840"/>
      </w:pPr>
      <w:bookmarkStart w:name="Q0QF-1634634083203" w:id="43"/>
      <w:bookmarkEnd w:id="43"/>
      <w:r>
        <w:rPr>
          <w:b w:val="true"/>
        </w:rPr>
        <w:t>语法:</w:t>
      </w:r>
      <w:r>
        <w:rPr/>
        <w:t>
</w:t>
      </w:r>
    </w:p>
    <w:p>
      <w:pPr>
        <w:ind w:firstLine="1260"/>
      </w:pPr>
      <w:bookmarkStart w:name="5T6l-1634634208284" w:id="44"/>
      <w:bookmarkEnd w:id="44"/>
      <w:r>
        <w:rPr/>
        <w:t>for(①初始化表达式;②条件表达式;④更新表达式){
</w:t>
      </w:r>
    </w:p>
    <w:p>
      <w:pPr>
        <w:ind w:firstLine="1680"/>
      </w:pPr>
      <w:bookmarkStart w:name="Qc5e-1634634208284" w:id="45"/>
      <w:bookmarkEnd w:id="45"/>
      <w:r>
        <w:rPr/>
        <w:t>③语句.. .
</w:t>
      </w:r>
    </w:p>
    <w:p>
      <w:pPr>
        <w:ind w:firstLine="1260"/>
      </w:pPr>
      <w:bookmarkStart w:name="i4SX-1634634208284" w:id="46"/>
      <w:bookmarkEnd w:id="46"/>
      <w:r>
        <w:rPr/>
        <w:t>}</w:t>
      </w:r>
    </w:p>
    <w:p>
      <w:pPr>
        <w:ind w:firstLine="840"/>
      </w:pPr>
      <w:bookmarkStart w:name="D1vk-1634634246942" w:id="47"/>
      <w:bookmarkEnd w:id="47"/>
      <w:r>
        <w:rPr>
          <w:b w:val="true"/>
        </w:rPr>
        <w:t>执行流程：</w:t>
      </w:r>
    </w:p>
    <w:p>
      <w:pPr>
        <w:ind w:firstLine="1260"/>
      </w:pPr>
      <w:bookmarkStart w:name="46pP-1634634313657" w:id="48"/>
      <w:bookmarkEnd w:id="48"/>
      <w:r>
        <w:rPr/>
        <w:t>①执行初始化表达式，初始化变量（初始化表达式只会执行一次）
</w:t>
      </w:r>
    </w:p>
    <w:p>
      <w:pPr>
        <w:ind w:firstLine="1260"/>
      </w:pPr>
      <w:bookmarkStart w:name="0gwZ-1634634314134" w:id="49"/>
      <w:bookmarkEnd w:id="49"/>
      <w:r>
        <w:rPr/>
        <w:t>②执行条件表达式，判断是否执行循环。
</w:t>
      </w:r>
    </w:p>
    <w:p>
      <w:pPr>
        <w:ind w:firstLine="2100"/>
      </w:pPr>
      <w:bookmarkStart w:name="9ncw-1634634314134" w:id="50"/>
      <w:bookmarkEnd w:id="50"/>
      <w:r>
        <w:rPr/>
        <w:t>如果为true，则执行循环体③</w:t>
      </w:r>
    </w:p>
    <w:p>
      <w:pPr>
        <w:ind w:firstLine="2100"/>
      </w:pPr>
      <w:bookmarkStart w:name="hJUk-1634634334324" w:id="51"/>
      <w:bookmarkEnd w:id="51"/>
      <w:r>
        <w:rPr/>
        <w:t>如果为false，终止循环
</w:t>
      </w:r>
    </w:p>
    <w:p>
      <w:pPr>
        <w:ind w:firstLine="1260"/>
      </w:pPr>
      <w:bookmarkStart w:name="nsOT-1634634314134" w:id="52"/>
      <w:bookmarkEnd w:id="52"/>
      <w:r>
        <w:rPr/>
        <w:t>④执行更新表达式，更新表达式执行完毕继续重复②</w:t>
      </w:r>
    </w:p>
    <w:p>
      <w:pPr>
        <w:ind w:firstLine="840"/>
      </w:pPr>
      <w:bookmarkStart w:name="XkZr-1634634263956" w:id="53"/>
      <w:bookmarkEnd w:id="53"/>
      <w:r>
        <w:rPr>
          <w:b w:val="true"/>
        </w:rPr>
        <w:t>注：for循环的三个表达式都可以省略，也可以写在外面</w:t>
      </w:r>
    </w:p>
    <w:p>
      <w:pPr>
        <w:ind w:firstLine="840"/>
      </w:pPr>
      <w:bookmarkStart w:name="XXRU-1634634517037" w:id="54"/>
      <w:bookmarkEnd w:id="54"/>
      <w:r>
        <w:rPr/>
        <w:t>如果在for循环中不写任何的表达式，只写两个;</w:t>
      </w:r>
    </w:p>
    <w:p>
      <w:pPr>
        <w:ind w:firstLine="840"/>
      </w:pPr>
      <w:bookmarkStart w:name="eHdY-1634634520474" w:id="55"/>
      <w:bookmarkEnd w:id="55"/>
      <w:r>
        <w:rPr/>
        <w:t>此时循环是一个死循环会一直执行下去，慎用</w:t>
      </w:r>
    </w:p>
    <w:p>
      <w:pPr>
        <w:ind w:firstLine="1260"/>
      </w:pPr>
      <w:bookmarkStart w:name="dIuD-1634634432601" w:id="56"/>
      <w:bookmarkEnd w:id="56"/>
    </w:p>
    <w:p>
      <w:pPr>
        <w:ind w:firstLine="840"/>
      </w:pPr>
      <w:bookmarkStart w:name="yDnp-1634633735702" w:id="57"/>
      <w:bookmarkEnd w:id="57"/>
      <w:r>
        <w:rPr>
          <w:u w:val="single"/>
        </w:rPr>
        <w:t>将条件表达式写死为true的循环，叫做死循环</w:t>
      </w:r>
    </w:p>
    <w:p>
      <w:pPr>
        <w:ind w:firstLine="840"/>
      </w:pPr>
      <w:bookmarkStart w:name="iXg9-1634633639151" w:id="58"/>
      <w:bookmarkEnd w:id="58"/>
      <w:r>
        <w:rPr>
          <w:u w:val="single"/>
        </w:rPr>
        <w:t>该循坏不会停止，除非浏览器关闭，死循环在开发中慎用</w:t>
      </w:r>
    </w:p>
    <w:p>
      <w:pPr>
        <w:ind w:firstLine="840"/>
      </w:pPr>
      <w:bookmarkStart w:name="xL4n-1634633657544" w:id="59"/>
      <w:bookmarkEnd w:id="59"/>
      <w:r>
        <w:rPr>
          <w:u w:val="single"/>
        </w:rPr>
        <w:t>可以使用break，来终止循环</w:t>
      </w:r>
    </w:p>
    <w:p>
      <w:pPr>
        <w:ind w:firstLine="840"/>
      </w:pPr>
      <w:bookmarkStart w:name="eAn0-1635131171151" w:id="60"/>
      <w:bookmarkEnd w:id="60"/>
    </w:p>
    <w:p>
      <w:pPr>
        <w:ind w:firstLine="0"/>
      </w:pPr>
      <w:bookmarkStart w:name="bUdZ-1635131025846" w:id="61"/>
      <w:bookmarkEnd w:id="61"/>
      <w:r>
        <w:rPr>
          <w:b w:val="true"/>
          <w:color w:val="F33232"/>
          <w:sz w:val="34"/>
        </w:rPr>
        <w:t>注意：循环嵌套循环，尽量短循环在外层，长循环在内层</w:t>
      </w:r>
    </w:p>
    <w:p>
      <w:pPr/>
      <w:bookmarkStart w:name="Cui6-1634635940774" w:id="62"/>
      <w:bookmarkEnd w:id="6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g5Fo-1634635940778" w:id="63"/>
      <w:bookmarkEnd w:id="63"/>
      <w:r>
        <w:rPr>
          <w:rFonts w:ascii="微软雅黑" w:hAnsi="微软雅黑" w:cs="微软雅黑" w:eastAsia="微软雅黑"/>
          <w:b w:val="true"/>
          <w:sz w:val="42"/>
        </w:rPr>
        <w:t>break和continue</w:t>
      </w:r>
    </w:p>
    <w:p>
      <w:pPr>
        <w:ind w:firstLine="420"/>
      </w:pPr>
      <w:bookmarkStart w:name="L60C-1634636430365" w:id="64"/>
      <w:bookmarkEnd w:id="64"/>
      <w:r>
        <w:rPr>
          <w:u w:val="single"/>
        </w:rPr>
        <w:t>不能在if语句中使用break和continue</w:t>
      </w:r>
    </w:p>
    <w:p>
      <w:pPr>
        <w:pStyle w:val="2"/>
        <w:spacing w:line="240" w:lineRule="auto" w:before="0" w:after="0"/>
        <w:ind w:firstLine="420"/>
      </w:pPr>
      <w:bookmarkStart w:name="LdII-1634636022327" w:id="65"/>
      <w:bookmarkEnd w:id="65"/>
      <w:r>
        <w:rPr>
          <w:rFonts w:ascii="微软雅黑" w:hAnsi="微软雅黑" w:cs="微软雅黑" w:eastAsia="微软雅黑"/>
          <w:b w:val="true"/>
          <w:sz w:val="30"/>
        </w:rPr>
        <w:t>break关键字</w:t>
      </w:r>
    </w:p>
    <w:p>
      <w:pPr>
        <w:ind w:firstLine="840"/>
      </w:pPr>
      <w:bookmarkStart w:name="9wxm-1634636425206" w:id="66"/>
      <w:bookmarkEnd w:id="66"/>
      <w:r>
        <w:rPr/>
        <w:t>可以用来退出switch或循环语句</w:t>
      </w:r>
    </w:p>
    <w:p>
      <w:pPr>
        <w:ind w:firstLine="840"/>
      </w:pPr>
      <w:bookmarkStart w:name="Kqln-1634636055045" w:id="67"/>
      <w:bookmarkEnd w:id="67"/>
      <w:r>
        <w:rPr/>
        <w:t>break关键字会立即终止/跳出，离他最近的循环体。</w:t>
      </w:r>
    </w:p>
    <w:p>
      <w:pPr>
        <w:ind w:firstLine="1260"/>
      </w:pPr>
      <w:bookmarkStart w:name="KSBQ-1634636086061" w:id="68"/>
      <w:bookmarkEnd w:id="68"/>
      <w:r>
        <w:rPr/>
        <w:t>ps.</w:t>
      </w:r>
      <w:r>
        <w:rPr>
          <w:color w:val="F33232"/>
        </w:rPr>
        <w:t>可以理解为当 break为某个循环体的子语句（父子关系）时</w:t>
      </w:r>
    </w:p>
    <w:p>
      <w:pPr>
        <w:ind w:firstLine="1680"/>
      </w:pPr>
      <w:bookmarkStart w:name="c1Aj-1634636148155" w:id="69"/>
      <w:bookmarkEnd w:id="69"/>
      <w:r>
        <w:rPr>
          <w:color w:val="F33232"/>
        </w:rPr>
        <w:t>执行到break时直接跳出父循环体。</w:t>
      </w:r>
    </w:p>
    <w:p>
      <w:pPr>
        <w:ind w:firstLine="1680"/>
      </w:pPr>
      <w:bookmarkStart w:name="XfDK-1634636183962" w:id="70"/>
      <w:bookmarkEnd w:id="70"/>
    </w:p>
    <w:p>
      <w:pPr>
        <w:ind w:firstLine="420"/>
      </w:pPr>
      <w:bookmarkStart w:name="k34U-1634636184106" w:id="71"/>
      <w:bookmarkEnd w:id="71"/>
      <w:r>
        <w:rPr>
          <w:color w:val="000000"/>
        </w:rPr>
        <w:t>可以为break创建一个label，来标识想要终止的循环体</w:t>
      </w:r>
    </w:p>
    <w:p>
      <w:pPr>
        <w:pStyle w:val="3"/>
        <w:spacing w:line="240" w:lineRule="auto" w:before="0" w:after="0"/>
        <w:ind w:firstLine="420"/>
      </w:pPr>
      <w:bookmarkStart w:name="6y6R-1634636227617" w:id="72"/>
      <w:bookmarkEnd w:id="72"/>
      <w:r>
        <w:rPr>
          <w:rFonts w:ascii="微软雅黑" w:hAnsi="微软雅黑" w:cs="微软雅黑" w:eastAsia="微软雅黑"/>
          <w:b w:val="true"/>
          <w:color w:val="000000"/>
          <w:sz w:val="24"/>
        </w:rPr>
        <w:t>语法：label：循环语句</w:t>
      </w:r>
    </w:p>
    <w:p>
      <w:pPr>
        <w:pStyle w:val="3"/>
        <w:spacing w:line="240" w:lineRule="auto" w:before="0" w:after="0"/>
        <w:ind w:firstLine="420"/>
      </w:pPr>
      <w:bookmarkStart w:name="pYIK-1634636367727" w:id="73"/>
      <w:bookmarkEnd w:id="73"/>
      <w:r>
        <w:rPr>
          <w:rFonts w:ascii="微软雅黑" w:hAnsi="微软雅黑" w:cs="微软雅黑" w:eastAsia="微软雅黑"/>
          <w:b w:val="true"/>
          <w:sz w:val="24"/>
        </w:rPr>
        <w:t>使用：在break后跟着—个label</w:t>
      </w:r>
    </w:p>
    <w:p>
      <w:pPr>
        <w:ind w:firstLine="1260"/>
      </w:pPr>
      <w:bookmarkStart w:name="YDYQ-1634636385527" w:id="74"/>
      <w:bookmarkEnd w:id="74"/>
      <w:r>
        <w:rPr/>
        <w:t>这样break将会结束指定的循环，而不是最近的</w:t>
      </w:r>
    </w:p>
    <w:p>
      <w:pPr>
        <w:ind w:firstLine="840"/>
      </w:pPr>
      <w:bookmarkStart w:name="jnj5-1634636244376" w:id="75"/>
      <w:bookmarkEnd w:id="75"/>
      <w:r>
        <w:rPr>
          <w:color w:val="000000"/>
        </w:rPr>
        <w:t>eg.	</w:t>
      </w:r>
      <w:r>
        <w:rPr/>
        <w:t>outer:</w:t>
      </w:r>
    </w:p>
    <w:p>
      <w:pPr>
        <w:ind w:firstLine="1680"/>
      </w:pPr>
      <w:bookmarkStart w:name="LTcX-1634636291032" w:id="76"/>
      <w:bookmarkEnd w:id="76"/>
      <w:r>
        <w:rPr/>
        <w:t>for(var i=e ; i&lt;5 ; i++){</w:t>
      </w:r>
    </w:p>
    <w:p>
      <w:pPr>
        <w:ind w:firstLine="2100"/>
      </w:pPr>
      <w:bookmarkStart w:name="YVTF-1634636323359" w:id="77"/>
      <w:bookmarkEnd w:id="77"/>
      <w:r>
        <w:rPr/>
        <w:t>console.log( "@外层循环"+i);</w:t>
      </w:r>
    </w:p>
    <w:p>
      <w:pPr>
        <w:ind w:firstLine="2100"/>
      </w:pPr>
      <w:bookmarkStart w:name="WAFN-1634636330868" w:id="78"/>
      <w:bookmarkEnd w:id="78"/>
      <w:r>
        <w:rPr/>
        <w:t>for( var j=e ; j&lt;5; j++){
</w:t>
      </w:r>
    </w:p>
    <w:p>
      <w:pPr>
        <w:ind w:firstLine="2520"/>
      </w:pPr>
      <w:bookmarkStart w:name="iG17-1634636324164" w:id="79"/>
      <w:bookmarkEnd w:id="79"/>
      <w:r>
        <w:rPr/>
        <w:t>break outer;
</w:t>
      </w:r>
    </w:p>
    <w:p>
      <w:pPr>
        <w:ind w:firstLine="2520"/>
      </w:pPr>
      <w:bookmarkStart w:name="XFpX-1634636324164" w:id="80"/>
      <w:bookmarkEnd w:id="80"/>
      <w:r>
        <w:rPr/>
        <w:t>console.log("内层循环:"+j);
</w:t>
      </w:r>
    </w:p>
    <w:p>
      <w:pPr>
        <w:ind w:firstLine="2100"/>
      </w:pPr>
      <w:bookmarkStart w:name="C53f-1634636324164" w:id="81"/>
      <w:bookmarkEnd w:id="81"/>
      <w:r>
        <w:rPr/>
        <w:t>}</w:t>
      </w:r>
    </w:p>
    <w:p>
      <w:pPr>
        <w:ind w:firstLine="1680"/>
      </w:pPr>
      <w:bookmarkStart w:name="QA5U-1634636323540" w:id="82"/>
      <w:bookmarkEnd w:id="82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x9ab-1634636311424" w:id="83"/>
      <w:bookmarkEnd w:id="83"/>
      <w:r>
        <w:rPr>
          <w:rFonts w:ascii="微软雅黑" w:hAnsi="微软雅黑" w:cs="微软雅黑" w:eastAsia="微软雅黑"/>
          <w:b w:val="true"/>
          <w:sz w:val="28"/>
        </w:rPr>
        <w:t>continue关键字</w:t>
      </w:r>
    </w:p>
    <w:p>
      <w:pPr>
        <w:ind w:firstLine="840"/>
      </w:pPr>
      <w:bookmarkStart w:name="x1TJ-1634636462203" w:id="84"/>
      <w:bookmarkEnd w:id="84"/>
      <w:r>
        <w:rPr/>
        <w:t>用来跳过当次循环 进入下一次循环条件的判断</w:t>
      </w:r>
    </w:p>
    <w:p>
      <w:pPr>
        <w:ind w:firstLine="840"/>
      </w:pPr>
      <w:bookmarkStart w:name="UONQ-1634636512509" w:id="85"/>
      <w:bookmarkEnd w:id="85"/>
      <w:r>
        <w:rPr/>
        <w:t>同样continue只会对离它最近的循环体起作用</w:t>
      </w:r>
    </w:p>
    <w:p>
      <w:pPr>
        <w:ind w:firstLine="840"/>
      </w:pPr>
      <w:bookmarkStart w:name="jO7Z-1635131062035" w:id="86"/>
      <w:bookmarkEnd w:id="86"/>
    </w:p>
    <w:p>
      <w:pPr>
        <w:pStyle w:val="2"/>
        <w:spacing w:line="240" w:lineRule="auto" w:before="0" w:after="0"/>
        <w:ind w:firstLine="0"/>
      </w:pPr>
      <w:bookmarkStart w:name="KV35-1635131062340" w:id="87"/>
      <w:bookmarkEnd w:id="87"/>
      <w:r>
        <w:rPr>
          <w:rFonts w:ascii="微软雅黑" w:hAnsi="微软雅黑" w:cs="微软雅黑" w:eastAsia="微软雅黑"/>
          <w:b w:val="true"/>
          <w:sz w:val="30"/>
        </w:rPr>
        <w:t>区别：</w:t>
      </w:r>
    </w:p>
    <w:p>
      <w:pPr>
        <w:numPr>
          <w:ilvl w:val="1"/>
          <w:numId w:val="1"/>
        </w:numPr>
      </w:pPr>
      <w:bookmarkStart w:name="ZyTs-1635131066406" w:id="88"/>
      <w:bookmarkEnd w:id="88"/>
      <w:r>
        <w:rPr>
          <w:b w:val="true"/>
          <w:sz w:val="28"/>
        </w:rPr>
        <w:t>break结束整个循环</w:t>
      </w:r>
    </w:p>
    <w:p>
      <w:pPr>
        <w:numPr>
          <w:ilvl w:val="1"/>
          <w:numId w:val="1"/>
        </w:numPr>
      </w:pPr>
      <w:bookmarkStart w:name="lkD9-1635131079832" w:id="89"/>
      <w:bookmarkEnd w:id="89"/>
      <w:r>
        <w:rPr>
          <w:b w:val="true"/>
          <w:sz w:val="28"/>
        </w:rPr>
        <w:t>continue结束当次循环，不会结束整个循环</w:t>
      </w:r>
    </w:p>
    <w:p>
      <w:pPr>
        <w:numPr>
          <w:ilvl w:val="1"/>
          <w:numId w:val="1"/>
        </w:numPr>
      </w:pPr>
      <w:bookmarkStart w:name="w5KT-1635131091903" w:id="90"/>
      <w:bookmarkEnd w:id="90"/>
      <w:r>
        <w:rPr>
          <w:b w:val="true"/>
          <w:sz w:val="28"/>
        </w:rPr>
        <w:t>break可以用于分支结构switch中，continue只能用于循环体</w:t>
      </w:r>
    </w:p>
    <w:p>
      <w:pPr>
        <w:numPr>
          <w:ilvl w:val="1"/>
          <w:numId w:val="1"/>
        </w:numPr>
      </w:pPr>
      <w:bookmarkStart w:name="KClz-1635131116879" w:id="91"/>
      <w:bookmarkEnd w:id="91"/>
      <w:r>
        <w:rPr>
          <w:b w:val="true"/>
          <w:sz w:val="28"/>
        </w:rPr>
        <w:t>break和continue关键字后面的代码都不会被执行</w:t>
      </w:r>
    </w:p>
    <w:p>
      <w:pPr/>
      <w:bookmarkStart w:name="VWpd-1634637145991" w:id="92"/>
      <w:bookmarkEnd w:id="9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c70u-1634637145994" w:id="93"/>
      <w:bookmarkEnd w:id="93"/>
      <w:r>
        <w:rPr>
          <w:rFonts w:ascii="微软雅黑" w:hAnsi="微软雅黑" w:cs="微软雅黑" w:eastAsia="微软雅黑"/>
          <w:b w:val="true"/>
          <w:sz w:val="42"/>
        </w:rPr>
        <w:t>代码运行计时器</w:t>
      </w:r>
    </w:p>
    <w:p>
      <w:pPr/>
      <w:bookmarkStart w:name="gg51-1634637220411" w:id="94"/>
      <w:bookmarkEnd w:id="94"/>
      <w:r>
        <w:rPr/>
        <w:t>测试程序的性能</w:t>
      </w:r>
    </w:p>
    <w:p>
      <w:pPr/>
      <w:bookmarkStart w:name="7i7C-1634637222530" w:id="95"/>
      <w:bookmarkEnd w:id="95"/>
      <w:r>
        <w:rPr/>
        <w:t>在程序执行前，开启计时器
</w:t>
      </w:r>
    </w:p>
    <w:p>
      <w:pPr>
        <w:pStyle w:val="2"/>
        <w:spacing w:line="240" w:lineRule="auto" w:before="0" w:after="0"/>
      </w:pPr>
      <w:bookmarkStart w:name="z65J-1634637220699" w:id="96"/>
      <w:bookmarkEnd w:id="96"/>
      <w:r>
        <w:rPr>
          <w:rFonts w:ascii="微软雅黑" w:hAnsi="微软雅黑" w:cs="微软雅黑" w:eastAsia="微软雅黑"/>
          <w:b w:val="true"/>
          <w:sz w:val="30"/>
        </w:rPr>
        <w:t>console.time("计时器的名字"")</w:t>
      </w:r>
    </w:p>
    <w:p>
      <w:pPr>
        <w:ind w:firstLine="420"/>
      </w:pPr>
      <w:bookmarkStart w:name="Cw3M-1634637231540" w:id="97"/>
      <w:bookmarkEnd w:id="97"/>
      <w:r>
        <w:rPr/>
        <w:t>可以用来开启一个计时器</w:t>
      </w:r>
    </w:p>
    <w:p>
      <w:pPr>
        <w:ind w:firstLine="420"/>
      </w:pPr>
      <w:bookmarkStart w:name="ShfC-1634637235305" w:id="98"/>
      <w:bookmarkEnd w:id="98"/>
      <w:r>
        <w:rPr/>
        <w:t>//它需要一个字符串作为参数。</w:t>
      </w:r>
    </w:p>
    <w:p>
      <w:pPr>
        <w:ind w:firstLine="420"/>
      </w:pPr>
      <w:bookmarkStart w:name="T3dF-1634637240617" w:id="99"/>
      <w:bookmarkEnd w:id="99"/>
      <w:r>
        <w:rPr/>
        <w:t>这个字符串将会作为计时器的标识console.time( "test" );</w:t>
      </w:r>
    </w:p>
    <w:p>
      <w:pPr>
        <w:pStyle w:val="2"/>
        <w:spacing w:line="240" w:lineRule="auto" w:before="0" w:after="0"/>
      </w:pPr>
      <w:bookmarkStart w:name="6cGT-1634637171608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console.time()</w:t>
      </w:r>
    </w:p>
    <w:p>
      <w:pPr/>
      <w:bookmarkStart w:name="0nu1-1634637167006" w:id="101"/>
      <w:bookmarkEnd w:id="101"/>
      <w:r>
        <w:rPr/>
        <w:t>console.timeEnd()用来停止一个计时器，需要一个计时器的名字作为参数			</w:t>
      </w:r>
    </w:p>
    <w:p>
      <w:pPr>
        <w:ind w:firstLine="420"/>
      </w:pPr>
      <w:bookmarkStart w:name="VfZd-1634637189322" w:id="102"/>
      <w:bookmarkEnd w:id="102"/>
      <w:r>
        <w:rPr/>
        <w:t>eg.console.timeEnd( "test" );</w:t>
      </w:r>
    </w:p>
    <w:p>
      <w:pPr/>
      <w:bookmarkStart w:name="lTbs-1634637186457" w:id="103"/>
      <w:bookmarkEnd w:id="103"/>
    </w:p>
    <w:p>
      <w:pPr/>
      <w:bookmarkStart w:name="tBV7-1634635755107" w:id="104"/>
      <w:bookmarkEnd w:id="10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e9UQ-1634635753577" w:id="105"/>
      <w:bookmarkEnd w:id="105"/>
      <w:r>
        <w:rPr>
          <w:rFonts w:ascii="微软雅黑" w:hAnsi="微软雅黑" w:cs="微软雅黑" w:eastAsia="微软雅黑"/>
          <w:b w:val="true"/>
          <w:sz w:val="30"/>
        </w:rPr>
        <w:t>Unicode编码</w:t>
      </w:r>
    </w:p>
    <w:p>
      <w:pPr>
        <w:pStyle w:val="2"/>
        <w:spacing w:line="240" w:lineRule="auto" w:before="0" w:after="0"/>
        <w:ind w:firstLine="420"/>
      </w:pPr>
      <w:bookmarkStart w:name="7GEd-1634635520453" w:id="106"/>
      <w:bookmarkEnd w:id="106"/>
      <w:r>
        <w:rPr>
          <w:rFonts w:ascii="微软雅黑" w:hAnsi="微软雅黑" w:cs="微软雅黑" w:eastAsia="微软雅黑"/>
          <w:b w:val="true"/>
          <w:sz w:val="28"/>
        </w:rPr>
        <w:t>在字符串中使用转义字符输入Unicode编码</w:t>
      </w:r>
    </w:p>
    <w:p>
      <w:pPr>
        <w:ind w:firstLine="840"/>
      </w:pPr>
      <w:bookmarkStart w:name="4Tjv-1634629019332" w:id="107"/>
      <w:bookmarkEnd w:id="107"/>
      <w:r>
        <w:rPr/>
        <w:t>\u四位编码</w:t>
      </w:r>
    </w:p>
    <w:p>
      <w:pPr>
        <w:ind w:firstLine="840"/>
      </w:pPr>
      <w:bookmarkStart w:name="suyR-1634629029647" w:id="108"/>
      <w:bookmarkEnd w:id="108"/>
      <w:r>
        <w:rPr/>
        <w:t>console.log("\u2620");</w:t>
      </w:r>
    </w:p>
    <w:p>
      <w:pPr>
        <w:pStyle w:val="2"/>
        <w:spacing w:line="240" w:lineRule="auto" w:before="0" w:after="0"/>
        <w:ind w:firstLine="420"/>
      </w:pPr>
      <w:bookmarkStart w:name="PK1Z-1634635520453" w:id="109"/>
      <w:bookmarkEnd w:id="109"/>
      <w:r>
        <w:rPr>
          <w:rFonts w:ascii="微软雅黑" w:hAnsi="微软雅黑" w:cs="微软雅黑" w:eastAsia="微软雅黑"/>
          <w:b w:val="true"/>
          <w:sz w:val="28"/>
        </w:rPr>
        <w:t>在网页中使用Unicode编码</w:t>
      </w:r>
    </w:p>
    <w:p>
      <w:pPr>
        <w:ind w:firstLine="840"/>
      </w:pPr>
      <w:bookmarkStart w:name="ZRf5-1634629068350" w:id="110"/>
      <w:bookmarkEnd w:id="110"/>
      <w:r>
        <w:rPr/>
        <w:t>&amp;#编码; //这里的编码需要的是十进制</w:t>
      </w:r>
    </w:p>
    <w:p>
      <w:pPr/>
      <w:bookmarkStart w:name="gucn-1634635526432" w:id="111"/>
      <w:bookmarkEnd w:id="11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LCMQ-1634635526433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语句/代码块</w:t>
      </w:r>
    </w:p>
    <w:p>
      <w:pPr>
        <w:ind w:firstLine="420"/>
      </w:pPr>
      <w:bookmarkStart w:name="0ls2-1634630675023" w:id="113"/>
      <w:bookmarkEnd w:id="113"/>
      <w:r>
        <w:rPr/>
        <w:t>我们的程序是由一条一条语句构成的
</w:t>
      </w:r>
    </w:p>
    <w:p>
      <w:pPr>
        <w:ind w:firstLine="840"/>
      </w:pPr>
      <w:bookmarkStart w:name="rpbG-1634630689880" w:id="114"/>
      <w:bookmarkEnd w:id="114"/>
      <w:r>
        <w:rPr/>
        <w:t>语句是按照自上向下的顺序一条一条执行的</w:t>
      </w:r>
    </w:p>
    <w:p>
      <w:pPr>
        <w:ind w:firstLine="840"/>
      </w:pPr>
      <w:bookmarkStart w:name="NbL3-1634630697011" w:id="115"/>
      <w:bookmarkEnd w:id="115"/>
      <w:r>
        <w:rPr/>
        <w:t>在js中可以使用{ }来为语句进行分组，
</w:t>
      </w:r>
    </w:p>
    <w:p>
      <w:pPr>
        <w:ind w:firstLine="1260"/>
      </w:pPr>
      <w:bookmarkStart w:name="PZ4R-1634630689880" w:id="116"/>
      <w:bookmarkEnd w:id="116"/>
      <w:r>
        <w:rPr/>
        <w:t>同一个{ }得中的语句我们称为是一组语句，</w:t>
      </w:r>
    </w:p>
    <w:p>
      <w:pPr>
        <w:ind w:firstLine="1260"/>
      </w:pPr>
      <w:bookmarkStart w:name="FDVH-1634630716877" w:id="117"/>
      <w:bookmarkEnd w:id="117"/>
      <w:r>
        <w:rPr/>
        <w:t>它们要么都执行，要么都不执行，</w:t>
      </w:r>
    </w:p>
    <w:p>
      <w:pPr>
        <w:ind w:firstLine="1260"/>
      </w:pPr>
      <w:bookmarkStart w:name="hvNU-1634630730756" w:id="118"/>
      <w:bookmarkEnd w:id="118"/>
      <w:r>
        <w:rPr/>
        <w:t>一个{ }得中的语句我们也称为叫一个代码块</w:t>
      </w:r>
    </w:p>
    <w:p>
      <w:pPr>
        <w:ind w:firstLine="1260"/>
      </w:pPr>
      <w:bookmarkStart w:name="eKv5-1634630734741" w:id="119"/>
      <w:bookmarkEnd w:id="119"/>
      <w:r>
        <w:rPr/>
        <w:t>在代码块的后边就不用再编写;了</w:t>
      </w:r>
    </w:p>
    <w:p>
      <w:pPr>
        <w:ind w:firstLine="420"/>
      </w:pPr>
      <w:bookmarkStart w:name="aKSl-1634630780108" w:id="120"/>
      <w:bookmarkEnd w:id="120"/>
      <w:r>
        <w:rPr/>
        <w:t>js中的代码块，只具有分组的的作用，没有其他的用途</w:t>
      </w:r>
    </w:p>
    <w:p>
      <w:pPr>
        <w:ind w:firstLine="840"/>
      </w:pPr>
      <w:bookmarkStart w:name="hGeO-1634630799725" w:id="121"/>
      <w:bookmarkEnd w:id="121"/>
      <w:r>
        <w:rPr/>
        <w:t>代码块内容的内容，在外部是完全可见的</w:t>
      </w:r>
    </w:p>
    <w:p>
      <w:pPr/>
      <w:bookmarkStart w:name="d2Gp-1634646069862" w:id="122"/>
      <w:bookmarkEnd w:id="122"/>
      <w:r/>
    </w:p>
    <w:p>
      <w:pPr>
        <w:pBdr>
          <w:bottom w:val="single"/>
        </w:pBdr>
      </w:pPr>
    </w:p>
    <w:p>
      <w:pPr>
        <w:ind w:firstLine="0"/>
      </w:pPr>
      <w:bookmarkStart w:name="JKGo-1634646069868" w:id="123"/>
      <w:bookmarkEnd w:id="1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2021-12-25T02:57:07Z</dcterms:created>
  <dc:creator>Apache POI</dc:creator>
</cp:coreProperties>
</file>