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8snt-1636462534547" w:id="1"/>
      <w:bookmarkEnd w:id="1"/>
      <w:r>
        <w:rPr>
          <w:rFonts w:ascii="微软雅黑" w:hAnsi="微软雅黑" w:cs="微软雅黑" w:eastAsia="微软雅黑"/>
          <w:b w:val="true"/>
          <w:sz w:val="42"/>
        </w:rPr>
        <w:t>1. 什么是对象?
</w:t>
      </w:r>
    </w:p>
    <w:p>
      <w:pPr/>
      <w:bookmarkStart w:name="7mdm-1636462546594" w:id="2"/>
      <w:bookmarkEnd w:id="2"/>
      <w:r>
        <w:rPr/>
        <w:t xml:space="preserve">  * 多个数据的封装体
</w:t>
      </w:r>
    </w:p>
    <w:p>
      <w:pPr/>
      <w:bookmarkStart w:name="Uw0r-1636462546594" w:id="3"/>
      <w:bookmarkEnd w:id="3"/>
      <w:r>
        <w:rPr/>
        <w:t xml:space="preserve">  * 用来保存多个数据的容器
</w:t>
      </w:r>
    </w:p>
    <w:p>
      <w:pPr/>
      <w:bookmarkStart w:name="ArNh-1636462546594" w:id="4"/>
      <w:bookmarkEnd w:id="4"/>
      <w:r>
        <w:rPr/>
        <w:t xml:space="preserve">  * 一个对象代表现实中的一个事物</w:t>
      </w:r>
    </w:p>
    <w:p>
      <w:pPr/>
      <w:bookmarkStart w:name="UJ5v-1636463015813" w:id="5"/>
      <w:bookmarkEnd w:id="5"/>
      <w:r/>
    </w:p>
    <w:p>
      <w:pPr>
        <w:pBdr>
          <w:bottom w:val="single"/>
        </w:pBdr>
      </w:pPr>
    </w:p>
    <w:p>
      <w:pPr/>
      <w:bookmarkStart w:name="Avul-1636463015813" w:id="6"/>
      <w:bookmarkEnd w:id="6"/>
      <w:r>
        <w:rPr/>
        <w:t>
</w:t>
      </w:r>
    </w:p>
    <w:p>
      <w:pPr>
        <w:pStyle w:val="1"/>
        <w:spacing w:line="240" w:lineRule="auto" w:before="0" w:after="0"/>
      </w:pPr>
      <w:bookmarkStart w:name="BVPK-1636462546594" w:id="7"/>
      <w:bookmarkEnd w:id="7"/>
      <w:r>
        <w:rPr>
          <w:rFonts w:ascii="微软雅黑" w:hAnsi="微软雅黑" w:cs="微软雅黑" w:eastAsia="微软雅黑"/>
          <w:b w:val="true"/>
          <w:sz w:val="42"/>
        </w:rPr>
        <w:t>2. 为什么要用对象?
</w:t>
      </w:r>
    </w:p>
    <w:p>
      <w:pPr/>
      <w:bookmarkStart w:name="pjgh-1636462546594" w:id="8"/>
      <w:bookmarkEnd w:id="8"/>
      <w:r>
        <w:rPr/>
        <w:t xml:space="preserve">  * 统一管理多个数据</w:t>
      </w:r>
    </w:p>
    <w:p>
      <w:pPr/>
      <w:bookmarkStart w:name="UQW3-1636463014742" w:id="9"/>
      <w:bookmarkEnd w:id="9"/>
      <w:r/>
    </w:p>
    <w:p>
      <w:pPr>
        <w:pBdr>
          <w:bottom w:val="single"/>
        </w:pBdr>
      </w:pPr>
    </w:p>
    <w:p>
      <w:pPr/>
      <w:bookmarkStart w:name="tM9A-1636463014743" w:id="10"/>
      <w:bookmarkEnd w:id="10"/>
      <w:r>
        <w:rPr/>
        <w:t>
</w:t>
      </w:r>
    </w:p>
    <w:p>
      <w:pPr>
        <w:pStyle w:val="1"/>
        <w:spacing w:line="240" w:lineRule="auto" w:before="0" w:after="0"/>
      </w:pPr>
      <w:bookmarkStart w:name="nhhC-1636462546594" w:id="11"/>
      <w:bookmarkEnd w:id="11"/>
      <w:r>
        <w:rPr>
          <w:rFonts w:ascii="微软雅黑" w:hAnsi="微软雅黑" w:cs="微软雅黑" w:eastAsia="微软雅黑"/>
          <w:b w:val="true"/>
          <w:sz w:val="42"/>
        </w:rPr>
        <w:t>3. 对象的组成
</w:t>
      </w:r>
    </w:p>
    <w:p>
      <w:pPr/>
      <w:bookmarkStart w:name="4hSm-1636462546595" w:id="12"/>
      <w:bookmarkEnd w:id="12"/>
      <w:r>
        <w:rPr/>
        <w:t xml:space="preserve">  * 属性: 属性名(字符串)和属性值(任意)组成
</w:t>
      </w:r>
    </w:p>
    <w:p>
      <w:pPr/>
      <w:bookmarkStart w:name="MfsD-1636462546595" w:id="13"/>
      <w:bookmarkEnd w:id="13"/>
      <w:r>
        <w:rPr/>
        <w:t xml:space="preserve">  * 方法: 一种特别的属性(属性值是函数)</w:t>
      </w:r>
    </w:p>
    <w:p>
      <w:pPr/>
      <w:bookmarkStart w:name="YDHJ-1636463013618" w:id="14"/>
      <w:bookmarkEnd w:id="14"/>
      <w:r/>
    </w:p>
    <w:p>
      <w:pPr>
        <w:pBdr>
          <w:bottom w:val="single"/>
        </w:pBdr>
      </w:pPr>
    </w:p>
    <w:p>
      <w:pPr/>
      <w:bookmarkStart w:name="upvu-1636463013623" w:id="15"/>
      <w:bookmarkEnd w:id="15"/>
      <w:r>
        <w:rPr/>
        <w:t>
</w:t>
      </w:r>
    </w:p>
    <w:p>
      <w:pPr>
        <w:pStyle w:val="1"/>
        <w:spacing w:line="240" w:lineRule="auto" w:before="0" w:after="0"/>
      </w:pPr>
      <w:bookmarkStart w:name="GDEA-1636462546595" w:id="16"/>
      <w:bookmarkEnd w:id="16"/>
      <w:r>
        <w:rPr>
          <w:rFonts w:ascii="微软雅黑" w:hAnsi="微软雅黑" w:cs="微软雅黑" w:eastAsia="微软雅黑"/>
          <w:b w:val="true"/>
          <w:sz w:val="42"/>
        </w:rPr>
        <w:t>4. 如何访问对象内部数据?
</w:t>
      </w:r>
    </w:p>
    <w:p>
      <w:pPr/>
      <w:bookmarkStart w:name="qbNd-1636462546595" w:id="17"/>
      <w:bookmarkEnd w:id="17"/>
      <w:r>
        <w:rPr/>
        <w:t xml:space="preserve">  * .属性名: 编码简单, 有时不能用
</w:t>
      </w:r>
    </w:p>
    <w:p>
      <w:pPr/>
      <w:bookmarkStart w:name="xQAV-1636462546595" w:id="18"/>
      <w:bookmarkEnd w:id="18"/>
      <w:r>
        <w:rPr/>
        <w:t xml:space="preserve">  * ['属性名']: 编码麻烦, 能通用</w:t>
      </w:r>
    </w:p>
    <w:p>
      <w:pPr/>
      <w:bookmarkStart w:name="Yeww-1636463016837" w:id="19"/>
      <w:bookmarkEnd w:id="19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</w:pPr>
      <w:bookmarkStart w:name="aav4-1636463016839" w:id="20"/>
      <w:bookmarkEnd w:id="20"/>
      <w:r>
        <w:rPr>
          <w:rFonts w:ascii="微软雅黑" w:hAnsi="微软雅黑" w:cs="微软雅黑" w:eastAsia="微软雅黑"/>
          <w:b w:val="true"/>
          <w:sz w:val="42"/>
        </w:rPr>
        <w:t>5.问题: 什么时候必须使用['属性名']的方式?
</w:t>
      </w:r>
    </w:p>
    <w:p>
      <w:pPr/>
      <w:bookmarkStart w:name="BPdV-1636463017865" w:id="21"/>
      <w:bookmarkEnd w:id="21"/>
      <w:r>
        <w:rPr/>
        <w:t xml:space="preserve">  1. 属性名包含特殊字符: - 空格
</w:t>
      </w:r>
    </w:p>
    <w:p>
      <w:pPr/>
      <w:bookmarkStart w:name="Y62J-1636463017865" w:id="22"/>
      <w:bookmarkEnd w:id="22"/>
      <w:r>
        <w:rPr/>
        <w:t xml:space="preserve">  2. 属性名不确定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2021-12-25T03:00:55Z</dcterms:created>
  <dc:creator>Apache POI</dc:creator>
</cp:coreProperties>
</file>