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0BB7A" w14:textId="77777777" w:rsidR="00C0392F" w:rsidRPr="007B1E06" w:rsidRDefault="00C0392F" w:rsidP="00C0392F">
      <w:pPr>
        <w:spacing w:before="52"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G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I</w:t>
      </w:r>
      <w:r w:rsidRPr="007B1E06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N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-2"/>
          <w:sz w:val="24"/>
          <w:szCs w:val="24"/>
        </w:rPr>
        <w:t>P</w:t>
      </w:r>
      <w:r w:rsidRPr="007B1E06">
        <w:rPr>
          <w:rFonts w:ascii="Times New Roman" w:eastAsia="Arial" w:hAnsi="Times New Roman" w:cs="Times New Roman"/>
          <w:b/>
          <w:bCs/>
          <w:spacing w:val="4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2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.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1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.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7</w:t>
      </w:r>
      <w:r w:rsidRPr="007B1E06">
        <w:rPr>
          <w:rFonts w:ascii="Times New Roman" w:eastAsia="Arial" w:hAnsi="Times New Roman" w:cs="Times New Roman"/>
          <w:b/>
          <w:bCs/>
          <w:spacing w:val="4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1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>5</w:t>
      </w:r>
      <w:r w:rsidRPr="007B1E06">
        <w:rPr>
          <w:rFonts w:ascii="Times New Roman" w:eastAsia="Arial" w:hAnsi="Times New Roman" w:cs="Times New Roman"/>
          <w:b/>
          <w:bCs/>
          <w:spacing w:val="28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8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-2"/>
          <w:w w:val="93"/>
          <w:sz w:val="24"/>
          <w:szCs w:val="24"/>
        </w:rPr>
        <w:t>P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r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tí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pu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,</w:t>
      </w:r>
      <w:r w:rsidRPr="007B1E06">
        <w:rPr>
          <w:rFonts w:ascii="Times New Roman" w:eastAsia="Arial" w:hAnsi="Times New Roman" w:cs="Times New Roman"/>
          <w:b/>
          <w:bCs/>
          <w:spacing w:val="5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r</w:t>
      </w:r>
      <w:r w:rsidRPr="007B1E06">
        <w:rPr>
          <w:rFonts w:ascii="Times New Roman" w:eastAsia="Arial" w:hAnsi="Times New Roman" w:cs="Times New Roman"/>
          <w:b/>
          <w:bCs/>
          <w:spacing w:val="5"/>
          <w:w w:val="93"/>
          <w:sz w:val="24"/>
          <w:szCs w:val="24"/>
        </w:rPr>
        <w:t>m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k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,</w:t>
      </w:r>
      <w:r w:rsidRPr="007B1E06">
        <w:rPr>
          <w:rFonts w:ascii="Times New Roman" w:eastAsia="Arial" w:hAnsi="Times New Roman" w:cs="Times New Roman"/>
          <w:b/>
          <w:bCs/>
          <w:spacing w:val="39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c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hno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óg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i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a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8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s </w:t>
      </w:r>
      <w:r w:rsidRPr="007B1E06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1"/>
          <w:w w:val="101"/>
          <w:sz w:val="24"/>
          <w:szCs w:val="24"/>
        </w:rPr>
        <w:t>z</w:t>
      </w:r>
      <w:r w:rsidRPr="007B1E06">
        <w:rPr>
          <w:rFonts w:ascii="Times New Roman" w:eastAsia="Arial" w:hAnsi="Times New Roman" w:cs="Times New Roman"/>
          <w:b/>
          <w:bCs/>
          <w:spacing w:val="3"/>
          <w:w w:val="92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3"/>
          <w:w w:val="92"/>
          <w:sz w:val="24"/>
          <w:szCs w:val="24"/>
        </w:rPr>
        <w:t>g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á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a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á</w:t>
      </w:r>
      <w:r w:rsidRPr="007B1E06">
        <w:rPr>
          <w:rFonts w:ascii="Times New Roman" w:eastAsia="Arial" w:hAnsi="Times New Roman" w:cs="Times New Roman"/>
          <w:b/>
          <w:bCs/>
          <w:spacing w:val="1"/>
          <w:w w:val="9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f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jl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1"/>
          <w:w w:val="9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1"/>
          <w:w w:val="101"/>
          <w:sz w:val="24"/>
          <w:szCs w:val="24"/>
        </w:rPr>
        <w:t>z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w w:val="91"/>
          <w:sz w:val="24"/>
          <w:szCs w:val="24"/>
        </w:rPr>
        <w:t>s</w:t>
      </w:r>
    </w:p>
    <w:p w14:paraId="6ED511AE" w14:textId="77777777" w:rsidR="00C0392F" w:rsidRPr="007B1E06" w:rsidRDefault="00C0392F" w:rsidP="00C0392F">
      <w:pPr>
        <w:spacing w:before="2" w:after="0" w:line="240" w:lineRule="auto"/>
        <w:jc w:val="center"/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</w:pPr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Online kapcsolatú, mobil, használt PET csomagoló palackok gyűjtésére, térfogat csökkentésére használandó berendez és visszavételi, összeg-meghatározó funkcióval kifejlesztése az </w:t>
      </w:r>
    </w:p>
    <w:p w14:paraId="7F1442A8" w14:textId="77777777" w:rsidR="00C0392F" w:rsidRPr="007B1E06" w:rsidRDefault="00C0392F" w:rsidP="00C0392F">
      <w:pPr>
        <w:spacing w:before="2" w:after="0" w:line="240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spellStart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>Innopro-Serv</w:t>
      </w:r>
      <w:proofErr w:type="spellEnd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 Magyarország Kft-nél</w:t>
      </w:r>
    </w:p>
    <w:p w14:paraId="1DA2AAC5" w14:textId="77777777" w:rsidR="00C0392F" w:rsidRDefault="00C0392F" w:rsidP="00C0392F">
      <w:pPr>
        <w:spacing w:before="2"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349124B" w14:textId="381E73DB" w:rsidR="00C0392F" w:rsidRDefault="00C0392F" w:rsidP="00092986">
      <w:pPr>
        <w:pStyle w:val="Nincstrkz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986">
        <w:rPr>
          <w:rFonts w:ascii="Times New Roman" w:hAnsi="Times New Roman" w:cs="Times New Roman"/>
          <w:sz w:val="24"/>
          <w:szCs w:val="24"/>
        </w:rPr>
        <w:t xml:space="preserve">című pályázati projektben megvalósult berendezés prototípus </w:t>
      </w:r>
      <w:r w:rsidRPr="00092986">
        <w:rPr>
          <w:rFonts w:ascii="Times New Roman" w:hAnsi="Times New Roman" w:cs="Times New Roman"/>
          <w:b/>
          <w:bCs/>
          <w:sz w:val="24"/>
          <w:szCs w:val="24"/>
        </w:rPr>
        <w:t>ügyfél kommunikációs felület bemutatása:</w:t>
      </w:r>
    </w:p>
    <w:p w14:paraId="034F5A0D" w14:textId="77777777" w:rsidR="00092986" w:rsidRPr="00092986" w:rsidRDefault="00092986" w:rsidP="00092986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454F9373" w14:textId="50FC804C" w:rsidR="00C0392F" w:rsidRPr="00DF2F3A" w:rsidRDefault="00C0392F" w:rsidP="00C0392F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b/>
          <w:sz w:val="24"/>
          <w:szCs w:val="24"/>
        </w:rPr>
        <w:t>LCD monitor alapfunkciók</w:t>
      </w:r>
      <w:r w:rsidRPr="00DF2F3A">
        <w:rPr>
          <w:rFonts w:ascii="Times New Roman" w:hAnsi="Times New Roman" w:cs="Times New Roman"/>
          <w:sz w:val="24"/>
          <w:szCs w:val="24"/>
        </w:rPr>
        <w:t xml:space="preserve">: a rendszer „kommunikál” a felhasználókkal, bemutatja a berendezés működését, használatát, értesíti őket például a helytelen használatról, az általuk visszavitt PET palackok darabszámáról, értékéről, kifizetésre kerülő összegről. </w:t>
      </w:r>
    </w:p>
    <w:p w14:paraId="18D87234" w14:textId="77777777" w:rsidR="00C0392F" w:rsidRPr="00DF2F3A" w:rsidRDefault="00C0392F" w:rsidP="00C0392F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42A1FD0C" w14:textId="26506491" w:rsidR="00C0392F" w:rsidRDefault="00C0392F" w:rsidP="00C0392F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b/>
          <w:sz w:val="24"/>
          <w:szCs w:val="24"/>
        </w:rPr>
        <w:t>PET visszaváltás folyamat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DF2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2F3A">
        <w:rPr>
          <w:rFonts w:ascii="Times New Roman" w:hAnsi="Times New Roman" w:cs="Times New Roman"/>
          <w:sz w:val="24"/>
          <w:szCs w:val="24"/>
        </w:rPr>
        <w:t>a külső kamera érzékeli a potenciális ügyfél jelenlétét, a beadó nyílás megközelítésekor a biztonsági retesz elhúzódik, a palack berendezésbe jutását követően az ajtó visszazáródik, ekkor a palackazonosítás megtörténik. A súly, méret és szín azonosításával a palack értéke megállapításra került 1-5 másodperc alatt, ezt követően átkerül a térfogat csökkentő egységbe, ahol a 5-20 másodpercet tölt és ezt követően a tárolóba kerül. A folyamat ezzel lezárul, az újabb palack fogadása indulhat. A teljes mechanikai ciklus várható időtartama 30 másodperc körül tervezett. A blokk, nyugta nyomtatást az ügyfél nyomógomb vagy érintőképernyő segítségével indítja.</w:t>
      </w:r>
    </w:p>
    <w:p w14:paraId="752ECCB7" w14:textId="77777777" w:rsidR="00C0392F" w:rsidRPr="00DF2F3A" w:rsidRDefault="00C0392F" w:rsidP="00C0392F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5B758C20" w14:textId="19954A80" w:rsidR="00C0392F" w:rsidRDefault="00C0392F" w:rsidP="00C0392F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6E4824">
        <w:rPr>
          <w:rFonts w:ascii="Times New Roman" w:hAnsi="Times New Roman" w:cs="Times New Roman"/>
          <w:b/>
          <w:bCs/>
          <w:sz w:val="24"/>
          <w:szCs w:val="24"/>
        </w:rPr>
        <w:t>Hibás termék (szennyezett, nem megfelelő alapanyagú, vagy idegen anyagot tartalmazó palack) észlelésekor az azonosítást követően a beadó nyílás biztonsági ajtaja nyílik</w:t>
      </w:r>
      <w:r w:rsidR="00092986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hibás terméket az ügyfél el kell, hogy távolítsa a beadónyíllásból.</w:t>
      </w:r>
      <w:r w:rsidRPr="00DF2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C31B27" w14:textId="77777777" w:rsidR="00C0392F" w:rsidRPr="00DF2F3A" w:rsidRDefault="00C0392F" w:rsidP="00C0392F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478D8E80" w14:textId="52F58AD2" w:rsidR="00C0392F" w:rsidRDefault="00C0392F" w:rsidP="00C0392F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Amennyiben a berendezés pillanatnyilag üzemképtelen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F3A">
        <w:rPr>
          <w:rFonts w:ascii="Times New Roman" w:hAnsi="Times New Roman" w:cs="Times New Roman"/>
          <w:sz w:val="24"/>
          <w:szCs w:val="24"/>
        </w:rPr>
        <w:t>(műszaki hiba, megtelt tároló, vagy kiürült blokknyomtató) a várható üzembe helyezés időpontjáról értesíti az ügyfelet.</w:t>
      </w:r>
    </w:p>
    <w:p w14:paraId="30DB8A75" w14:textId="715B811E" w:rsidR="00C0392F" w:rsidRDefault="00C0392F" w:rsidP="00C0392F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5E755B33" w14:textId="5B2E262D" w:rsidR="00C0392F" w:rsidRDefault="00C0392F" w:rsidP="00C0392F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érintőképernyő „üresjáratban” amikor nincs ügyfél kiszolgálás, bemutatja a berendezés működését, és reklámfelületként üzemel.</w:t>
      </w:r>
    </w:p>
    <w:p w14:paraId="147B655E" w14:textId="5CEC7288" w:rsidR="00C0392F" w:rsidRDefault="00C0392F" w:rsidP="00C0392F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341D49F8" w14:textId="77777777" w:rsidR="00092986" w:rsidRDefault="00092986" w:rsidP="00C0392F">
      <w:pPr>
        <w:rPr>
          <w:rFonts w:ascii="Times New Roman" w:hAnsi="Times New Roman" w:cs="Times New Roman"/>
          <w:b/>
          <w:sz w:val="24"/>
          <w:szCs w:val="24"/>
        </w:rPr>
      </w:pPr>
    </w:p>
    <w:p w14:paraId="79B4484E" w14:textId="0F57BDE9" w:rsidR="00C0392F" w:rsidRDefault="00C0392F" w:rsidP="00C0392F">
      <w:pPr>
        <w:rPr>
          <w:b/>
        </w:rPr>
      </w:pPr>
      <w:r w:rsidRPr="00DF2F3A">
        <w:rPr>
          <w:rFonts w:ascii="Times New Roman" w:hAnsi="Times New Roman" w:cs="Times New Roman"/>
          <w:b/>
          <w:sz w:val="24"/>
          <w:szCs w:val="24"/>
        </w:rPr>
        <w:t>A projekt támogatója:</w:t>
      </w:r>
    </w:p>
    <w:p w14:paraId="75F2ABC3" w14:textId="5D8256E0" w:rsidR="00C0392F" w:rsidRDefault="00C0392F" w:rsidP="00C0392F">
      <w:pPr>
        <w:pStyle w:val="Nincstrkz"/>
        <w:jc w:val="both"/>
        <w:rPr>
          <w:noProof/>
          <w:lang w:eastAsia="hu-HU"/>
        </w:rPr>
      </w:pPr>
      <w:r>
        <w:rPr>
          <w:noProof/>
          <w:lang w:eastAsia="hu-HU"/>
        </w:rPr>
        <w:t xml:space="preserve">   </w:t>
      </w:r>
      <w:r>
        <w:rPr>
          <w:noProof/>
          <w:lang w:eastAsia="hu-HU"/>
        </w:rPr>
        <w:drawing>
          <wp:inline distT="0" distB="0" distL="0" distR="0" wp14:anchorId="7AE2CF6A" wp14:editId="6A3C0AFE">
            <wp:extent cx="1873250" cy="1060450"/>
            <wp:effectExtent l="19050" t="0" r="0" b="0"/>
            <wp:docPr id="3" name="Ké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795" cy="10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 Köszönjük a Magyar Állam és az Európai Unió támogatását</w:t>
      </w:r>
    </w:p>
    <w:p w14:paraId="6C4BB101" w14:textId="2ED26734" w:rsidR="00C0392F" w:rsidRPr="00DF2F3A" w:rsidRDefault="00C0392F" w:rsidP="00C0392F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F3A">
        <w:rPr>
          <w:noProof/>
        </w:rPr>
        <w:drawing>
          <wp:inline distT="0" distB="0" distL="0" distR="0" wp14:anchorId="58CE08D6" wp14:editId="39835C28">
            <wp:extent cx="11494002" cy="1242820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334" cy="129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61B49" w14:textId="77777777" w:rsidR="002078B8" w:rsidRDefault="002078B8"/>
    <w:sectPr w:rsidR="0020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2F"/>
    <w:rsid w:val="00092986"/>
    <w:rsid w:val="002078B8"/>
    <w:rsid w:val="00C0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1429"/>
  <w15:chartTrackingRefBased/>
  <w15:docId w15:val="{794B1090-12E1-458D-88A5-E53C48C6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392F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C039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249</Words>
  <Characters>1719</Characters>
  <Application>Microsoft Office Word</Application>
  <DocSecurity>0</DocSecurity>
  <Lines>14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</dc:creator>
  <cp:keywords/>
  <dc:description/>
  <cp:lastModifiedBy>i3</cp:lastModifiedBy>
  <cp:revision>2</cp:revision>
  <dcterms:created xsi:type="dcterms:W3CDTF">2020-09-21T18:51:00Z</dcterms:created>
  <dcterms:modified xsi:type="dcterms:W3CDTF">2020-09-24T18:01:00Z</dcterms:modified>
</cp:coreProperties>
</file>