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b w:val="1"/>
          <w:bCs w:val="1"/>
        </w:rPr>
        <w:t xml:space="preserve">PROY241015-040</w:t>
      </w:r>
    </w:p>
    <w:p>
      <w:pPr/>
      <w:r>
        <w:rPr/>
        <w:t xml:space="preserve">
</w:t>
      </w:r>
    </w:p>
    <w:p>
      <w:pPr/>
      <w:r>
        <w:rPr>
          <w:rStyle w:val="textStyle"/>
        </w:rPr>
        <w:t xml:space="preserve">Medellín </w:t>
      </w:r>
      <w:r>
        <w:rPr>
          <w:b w:val="1"/>
          <w:bCs w:val="1"/>
        </w:rPr>
        <w:t xml:space="preserve">15/10/2024</w:t>
      </w:r>
    </w:p>
    <w:p>
      <w:pPr/>
      <w:r>
        <w:rPr/>
        <w:t xml:space="preserve">
</w:t>
      </w:r>
    </w:p>
    <w:p>
      <w:pPr/>
      <w:r>
        <w:rPr>
          <w:rStyle w:val="textStyle"/>
        </w:rPr>
        <w:t xml:space="preserve">Señor(es): </w:t>
      </w:r>
      <w:r>
        <w:rPr>
          <w:b w:val="1"/>
          <w:bCs w:val="1"/>
        </w:rPr>
        <w:t xml:space="preserve">Ubisoft</w:t>
      </w:r>
    </w:p>
    <w:p>
      <w:pPr/>
      <w:r>
        <w:rPr/>
        <w:t xml:space="preserve">
</w:t>
      </w:r>
    </w:p>
    <w:p>
      <w:pPr/>
      <w:r>
        <w:rPr>
          <w:rStyle w:val="textStyle"/>
        </w:rPr>
        <w:t xml:space="preserve">Ciudad: </w:t>
      </w:r>
      <w:r>
        <w:rPr>
          <w:b w:val="1"/>
          <w:bCs w:val="1"/>
        </w:rPr>
        <w:t xml:space="preserve">Guadalajara de Buga</w:t>
      </w:r>
    </w:p>
    <w:p>
      <w:pPr/>
      <w:r>
        <w:rPr/>
        <w:t xml:space="preserve">
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</w:t>
      </w:r>
      <w:r>
        <w:rPr>
          <w:b w:val="1"/>
          <w:bCs w:val="1"/>
        </w:rPr>
        <w:t xml:space="preserve">280.00 kWh</w:t>
      </w:r>
      <w:r>
        <w:rPr>
          <w:rStyle w:val="textStyle"/>
        </w:rPr>
        <w:t xml:space="preserve"> y el costo actual por kWh es de </w:t>
      </w:r>
      <w:r>
        <w:rPr>
          <w:b w:val="1"/>
          <w:bCs w:val="1"/>
        </w:rPr>
        <w:t xml:space="preserve">474.00</w:t>
      </w:r>
      <w:r>
        <w:rPr>
          <w:rStyle w:val="textStyle"/>
        </w:rPr>
        <w:t xml:space="preserve">, es decir que el gasto por energía es de $</w:t>
      </w:r>
      <w:r>
        <w:rPr>
          <w:b w:val="1"/>
          <w:bCs w:val="1"/>
        </w:rPr>
        <w:t xml:space="preserve">149,220 al mes.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</w:t>
      </w:r>
      <w:r>
        <w:rPr>
          <w:b w:val="1"/>
          <w:bCs w:val="1"/>
        </w:rPr>
        <w:t xml:space="preserve">2.30 kWp</w:t>
      </w:r>
      <w:r>
        <w:rPr>
          <w:rStyle w:val="textStyle"/>
        </w:rPr>
        <w:t xml:space="preserve">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4.00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2.30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289.8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11.96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280.00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4.00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2.30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$20,108,219.36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$20,108,219.36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$20,108,219.36</w:t>
            </w:r>
          </w:p>
        </w:tc>
      </w:tr>
    </w:tbl>
    <w:p/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2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2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20.7%</w:t>
            </w:r>
          </w:p>
        </w:tc>
        <w:tc>
          <w:tcPr>
            <w:tcW w:w="200" w:type="dxa"/>
            <w:vAlign w:val="center"/>
            <w:noWrap/>
          </w:tcPr>
          <w:p/>
        </w:tc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3.58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/>
      <w:r>
        <w:rPr/>
        <w:t xml:space="preserve">
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/>
      <w:r>
        <w:rPr/>
        <w:t xml:space="preserve">
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W w:w="0" w:type="auto"/>
        <w:tblLayout w:type="autofit"/>
        <w:tblBorders>
          <w:top w:val="single" w:sz="6" w:color="FFFFFF"/>
          <w:left w:val="single" w:sz="6" w:color="FFFFFF"/>
          <w:right w:val="single" w:sz="6" w:color="FFFFFF"/>
          <w:bottom w:val="single" w:sz="6" w:color="FFFFFF"/>
          <w:insideH w:val="single" w:sz="6" w:color="FFFFFF"/>
          <w:insideV w:val="single" w:sz="6" w:color="FFFFFF"/>
        </w:tblBorders>
      </w:tblPr>
      <w:tr>
        <w:trPr>
          <w:trHeight w:val="2000" w:hRule="atLeast"/>
        </w:trPr>
        <w:tc>
          <w:tcPr>
            <w:tcW w:w="4000" w:type="dxa"/>
            <w:vAlign w:val="center"/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/>
    <w:p/>
    <w:p/>
    <w:p>
      <w:pPr/>
      <w:r>
        <w:rPr>
          <w:rStyle w:val="textStyle"/>
        </w:rPr>
        <w:t xml:space="preserve">Atentamente,</w:t>
      </w:r>
    </w:p>
    <w:p>
      <w:pPr/>
      <w:r>
        <w:rPr/>
        <w:t xml:space="preserve">
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  <w:pPr>
      <w:spacing w:before="0" w:after="0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character">
    <w:name w:val="boldStyle"/>
    <w:rPr>
      <w:sz w:val="24"/>
      <w:szCs w:val="24"/>
      <w:b w:val="1"/>
      <w:bCs w:val="1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#FFFFFF"/>
        <w:left w:val="single" w:sz="6" w:color="#FFFFFF"/>
        <w:right w:val="single" w:sz="6" w:color="#FFFFFF"/>
        <w:bottom w:val="single" w:sz="6" w:color="#FFFFFF"/>
        <w:insideH w:val="single" w:sz="6" w:color="#FFFFFF"/>
        <w:insideV w:val="single" w:sz="6" w:color="#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1" w:color="FFFFFF"/>
        <w:left w:val="single" w:sz="1" w:color="FFFFFF"/>
        <w:right w:val="single" w:sz="1" w:color="FFFFFF"/>
        <w:bottom w:val="single" w:sz="1" w:color="FFFFFF"/>
        <w:insideH w:val="single" w:sz="1" w:color="FFFFFF"/>
        <w:insideV w:val="single" w:sz="1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2024-10-15T19:47:19+00:00</dcterms:created>
  <dcterms:modified xsi:type="dcterms:W3CDTF">2024-10-15T19:47:19+00:00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