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C410F2" w14:paraId="40839C19" w14:textId="77777777" w:rsidTr="00C410F2">
        <w:tc>
          <w:tcPr>
            <w:tcW w:w="4675" w:type="dxa"/>
          </w:tcPr>
          <w:p w14:paraId="02E6DC03" w14:textId="12185708" w:rsidR="00C410F2" w:rsidRDefault="00C410F2" w:rsidP="00C410F2">
            <w:r>
              <w:t>Name</w:t>
            </w:r>
          </w:p>
        </w:tc>
        <w:tc>
          <w:tcPr>
            <w:tcW w:w="4675" w:type="dxa"/>
          </w:tcPr>
          <w:p w14:paraId="6D9321C6" w14:textId="27BBD0E2" w:rsidR="00C410F2" w:rsidRDefault="00C410F2" w:rsidP="00C410F2">
            <w:r>
              <w:t>Mu</w:t>
            </w:r>
            <w:r>
              <w:t>h</w:t>
            </w:r>
            <w:r>
              <w:t>ammad Saad Ali</w:t>
            </w:r>
          </w:p>
        </w:tc>
      </w:tr>
      <w:tr w:rsidR="00C410F2" w14:paraId="747A926A" w14:textId="77777777" w:rsidTr="00C410F2">
        <w:tc>
          <w:tcPr>
            <w:tcW w:w="4675" w:type="dxa"/>
          </w:tcPr>
          <w:p w14:paraId="14083C88" w14:textId="1915D693" w:rsidR="00C410F2" w:rsidRDefault="00C410F2" w:rsidP="00C410F2">
            <w:r>
              <w:t>REG. No</w:t>
            </w:r>
          </w:p>
        </w:tc>
        <w:tc>
          <w:tcPr>
            <w:tcW w:w="4675" w:type="dxa"/>
          </w:tcPr>
          <w:p w14:paraId="1B06F1E5" w14:textId="75D57940" w:rsidR="00C410F2" w:rsidRDefault="00C410F2" w:rsidP="00C410F2">
            <w:r>
              <w:t>DSAI241103089</w:t>
            </w:r>
          </w:p>
        </w:tc>
      </w:tr>
      <w:tr w:rsidR="00C410F2" w14:paraId="134BCDF8" w14:textId="77777777" w:rsidTr="00C410F2">
        <w:tc>
          <w:tcPr>
            <w:tcW w:w="4675" w:type="dxa"/>
          </w:tcPr>
          <w:p w14:paraId="1D4FDD81" w14:textId="199980C4" w:rsidR="00C410F2" w:rsidRDefault="00C410F2" w:rsidP="00C410F2">
            <w:r>
              <w:t>Section</w:t>
            </w:r>
          </w:p>
        </w:tc>
        <w:tc>
          <w:tcPr>
            <w:tcW w:w="4675" w:type="dxa"/>
          </w:tcPr>
          <w:p w14:paraId="1BF14E0B" w14:textId="30EDA410" w:rsidR="00C410F2" w:rsidRDefault="00C410F2" w:rsidP="00C410F2">
            <w:r>
              <w:t>3B</w:t>
            </w:r>
          </w:p>
        </w:tc>
      </w:tr>
    </w:tbl>
    <w:p w14:paraId="494EAA9F" w14:textId="77777777" w:rsidR="0099275F" w:rsidRDefault="0099275F">
      <w:pPr>
        <w:pBdr>
          <w:bottom w:val="single" w:sz="6" w:space="1" w:color="auto"/>
        </w:pBdr>
      </w:pPr>
    </w:p>
    <w:p w14:paraId="61BAB4FF" w14:textId="77777777" w:rsidR="0099275F" w:rsidRDefault="0099275F"/>
    <w:p w14:paraId="52BE73BA" w14:textId="4F17CF31" w:rsidR="0099275F" w:rsidRPr="00384B9C" w:rsidRDefault="00384B9C">
      <w:pPr>
        <w:rPr>
          <w:b/>
        </w:rPr>
      </w:pPr>
      <w:r w:rsidRPr="00384B9C">
        <w:rPr>
          <w:b/>
        </w:rPr>
        <w:t>Lab</w:t>
      </w:r>
      <w:r w:rsidR="0099275F" w:rsidRPr="00384B9C">
        <w:rPr>
          <w:b/>
        </w:rPr>
        <w:t xml:space="preserve"> 3: Subnet</w:t>
      </w:r>
      <w:r w:rsidRPr="00384B9C">
        <w:rPr>
          <w:b/>
        </w:rPr>
        <w:t>ting and IP Address Assignment</w:t>
      </w:r>
    </w:p>
    <w:p w14:paraId="6F6A7F48" w14:textId="77777777" w:rsidR="0099275F" w:rsidRDefault="0099275F"/>
    <w:p w14:paraId="63A1EFC1" w14:textId="5DEE6449" w:rsidR="0099275F" w:rsidRPr="00384B9C" w:rsidRDefault="00384B9C">
      <w:pPr>
        <w:rPr>
          <w:b/>
        </w:rPr>
      </w:pPr>
      <w:r>
        <w:rPr>
          <w:b/>
        </w:rPr>
        <w:t>Objective:</w:t>
      </w:r>
    </w:p>
    <w:p w14:paraId="5677B007" w14:textId="77777777" w:rsidR="0099275F" w:rsidRDefault="0099275F">
      <w:r>
        <w:t>The objective of this lab is to help students understand the concept of subnetting and practice dividing a network into smaller sub-networks. Students will also learn how to assign IP addresses to different hosts based on their subnet calculations.</w:t>
      </w:r>
    </w:p>
    <w:p w14:paraId="48A8F27B" w14:textId="77777777" w:rsidR="0099275F" w:rsidRDefault="0099275F"/>
    <w:p w14:paraId="146B2EC7" w14:textId="0D13E51D" w:rsidR="0099275F" w:rsidRPr="00384B9C" w:rsidRDefault="00384B9C">
      <w:pPr>
        <w:rPr>
          <w:b/>
        </w:rPr>
      </w:pPr>
      <w:r>
        <w:rPr>
          <w:b/>
        </w:rPr>
        <w:t>Introduction:</w:t>
      </w:r>
    </w:p>
    <w:p w14:paraId="6EEE56D1" w14:textId="77777777" w:rsidR="0099275F" w:rsidRDefault="0099275F">
      <w:r>
        <w:t>Subnetting is the process of dividing a larger network into smaller, more manageable segments known as subnets. It improves network performance, enhances security, and allows efficient use of IP address space. Understanding how to calculate subnets, determine valid host ranges, and assign IPs correctly is a fundamental skill in networking.</w:t>
      </w:r>
    </w:p>
    <w:p w14:paraId="4885778D" w14:textId="77777777" w:rsidR="0099275F" w:rsidRDefault="0099275F"/>
    <w:p w14:paraId="43483E27" w14:textId="77777777" w:rsidR="0099275F" w:rsidRDefault="0099275F">
      <w:r>
        <w:t>This lab focuses on calculating subnets manually and applying those calculations by assigning IP addresses to devices in a local network.</w:t>
      </w:r>
    </w:p>
    <w:p w14:paraId="45854784" w14:textId="77777777" w:rsidR="0099275F" w:rsidRDefault="0099275F"/>
    <w:p w14:paraId="25157BA1" w14:textId="4A6A5C1B" w:rsidR="0099275F" w:rsidRPr="00384B9C" w:rsidRDefault="00384B9C">
      <w:pPr>
        <w:rPr>
          <w:b/>
        </w:rPr>
      </w:pPr>
      <w:r>
        <w:rPr>
          <w:b/>
        </w:rPr>
        <w:t>Key Concepts:</w:t>
      </w:r>
    </w:p>
    <w:p w14:paraId="44349FD0" w14:textId="77777777" w:rsidR="0099275F" w:rsidRDefault="0099275F"/>
    <w:p w14:paraId="31E3BD9D" w14:textId="04CF8D9C" w:rsidR="0099275F" w:rsidRPr="00384B9C" w:rsidRDefault="00384B9C" w:rsidP="0099275F">
      <w:pPr>
        <w:pStyle w:val="ListParagraph"/>
        <w:numPr>
          <w:ilvl w:val="0"/>
          <w:numId w:val="1"/>
        </w:numPr>
        <w:rPr>
          <w:b/>
        </w:rPr>
      </w:pPr>
      <w:r>
        <w:rPr>
          <w:b/>
        </w:rPr>
        <w:t>IP Address:</w:t>
      </w:r>
    </w:p>
    <w:p w14:paraId="08EDFBB7" w14:textId="77777777" w:rsidR="0099275F" w:rsidRDefault="0099275F">
      <w:r>
        <w:t xml:space="preserve">   An IP address identifies a device on a network. It consists of a network portion and a host portion.</w:t>
      </w:r>
    </w:p>
    <w:p w14:paraId="2CDE607E" w14:textId="77777777" w:rsidR="0099275F" w:rsidRDefault="0099275F"/>
    <w:p w14:paraId="6A288069" w14:textId="6A04CD21" w:rsidR="0099275F" w:rsidRPr="00384B9C" w:rsidRDefault="00384B9C" w:rsidP="0099275F">
      <w:pPr>
        <w:pStyle w:val="ListParagraph"/>
        <w:numPr>
          <w:ilvl w:val="0"/>
          <w:numId w:val="1"/>
        </w:numPr>
        <w:rPr>
          <w:b/>
        </w:rPr>
      </w:pPr>
      <w:r>
        <w:rPr>
          <w:b/>
        </w:rPr>
        <w:t>Subnet Mask:</w:t>
      </w:r>
    </w:p>
    <w:p w14:paraId="2ED336A7" w14:textId="77777777" w:rsidR="0099275F" w:rsidRDefault="0099275F">
      <w:r>
        <w:lastRenderedPageBreak/>
        <w:t xml:space="preserve">   A subnet mask determines how many bits belong to the network and how many belong to hosts. It helps divide an IP address into network and host components.</w:t>
      </w:r>
    </w:p>
    <w:p w14:paraId="77E47DD4" w14:textId="77777777" w:rsidR="0099275F" w:rsidRPr="00384B9C" w:rsidRDefault="0099275F">
      <w:pPr>
        <w:rPr>
          <w:b/>
        </w:rPr>
      </w:pPr>
    </w:p>
    <w:p w14:paraId="13BC3411" w14:textId="0305E368" w:rsidR="0099275F" w:rsidRPr="00384B9C" w:rsidRDefault="00384B9C" w:rsidP="0099275F">
      <w:pPr>
        <w:pStyle w:val="ListParagraph"/>
        <w:numPr>
          <w:ilvl w:val="0"/>
          <w:numId w:val="1"/>
        </w:numPr>
        <w:rPr>
          <w:b/>
        </w:rPr>
      </w:pPr>
      <w:r>
        <w:rPr>
          <w:b/>
        </w:rPr>
        <w:t>Network ID and Broadcast ID:</w:t>
      </w:r>
    </w:p>
    <w:p w14:paraId="36262201" w14:textId="77777777" w:rsidR="0099275F" w:rsidRDefault="0099275F">
      <w:r>
        <w:t xml:space="preserve">   • The **Network ID** is the first address of a subnet and identifies the subnet itself.</w:t>
      </w:r>
    </w:p>
    <w:p w14:paraId="6FF3522F" w14:textId="77777777" w:rsidR="0099275F" w:rsidRDefault="0099275F">
      <w:r>
        <w:t xml:space="preserve">   • The **Broadcast ID** is the last address in the subnet and is used to send messages to all devices within that subnet.</w:t>
      </w:r>
    </w:p>
    <w:p w14:paraId="64A4BC66" w14:textId="77777777" w:rsidR="0099275F" w:rsidRDefault="0099275F"/>
    <w:p w14:paraId="1EDC817A" w14:textId="3349C4F4" w:rsidR="0099275F" w:rsidRPr="00384B9C" w:rsidRDefault="00384B9C" w:rsidP="0099275F">
      <w:pPr>
        <w:pStyle w:val="ListParagraph"/>
        <w:numPr>
          <w:ilvl w:val="0"/>
          <w:numId w:val="1"/>
        </w:numPr>
        <w:rPr>
          <w:b/>
        </w:rPr>
      </w:pPr>
      <w:r>
        <w:rPr>
          <w:b/>
        </w:rPr>
        <w:t>Host Range:</w:t>
      </w:r>
    </w:p>
    <w:p w14:paraId="0C5FF8CB" w14:textId="77777777" w:rsidR="0099275F" w:rsidRDefault="0099275F">
      <w:r>
        <w:t xml:space="preserve">   The addresses between the network ID and broadcast ID are valid for assigning to devices.</w:t>
      </w:r>
    </w:p>
    <w:p w14:paraId="58D8448F" w14:textId="77777777" w:rsidR="0099275F" w:rsidRDefault="0099275F"/>
    <w:p w14:paraId="7BCB005B" w14:textId="6C7538F7" w:rsidR="0099275F" w:rsidRPr="00384B9C" w:rsidRDefault="00384B9C" w:rsidP="0099275F">
      <w:pPr>
        <w:pStyle w:val="ListParagraph"/>
        <w:numPr>
          <w:ilvl w:val="0"/>
          <w:numId w:val="1"/>
        </w:numPr>
        <w:rPr>
          <w:b/>
        </w:rPr>
      </w:pPr>
      <w:r>
        <w:rPr>
          <w:b/>
        </w:rPr>
        <w:t>CIDR Notation:</w:t>
      </w:r>
    </w:p>
    <w:p w14:paraId="35D99E2B" w14:textId="77777777" w:rsidR="0099275F" w:rsidRDefault="0099275F">
      <w:r>
        <w:t xml:space="preserve">   CIDR (Classless Inter-Domain Routing) represents subnet masks using a slash, such as /24 or /26, indicating how many bits are used for the network.</w:t>
      </w:r>
    </w:p>
    <w:p w14:paraId="78959BE1" w14:textId="77777777" w:rsidR="0099275F" w:rsidRDefault="0099275F"/>
    <w:p w14:paraId="1E89F2CA" w14:textId="3263AC5E" w:rsidR="0099275F" w:rsidRPr="00384B9C" w:rsidRDefault="0099275F">
      <w:pPr>
        <w:rPr>
          <w:b/>
        </w:rPr>
      </w:pPr>
      <w:r w:rsidRPr="00384B9C">
        <w:rPr>
          <w:b/>
        </w:rPr>
        <w:t>Subnetting</w:t>
      </w:r>
      <w:r w:rsidR="00384B9C">
        <w:rPr>
          <w:b/>
        </w:rPr>
        <w:t xml:space="preserve"> Procedure:</w:t>
      </w:r>
    </w:p>
    <w:p w14:paraId="2D33E003" w14:textId="77777777" w:rsidR="0099275F" w:rsidRDefault="0099275F">
      <w:r>
        <w:t>Students will learn how to:</w:t>
      </w:r>
    </w:p>
    <w:p w14:paraId="3A25A882" w14:textId="77777777" w:rsidR="0099275F" w:rsidRDefault="0099275F">
      <w:r>
        <w:t>• Determine the number of required subnets.</w:t>
      </w:r>
    </w:p>
    <w:p w14:paraId="51BE5FC3" w14:textId="77777777" w:rsidR="0099275F" w:rsidRDefault="0099275F">
      <w:r>
        <w:t>• Calculate the new subnet mask.</w:t>
      </w:r>
    </w:p>
    <w:p w14:paraId="0F6CA232" w14:textId="77777777" w:rsidR="0099275F" w:rsidRDefault="0099275F">
      <w:r>
        <w:t>• Identify the block size.</w:t>
      </w:r>
    </w:p>
    <w:p w14:paraId="55971049" w14:textId="020755F5" w:rsidR="0099275F" w:rsidRDefault="0099275F">
      <w:r>
        <w:t>• List each subnet’s network ID, broadcast ID, and valid host range.</w:t>
      </w:r>
    </w:p>
    <w:p w14:paraId="1F589C3C" w14:textId="77777777" w:rsidR="0099275F" w:rsidRDefault="0099275F">
      <w:r>
        <w:t>• Assign IP addresses according to subnet divisions.</w:t>
      </w:r>
    </w:p>
    <w:p w14:paraId="256E69DD" w14:textId="77777777" w:rsidR="0099275F" w:rsidRDefault="0099275F"/>
    <w:p w14:paraId="17E00261" w14:textId="0ADBDF90" w:rsidR="0099275F" w:rsidRPr="00384B9C" w:rsidRDefault="00384B9C">
      <w:pPr>
        <w:rPr>
          <w:b/>
        </w:rPr>
      </w:pPr>
      <w:r>
        <w:rPr>
          <w:b/>
        </w:rPr>
        <w:t>Lab Activities:</w:t>
      </w:r>
    </w:p>
    <w:p w14:paraId="07C7F478" w14:textId="77777777" w:rsidR="0099275F" w:rsidRDefault="0099275F"/>
    <w:p w14:paraId="1CFA6009" w14:textId="39B0F747" w:rsidR="0099275F" w:rsidRDefault="0099275F" w:rsidP="00174F64">
      <w:pPr>
        <w:pStyle w:val="ListParagraph"/>
        <w:numPr>
          <w:ilvl w:val="0"/>
          <w:numId w:val="2"/>
        </w:numPr>
      </w:pPr>
      <w:r>
        <w:lastRenderedPageBreak/>
        <w:t>Perform subnetting on a given Class C network (e.g., 192.168.10.0/24).</w:t>
      </w:r>
    </w:p>
    <w:p w14:paraId="2A0902AE" w14:textId="77777777" w:rsidR="00174F64" w:rsidRDefault="00174F64" w:rsidP="00174F64">
      <w:pPr>
        <w:ind w:left="360"/>
      </w:pPr>
      <w:r>
        <w:t>Given Network: 192.168.10.0/24</w:t>
      </w:r>
    </w:p>
    <w:p w14:paraId="36B8919F" w14:textId="77777777" w:rsidR="00174F64" w:rsidRDefault="00174F64" w:rsidP="00174F64">
      <w:pPr>
        <w:ind w:left="360"/>
      </w:pPr>
      <w:r>
        <w:t>Number of Subnets Required: 4</w:t>
      </w:r>
    </w:p>
    <w:p w14:paraId="61B75461" w14:textId="77777777" w:rsidR="00174F64" w:rsidRDefault="00174F64" w:rsidP="00174F64">
      <w:pPr>
        <w:ind w:left="360"/>
      </w:pPr>
      <w:r>
        <w:t>Borrowed Bits: 2</w:t>
      </w:r>
    </w:p>
    <w:p w14:paraId="512D025A" w14:textId="77777777" w:rsidR="00174F64" w:rsidRDefault="00174F64" w:rsidP="00174F64">
      <w:pPr>
        <w:ind w:left="360"/>
      </w:pPr>
      <w:r>
        <w:t>New Subnet Mask: 255.255.255.192 (/26)</w:t>
      </w:r>
    </w:p>
    <w:p w14:paraId="790B1852" w14:textId="46C00CDD" w:rsidR="00174F64" w:rsidRDefault="00174F64" w:rsidP="00174F64">
      <w:pPr>
        <w:ind w:left="360"/>
      </w:pPr>
      <w:r>
        <w:t>Number of Hosts per Subnet: 62</w:t>
      </w:r>
    </w:p>
    <w:p w14:paraId="4C42F4D6" w14:textId="30283C57" w:rsidR="0099275F" w:rsidRDefault="0099275F" w:rsidP="00174F64">
      <w:pPr>
        <w:pStyle w:val="ListParagraph"/>
        <w:numPr>
          <w:ilvl w:val="0"/>
          <w:numId w:val="2"/>
        </w:numPr>
      </w:pPr>
      <w:r>
        <w:t>Calculate four equal subnets and determine their network IDs and broadcast IDs.</w:t>
      </w:r>
    </w:p>
    <w:p w14:paraId="33EBC575" w14:textId="77777777" w:rsidR="00174F64" w:rsidRPr="00174F64" w:rsidRDefault="00174F64" w:rsidP="00174F64">
      <w:pPr>
        <w:ind w:left="360"/>
      </w:pPr>
      <w:r w:rsidRPr="00174F64">
        <w:rPr>
          <w:b/>
          <w:bCs/>
        </w:rPr>
        <w:t>Subnet 1:</w:t>
      </w:r>
    </w:p>
    <w:p w14:paraId="7702F2F7" w14:textId="77777777" w:rsidR="00174F64" w:rsidRPr="00174F64" w:rsidRDefault="00174F64" w:rsidP="00174F64">
      <w:pPr>
        <w:pStyle w:val="ListParagraph"/>
        <w:numPr>
          <w:ilvl w:val="0"/>
          <w:numId w:val="3"/>
        </w:numPr>
      </w:pPr>
      <w:r w:rsidRPr="00174F64">
        <w:t xml:space="preserve">Network ID: </w:t>
      </w:r>
      <w:r w:rsidRPr="00174F64">
        <w:rPr>
          <w:b/>
          <w:bCs/>
        </w:rPr>
        <w:t>192.168.10.0</w:t>
      </w:r>
    </w:p>
    <w:p w14:paraId="472FE94A" w14:textId="77777777" w:rsidR="00174F64" w:rsidRPr="00174F64" w:rsidRDefault="00174F64" w:rsidP="00174F64">
      <w:pPr>
        <w:pStyle w:val="ListParagraph"/>
        <w:numPr>
          <w:ilvl w:val="0"/>
          <w:numId w:val="3"/>
        </w:numPr>
      </w:pPr>
      <w:r w:rsidRPr="00174F64">
        <w:t xml:space="preserve">Broadcast ID: </w:t>
      </w:r>
      <w:r w:rsidRPr="00174F64">
        <w:rPr>
          <w:b/>
          <w:bCs/>
        </w:rPr>
        <w:t>192.168.10.63</w:t>
      </w:r>
      <w:r w:rsidRPr="00174F64">
        <w:t xml:space="preserve"> (Network + 63)</w:t>
      </w:r>
    </w:p>
    <w:p w14:paraId="5F240806" w14:textId="28BEA0FE" w:rsidR="00174F64" w:rsidRPr="00174F64" w:rsidRDefault="00174F64" w:rsidP="00174F64">
      <w:r>
        <w:rPr>
          <w:b/>
          <w:bCs/>
        </w:rPr>
        <w:t xml:space="preserve">      </w:t>
      </w:r>
      <w:r w:rsidRPr="00174F64">
        <w:rPr>
          <w:b/>
          <w:bCs/>
        </w:rPr>
        <w:t>Subnet 2:</w:t>
      </w:r>
    </w:p>
    <w:p w14:paraId="0454B0CA" w14:textId="77777777" w:rsidR="00174F64" w:rsidRPr="00174F64" w:rsidRDefault="00174F64" w:rsidP="00174F64">
      <w:pPr>
        <w:pStyle w:val="ListParagraph"/>
        <w:numPr>
          <w:ilvl w:val="0"/>
          <w:numId w:val="4"/>
        </w:numPr>
      </w:pPr>
      <w:r w:rsidRPr="00174F64">
        <w:t xml:space="preserve">Network ID: </w:t>
      </w:r>
      <w:r w:rsidRPr="00174F64">
        <w:rPr>
          <w:b/>
          <w:bCs/>
        </w:rPr>
        <w:t>192.168.10.64</w:t>
      </w:r>
    </w:p>
    <w:p w14:paraId="400EEA5C" w14:textId="77777777" w:rsidR="00174F64" w:rsidRPr="00174F64" w:rsidRDefault="00174F64" w:rsidP="00174F64">
      <w:pPr>
        <w:pStyle w:val="ListParagraph"/>
        <w:numPr>
          <w:ilvl w:val="0"/>
          <w:numId w:val="4"/>
        </w:numPr>
      </w:pPr>
      <w:r w:rsidRPr="00174F64">
        <w:t xml:space="preserve">Broadcast ID: </w:t>
      </w:r>
      <w:r w:rsidRPr="00174F64">
        <w:rPr>
          <w:b/>
          <w:bCs/>
        </w:rPr>
        <w:t>192.168.10.127</w:t>
      </w:r>
    </w:p>
    <w:p w14:paraId="3A9F01E8" w14:textId="5A13F8A2" w:rsidR="00174F64" w:rsidRPr="00174F64" w:rsidRDefault="00174F64" w:rsidP="00174F64">
      <w:pPr>
        <w:ind w:left="360"/>
      </w:pPr>
      <w:r w:rsidRPr="00174F64">
        <w:rPr>
          <w:b/>
          <w:bCs/>
        </w:rPr>
        <w:t>Subnet 3:</w:t>
      </w:r>
    </w:p>
    <w:p w14:paraId="01190038" w14:textId="77777777" w:rsidR="00174F64" w:rsidRPr="00174F64" w:rsidRDefault="00174F64" w:rsidP="00174F64">
      <w:pPr>
        <w:pStyle w:val="ListParagraph"/>
        <w:numPr>
          <w:ilvl w:val="0"/>
          <w:numId w:val="5"/>
        </w:numPr>
      </w:pPr>
      <w:r w:rsidRPr="00174F64">
        <w:t xml:space="preserve">Network ID: </w:t>
      </w:r>
      <w:r w:rsidRPr="00174F64">
        <w:rPr>
          <w:b/>
          <w:bCs/>
        </w:rPr>
        <w:t>192.168.10.128</w:t>
      </w:r>
    </w:p>
    <w:p w14:paraId="372A1D24" w14:textId="77777777" w:rsidR="00174F64" w:rsidRPr="00174F64" w:rsidRDefault="00174F64" w:rsidP="00174F64">
      <w:pPr>
        <w:pStyle w:val="ListParagraph"/>
        <w:numPr>
          <w:ilvl w:val="0"/>
          <w:numId w:val="5"/>
        </w:numPr>
      </w:pPr>
      <w:r w:rsidRPr="00174F64">
        <w:t xml:space="preserve">Broadcast ID: </w:t>
      </w:r>
      <w:r w:rsidRPr="00174F64">
        <w:rPr>
          <w:b/>
          <w:bCs/>
        </w:rPr>
        <w:t>192.168.10.191</w:t>
      </w:r>
    </w:p>
    <w:p w14:paraId="2F5135D9" w14:textId="77777777" w:rsidR="00174F64" w:rsidRPr="00174F64" w:rsidRDefault="00174F64" w:rsidP="00174F64">
      <w:pPr>
        <w:ind w:left="360"/>
      </w:pPr>
      <w:r w:rsidRPr="00174F64">
        <w:rPr>
          <w:b/>
          <w:bCs/>
        </w:rPr>
        <w:t>Subnet 4:</w:t>
      </w:r>
    </w:p>
    <w:p w14:paraId="598B9EFF" w14:textId="77777777" w:rsidR="00174F64" w:rsidRPr="00174F64" w:rsidRDefault="00174F64" w:rsidP="00174F64">
      <w:pPr>
        <w:pStyle w:val="ListParagraph"/>
        <w:numPr>
          <w:ilvl w:val="0"/>
          <w:numId w:val="6"/>
        </w:numPr>
      </w:pPr>
      <w:r w:rsidRPr="00174F64">
        <w:t xml:space="preserve">Network ID: </w:t>
      </w:r>
      <w:r w:rsidRPr="00174F64">
        <w:rPr>
          <w:b/>
          <w:bCs/>
        </w:rPr>
        <w:t>192.168.10.192</w:t>
      </w:r>
    </w:p>
    <w:p w14:paraId="5C5F7C52" w14:textId="77777777" w:rsidR="00174F64" w:rsidRPr="00174F64" w:rsidRDefault="00174F64" w:rsidP="00174F64">
      <w:pPr>
        <w:pStyle w:val="ListParagraph"/>
        <w:numPr>
          <w:ilvl w:val="0"/>
          <w:numId w:val="6"/>
        </w:numPr>
      </w:pPr>
      <w:r w:rsidRPr="00174F64">
        <w:t xml:space="preserve">Broadcast ID: </w:t>
      </w:r>
      <w:r w:rsidRPr="00174F64">
        <w:rPr>
          <w:b/>
          <w:bCs/>
        </w:rPr>
        <w:t>192.168.10.255</w:t>
      </w:r>
    </w:p>
    <w:p w14:paraId="169368CD" w14:textId="2EACB476" w:rsidR="00174F64" w:rsidRDefault="00174F64" w:rsidP="00174F64">
      <w:pPr>
        <w:pStyle w:val="ListParagraph"/>
      </w:pPr>
    </w:p>
    <w:p w14:paraId="3FB79F17" w14:textId="7A95F85C" w:rsidR="0099275F" w:rsidRDefault="0099275F" w:rsidP="00174F64">
      <w:pPr>
        <w:pStyle w:val="ListParagraph"/>
        <w:numPr>
          <w:ilvl w:val="0"/>
          <w:numId w:val="2"/>
        </w:numPr>
      </w:pPr>
      <w:r>
        <w:t>Write valid host ranges for each subnet.</w:t>
      </w:r>
    </w:p>
    <w:p w14:paraId="660C77EE" w14:textId="6069FBEE" w:rsidR="00174F64" w:rsidRDefault="00174F64" w:rsidP="00174F64">
      <w:pPr>
        <w:pStyle w:val="ListParagraph"/>
        <w:numPr>
          <w:ilvl w:val="0"/>
          <w:numId w:val="9"/>
        </w:numPr>
      </w:pPr>
      <w:r>
        <w:t>Subnet 1</w:t>
      </w:r>
    </w:p>
    <w:p w14:paraId="1B933CF3" w14:textId="75921C56" w:rsidR="00174F64" w:rsidRDefault="00174F64" w:rsidP="00174F64">
      <w:pPr>
        <w:ind w:left="360"/>
      </w:pPr>
      <w:r w:rsidRPr="00174F64">
        <w:t>Host Range: 192.168.10.1 – 192.168.10.62</w:t>
      </w:r>
    </w:p>
    <w:p w14:paraId="6D1CEB85" w14:textId="77777777" w:rsidR="00174F64" w:rsidRDefault="00174F64" w:rsidP="00174F64">
      <w:pPr>
        <w:pStyle w:val="ListParagraph"/>
        <w:numPr>
          <w:ilvl w:val="0"/>
          <w:numId w:val="4"/>
        </w:numPr>
      </w:pPr>
      <w:r>
        <w:t>Subnet 2</w:t>
      </w:r>
    </w:p>
    <w:p w14:paraId="2FA7F61D" w14:textId="57DDA557" w:rsidR="00174F64" w:rsidRPr="00174F64" w:rsidRDefault="00174F64" w:rsidP="00174F64">
      <w:pPr>
        <w:pStyle w:val="ListParagraph"/>
      </w:pPr>
      <w:r w:rsidRPr="00174F64">
        <w:t xml:space="preserve"> </w:t>
      </w:r>
      <w:r w:rsidRPr="00174F64">
        <w:t>Host Range: 192.168.10.65 – 192.168.10.126</w:t>
      </w:r>
    </w:p>
    <w:p w14:paraId="080B756B" w14:textId="59998FA0" w:rsidR="00174F64" w:rsidRDefault="00174F64" w:rsidP="00174F64">
      <w:pPr>
        <w:pStyle w:val="ListParagraph"/>
      </w:pPr>
    </w:p>
    <w:p w14:paraId="1A6AFE3E" w14:textId="77777777" w:rsidR="00174F64" w:rsidRDefault="00174F64" w:rsidP="00174F64">
      <w:pPr>
        <w:pStyle w:val="ListParagraph"/>
        <w:numPr>
          <w:ilvl w:val="0"/>
          <w:numId w:val="5"/>
        </w:numPr>
      </w:pPr>
      <w:r>
        <w:t>Subnet 3</w:t>
      </w:r>
      <w:r w:rsidRPr="00174F64">
        <w:t xml:space="preserve"> </w:t>
      </w:r>
    </w:p>
    <w:p w14:paraId="45225628" w14:textId="3E248765" w:rsidR="00174F64" w:rsidRPr="00174F64" w:rsidRDefault="00174F64" w:rsidP="00174F64">
      <w:pPr>
        <w:pStyle w:val="ListParagraph"/>
      </w:pPr>
      <w:r w:rsidRPr="00174F64">
        <w:t>Host Range: 192.168.10.129 – 192.168.10.190</w:t>
      </w:r>
    </w:p>
    <w:p w14:paraId="77E21161" w14:textId="5150262E" w:rsidR="00174F64" w:rsidRDefault="00174F64" w:rsidP="00174F64">
      <w:pPr>
        <w:pStyle w:val="ListParagraph"/>
      </w:pPr>
    </w:p>
    <w:p w14:paraId="592F39D2" w14:textId="77777777" w:rsidR="00174F64" w:rsidRDefault="00174F64" w:rsidP="00174F64">
      <w:pPr>
        <w:pStyle w:val="ListParagraph"/>
        <w:numPr>
          <w:ilvl w:val="0"/>
          <w:numId w:val="6"/>
        </w:numPr>
      </w:pPr>
      <w:r>
        <w:t>Subnet 4</w:t>
      </w:r>
      <w:r w:rsidRPr="00174F64">
        <w:t xml:space="preserve"> </w:t>
      </w:r>
    </w:p>
    <w:p w14:paraId="3A33E552" w14:textId="70E696AC" w:rsidR="00174F64" w:rsidRPr="00174F64" w:rsidRDefault="00174F64" w:rsidP="00174F64">
      <w:pPr>
        <w:pStyle w:val="ListParagraph"/>
      </w:pPr>
      <w:r w:rsidRPr="00174F64">
        <w:t>Host Range: 192.168.10.193 – 192.168.10.254</w:t>
      </w:r>
    </w:p>
    <w:p w14:paraId="07CC28D1" w14:textId="73F142A4" w:rsidR="00174F64" w:rsidRDefault="00174F64" w:rsidP="00174F64">
      <w:pPr>
        <w:pStyle w:val="ListParagraph"/>
      </w:pPr>
    </w:p>
    <w:p w14:paraId="6261C986" w14:textId="5C7D0666" w:rsidR="008E5597" w:rsidRDefault="0099275F" w:rsidP="008E5597">
      <w:pPr>
        <w:pStyle w:val="ListParagraph"/>
        <w:numPr>
          <w:ilvl w:val="0"/>
          <w:numId w:val="2"/>
        </w:numPr>
        <w:rPr>
          <w:noProof/>
        </w:rPr>
      </w:pPr>
      <w:r>
        <w:t>Assign appropriate IP addresses to devices such as PCs, switches, and routers based on the calculated subnets.</w:t>
      </w:r>
      <w:r w:rsidR="008E5597" w:rsidRPr="008E5597">
        <w:rPr>
          <w:noProof/>
        </w:rPr>
        <w:t xml:space="preserve"> </w:t>
      </w:r>
    </w:p>
    <w:p w14:paraId="025F1E09" w14:textId="3D092AF6" w:rsidR="0099275F" w:rsidRDefault="008E5597" w:rsidP="008E5597">
      <w:pPr>
        <w:pStyle w:val="ListParagraph"/>
      </w:pPr>
      <w:r>
        <w:t>Assigning Ip address</w:t>
      </w:r>
      <w:r w:rsidRPr="008E5597">
        <w:drawing>
          <wp:inline distT="0" distB="0" distL="0" distR="0" wp14:anchorId="4EE1BE73" wp14:editId="1BCC9971">
            <wp:extent cx="5943600" cy="2771140"/>
            <wp:effectExtent l="0" t="0" r="0" b="0"/>
            <wp:docPr id="138579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6627" name=""/>
                    <pic:cNvPicPr/>
                  </pic:nvPicPr>
                  <pic:blipFill>
                    <a:blip r:embed="rId7"/>
                    <a:stretch>
                      <a:fillRect/>
                    </a:stretch>
                  </pic:blipFill>
                  <pic:spPr>
                    <a:xfrm>
                      <a:off x="0" y="0"/>
                      <a:ext cx="5943600" cy="2771140"/>
                    </a:xfrm>
                    <a:prstGeom prst="rect">
                      <a:avLst/>
                    </a:prstGeom>
                  </pic:spPr>
                </pic:pic>
              </a:graphicData>
            </a:graphic>
          </wp:inline>
        </w:drawing>
      </w:r>
    </w:p>
    <w:p w14:paraId="53AB5A86" w14:textId="69983092" w:rsidR="003152DF" w:rsidRDefault="003152DF" w:rsidP="00474FC1">
      <w:pPr>
        <w:pStyle w:val="ListParagraph"/>
        <w:rPr>
          <w:noProof/>
        </w:rPr>
      </w:pPr>
      <w:r>
        <w:t>Routers IP</w:t>
      </w:r>
      <w:r w:rsidR="00474FC1" w:rsidRPr="00474FC1">
        <w:rPr>
          <w:noProof/>
        </w:rPr>
        <w:t xml:space="preserve"> </w:t>
      </w:r>
      <w:r w:rsidR="00474FC1" w:rsidRPr="00474FC1">
        <w:drawing>
          <wp:inline distT="0" distB="0" distL="0" distR="0" wp14:anchorId="2D651B07" wp14:editId="73D44839">
            <wp:extent cx="5943600" cy="3190875"/>
            <wp:effectExtent l="0" t="0" r="0" b="9525"/>
            <wp:docPr id="94008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86514" name=""/>
                    <pic:cNvPicPr/>
                  </pic:nvPicPr>
                  <pic:blipFill>
                    <a:blip r:embed="rId8"/>
                    <a:stretch>
                      <a:fillRect/>
                    </a:stretch>
                  </pic:blipFill>
                  <pic:spPr>
                    <a:xfrm>
                      <a:off x="0" y="0"/>
                      <a:ext cx="5943600" cy="3190875"/>
                    </a:xfrm>
                    <a:prstGeom prst="rect">
                      <a:avLst/>
                    </a:prstGeom>
                  </pic:spPr>
                </pic:pic>
              </a:graphicData>
            </a:graphic>
          </wp:inline>
        </w:drawing>
      </w:r>
    </w:p>
    <w:p w14:paraId="059E7A0D" w14:textId="7582FE32" w:rsidR="00474FC1" w:rsidRDefault="00474FC1" w:rsidP="00474FC1">
      <w:pPr>
        <w:pStyle w:val="ListParagraph"/>
      </w:pPr>
      <w:r>
        <w:rPr>
          <w:noProof/>
        </w:rPr>
        <w:lastRenderedPageBreak/>
        <w:t>Switches IP</w:t>
      </w:r>
      <w:r w:rsidRPr="00474FC1">
        <w:rPr>
          <w:noProof/>
        </w:rPr>
        <w:t xml:space="preserve"> </w:t>
      </w:r>
      <w:r w:rsidRPr="00474FC1">
        <w:rPr>
          <w:noProof/>
        </w:rPr>
        <w:drawing>
          <wp:inline distT="0" distB="0" distL="0" distR="0" wp14:anchorId="2CDA0D63" wp14:editId="60AB2DB9">
            <wp:extent cx="5943600" cy="3066415"/>
            <wp:effectExtent l="0" t="0" r="0" b="635"/>
            <wp:docPr id="14183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4027" name=""/>
                    <pic:cNvPicPr/>
                  </pic:nvPicPr>
                  <pic:blipFill>
                    <a:blip r:embed="rId9"/>
                    <a:stretch>
                      <a:fillRect/>
                    </a:stretch>
                  </pic:blipFill>
                  <pic:spPr>
                    <a:xfrm>
                      <a:off x="0" y="0"/>
                      <a:ext cx="5943600" cy="3066415"/>
                    </a:xfrm>
                    <a:prstGeom prst="rect">
                      <a:avLst/>
                    </a:prstGeom>
                  </pic:spPr>
                </pic:pic>
              </a:graphicData>
            </a:graphic>
          </wp:inline>
        </w:drawing>
      </w:r>
    </w:p>
    <w:p w14:paraId="160FE93B" w14:textId="1B4DABAD" w:rsidR="0099275F" w:rsidRDefault="0099275F" w:rsidP="00474FC1">
      <w:pPr>
        <w:pStyle w:val="ListParagraph"/>
        <w:numPr>
          <w:ilvl w:val="0"/>
          <w:numId w:val="2"/>
        </w:numPr>
      </w:pPr>
      <w:r>
        <w:t>Verify connectivity between devices using ping (if using Packet Tracer or a real network).</w:t>
      </w:r>
    </w:p>
    <w:p w14:paraId="588256ED" w14:textId="240F9E78" w:rsidR="00474FC1" w:rsidRDefault="00474FC1" w:rsidP="00C410F2">
      <w:pPr>
        <w:pStyle w:val="ListParagraph"/>
        <w:ind w:left="4320" w:hanging="3600"/>
      </w:pPr>
      <w:r w:rsidRPr="00474FC1">
        <w:drawing>
          <wp:inline distT="0" distB="0" distL="0" distR="0" wp14:anchorId="46635E8D" wp14:editId="189BB98A">
            <wp:extent cx="5943600" cy="3196590"/>
            <wp:effectExtent l="0" t="0" r="0" b="3810"/>
            <wp:docPr id="162388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86548" name=""/>
                    <pic:cNvPicPr/>
                  </pic:nvPicPr>
                  <pic:blipFill>
                    <a:blip r:embed="rId10"/>
                    <a:stretch>
                      <a:fillRect/>
                    </a:stretch>
                  </pic:blipFill>
                  <pic:spPr>
                    <a:xfrm>
                      <a:off x="0" y="0"/>
                      <a:ext cx="5943600" cy="3196590"/>
                    </a:xfrm>
                    <a:prstGeom prst="rect">
                      <a:avLst/>
                    </a:prstGeom>
                  </pic:spPr>
                </pic:pic>
              </a:graphicData>
            </a:graphic>
          </wp:inline>
        </w:drawing>
      </w:r>
    </w:p>
    <w:p w14:paraId="7B734B7B" w14:textId="77777777" w:rsidR="0099275F" w:rsidRDefault="0099275F"/>
    <w:p w14:paraId="1123B6BB" w14:textId="32129AAA" w:rsidR="0099275F" w:rsidRPr="00384B9C" w:rsidRDefault="00384B9C">
      <w:pPr>
        <w:rPr>
          <w:b/>
        </w:rPr>
      </w:pPr>
      <w:r>
        <w:rPr>
          <w:b/>
        </w:rPr>
        <w:t>Example Task:</w:t>
      </w:r>
    </w:p>
    <w:p w14:paraId="2225DFF4" w14:textId="77777777" w:rsidR="0099275F" w:rsidRDefault="0099275F">
      <w:r>
        <w:lastRenderedPageBreak/>
        <w:t>Given the network **192.168.1.0/24**, divide it into **4 subnets**.</w:t>
      </w:r>
    </w:p>
    <w:p w14:paraId="220D5A13" w14:textId="77777777" w:rsidR="0099275F" w:rsidRDefault="0099275F">
      <w:r>
        <w:t>Students must calculate:</w:t>
      </w:r>
    </w:p>
    <w:p w14:paraId="75455AD9" w14:textId="77777777" w:rsidR="0099275F" w:rsidRDefault="0099275F">
      <w:r>
        <w:t>• New subnet mask (/26)</w:t>
      </w:r>
    </w:p>
    <w:p w14:paraId="00BB2FC5" w14:textId="77777777" w:rsidR="0099275F" w:rsidRDefault="0099275F">
      <w:r>
        <w:t>• Block size (64)</w:t>
      </w:r>
    </w:p>
    <w:p w14:paraId="2824527D" w14:textId="77777777" w:rsidR="0099275F" w:rsidRDefault="0099275F">
      <w:r>
        <w:t>• Subnet ranges:</w:t>
      </w:r>
    </w:p>
    <w:p w14:paraId="147D488D" w14:textId="77777777" w:rsidR="0099275F" w:rsidRDefault="0099275F"/>
    <w:p w14:paraId="2554FE9C" w14:textId="77777777" w:rsidR="0099275F" w:rsidRDefault="0099275F">
      <w:r>
        <w:t>* 192.168.1.0 to 192.168.1.63</w:t>
      </w:r>
    </w:p>
    <w:p w14:paraId="48B87D67" w14:textId="77777777" w:rsidR="0099275F" w:rsidRDefault="0099275F">
      <w:r>
        <w:t>* 192.168.1.64 to 192.168.1.127</w:t>
      </w:r>
    </w:p>
    <w:p w14:paraId="68AFA8A0" w14:textId="77777777" w:rsidR="0099275F" w:rsidRDefault="0099275F">
      <w:r>
        <w:t>* 192.168.1.128 to 192.168.1.191</w:t>
      </w:r>
    </w:p>
    <w:p w14:paraId="35E5004E" w14:textId="77777777" w:rsidR="0099275F" w:rsidRDefault="0099275F">
      <w:r>
        <w:t>* 192.168.1.192 to 192.168.1.255</w:t>
      </w:r>
    </w:p>
    <w:p w14:paraId="2D4985AE" w14:textId="77777777" w:rsidR="0099275F" w:rsidRDefault="0099275F"/>
    <w:p w14:paraId="789A39C7" w14:textId="3F5909E5" w:rsidR="0099275F" w:rsidRPr="00384B9C" w:rsidRDefault="00384B9C">
      <w:pPr>
        <w:rPr>
          <w:b/>
        </w:rPr>
      </w:pPr>
      <w:r>
        <w:rPr>
          <w:b/>
        </w:rPr>
        <w:t>Expected Outcomes:</w:t>
      </w:r>
    </w:p>
    <w:p w14:paraId="65C44A63" w14:textId="77777777" w:rsidR="0099275F" w:rsidRDefault="0099275F">
      <w:r>
        <w:t>• Explain the purpose and advantages of subnetting.</w:t>
      </w:r>
    </w:p>
    <w:p w14:paraId="36669E2B" w14:textId="77777777" w:rsidR="0099275F" w:rsidRDefault="0099275F">
      <w:r>
        <w:t>• Perform manual subnet calculations accurately.</w:t>
      </w:r>
    </w:p>
    <w:p w14:paraId="19CEA82C" w14:textId="77777777" w:rsidR="0099275F" w:rsidRDefault="0099275F">
      <w:r>
        <w:t>• Determine network ID, broadcast ID, and host ranges for each subnet.</w:t>
      </w:r>
    </w:p>
    <w:p w14:paraId="28165D94" w14:textId="77777777" w:rsidR="0099275F" w:rsidRDefault="0099275F">
      <w:r>
        <w:t>• Assign correct IP addresses to devices based on subnetting.</w:t>
      </w:r>
    </w:p>
    <w:p w14:paraId="7D10B614" w14:textId="77777777" w:rsidR="0099275F" w:rsidRDefault="0099275F">
      <w:r>
        <w:t>• Verify communication between devices within and across subnets.</w:t>
      </w:r>
    </w:p>
    <w:p w14:paraId="3D73299E" w14:textId="0EB5FFB8" w:rsidR="0099275F" w:rsidRDefault="0099275F"/>
    <w:p w14:paraId="162A550C" w14:textId="77777777" w:rsidR="0099275F" w:rsidRDefault="0099275F"/>
    <w:p w14:paraId="6E12C893" w14:textId="77777777" w:rsidR="0099275F" w:rsidRDefault="0099275F"/>
    <w:sectPr w:rsidR="0099275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37242" w14:textId="77777777" w:rsidR="009D144D" w:rsidRDefault="009D144D" w:rsidP="00471416">
      <w:pPr>
        <w:spacing w:after="0" w:line="240" w:lineRule="auto"/>
      </w:pPr>
      <w:r>
        <w:separator/>
      </w:r>
    </w:p>
  </w:endnote>
  <w:endnote w:type="continuationSeparator" w:id="0">
    <w:p w14:paraId="2C130602" w14:textId="77777777" w:rsidR="009D144D" w:rsidRDefault="009D144D" w:rsidP="00471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365AA" w14:textId="77777777" w:rsidR="009D144D" w:rsidRDefault="009D144D" w:rsidP="00471416">
      <w:pPr>
        <w:spacing w:after="0" w:line="240" w:lineRule="auto"/>
      </w:pPr>
      <w:r>
        <w:separator/>
      </w:r>
    </w:p>
  </w:footnote>
  <w:footnote w:type="continuationSeparator" w:id="0">
    <w:p w14:paraId="7C0E7460" w14:textId="77777777" w:rsidR="009D144D" w:rsidRDefault="009D144D" w:rsidP="00471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6FA8" w14:textId="60342C8D" w:rsidR="00471416" w:rsidRDefault="00471416">
    <w:pPr>
      <w:pStyle w:val="Header"/>
    </w:pPr>
    <w:r>
      <w:rPr>
        <w:noProof/>
      </w:rPr>
      <w:drawing>
        <wp:inline distT="0" distB="0" distL="0" distR="0" wp14:anchorId="4C9E13D5" wp14:editId="59B836FC">
          <wp:extent cx="781050" cy="730250"/>
          <wp:effectExtent l="0" t="0" r="0" b="0"/>
          <wp:docPr id="126885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59959" name="Picture 1268859959"/>
                  <pic:cNvPicPr/>
                </pic:nvPicPr>
                <pic:blipFill>
                  <a:blip r:embed="rId1">
                    <a:extLst>
                      <a:ext uri="{28A0092B-C50C-407E-A947-70E740481C1C}">
                        <a14:useLocalDpi xmlns:a14="http://schemas.microsoft.com/office/drawing/2010/main" val="0"/>
                      </a:ext>
                    </a:extLst>
                  </a:blip>
                  <a:stretch>
                    <a:fillRect/>
                  </a:stretch>
                </pic:blipFill>
                <pic:spPr>
                  <a:xfrm>
                    <a:off x="0" y="0"/>
                    <a:ext cx="781050" cy="730250"/>
                  </a:xfrm>
                  <a:prstGeom prst="rect">
                    <a:avLst/>
                  </a:prstGeom>
                </pic:spPr>
              </pic:pic>
            </a:graphicData>
          </a:graphic>
        </wp:inline>
      </w:drawing>
    </w:r>
  </w:p>
  <w:p w14:paraId="3D484842" w14:textId="77777777" w:rsidR="00471416" w:rsidRDefault="00471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12A8"/>
    <w:multiLevelType w:val="hybridMultilevel"/>
    <w:tmpl w:val="F9BAF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DE62A0"/>
    <w:multiLevelType w:val="hybridMultilevel"/>
    <w:tmpl w:val="C620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464D1D"/>
    <w:multiLevelType w:val="multilevel"/>
    <w:tmpl w:val="38C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B2A21"/>
    <w:multiLevelType w:val="multilevel"/>
    <w:tmpl w:val="D8A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416A1"/>
    <w:multiLevelType w:val="multilevel"/>
    <w:tmpl w:val="A08C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E1C9D"/>
    <w:multiLevelType w:val="multilevel"/>
    <w:tmpl w:val="AE94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D40A2"/>
    <w:multiLevelType w:val="hybridMultilevel"/>
    <w:tmpl w:val="A5E49D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E84C8B"/>
    <w:multiLevelType w:val="hybridMultilevel"/>
    <w:tmpl w:val="1ABAC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0C536D"/>
    <w:multiLevelType w:val="hybridMultilevel"/>
    <w:tmpl w:val="6C709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6527209">
    <w:abstractNumId w:val="6"/>
  </w:num>
  <w:num w:numId="2" w16cid:durableId="1951426420">
    <w:abstractNumId w:val="7"/>
  </w:num>
  <w:num w:numId="3" w16cid:durableId="50691372">
    <w:abstractNumId w:val="2"/>
  </w:num>
  <w:num w:numId="4" w16cid:durableId="111941022">
    <w:abstractNumId w:val="3"/>
  </w:num>
  <w:num w:numId="5" w16cid:durableId="778333993">
    <w:abstractNumId w:val="5"/>
  </w:num>
  <w:num w:numId="6" w16cid:durableId="664892040">
    <w:abstractNumId w:val="4"/>
  </w:num>
  <w:num w:numId="7" w16cid:durableId="705330771">
    <w:abstractNumId w:val="8"/>
  </w:num>
  <w:num w:numId="8" w16cid:durableId="1813251772">
    <w:abstractNumId w:val="0"/>
  </w:num>
  <w:num w:numId="9" w16cid:durableId="623930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75F"/>
    <w:rsid w:val="00174F64"/>
    <w:rsid w:val="003152DF"/>
    <w:rsid w:val="00384B9C"/>
    <w:rsid w:val="00471416"/>
    <w:rsid w:val="00474FC1"/>
    <w:rsid w:val="008E5597"/>
    <w:rsid w:val="00921481"/>
    <w:rsid w:val="0099275F"/>
    <w:rsid w:val="009D144D"/>
    <w:rsid w:val="00C41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14CC1"/>
  <w15:chartTrackingRefBased/>
  <w15:docId w15:val="{82EA434B-5E2A-324E-90F0-F423CEF39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75F"/>
    <w:rPr>
      <w:rFonts w:eastAsiaTheme="majorEastAsia" w:cstheme="majorBidi"/>
      <w:color w:val="272727" w:themeColor="text1" w:themeTint="D8"/>
    </w:rPr>
  </w:style>
  <w:style w:type="paragraph" w:styleId="Title">
    <w:name w:val="Title"/>
    <w:basedOn w:val="Normal"/>
    <w:next w:val="Normal"/>
    <w:link w:val="TitleChar"/>
    <w:uiPriority w:val="10"/>
    <w:qFormat/>
    <w:rsid w:val="00992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75F"/>
    <w:pPr>
      <w:spacing w:before="160"/>
      <w:jc w:val="center"/>
    </w:pPr>
    <w:rPr>
      <w:i/>
      <w:iCs/>
      <w:color w:val="404040" w:themeColor="text1" w:themeTint="BF"/>
    </w:rPr>
  </w:style>
  <w:style w:type="character" w:customStyle="1" w:styleId="QuoteChar">
    <w:name w:val="Quote Char"/>
    <w:basedOn w:val="DefaultParagraphFont"/>
    <w:link w:val="Quote"/>
    <w:uiPriority w:val="29"/>
    <w:rsid w:val="0099275F"/>
    <w:rPr>
      <w:i/>
      <w:iCs/>
      <w:color w:val="404040" w:themeColor="text1" w:themeTint="BF"/>
    </w:rPr>
  </w:style>
  <w:style w:type="paragraph" w:styleId="ListParagraph">
    <w:name w:val="List Paragraph"/>
    <w:basedOn w:val="Normal"/>
    <w:uiPriority w:val="34"/>
    <w:qFormat/>
    <w:rsid w:val="0099275F"/>
    <w:pPr>
      <w:ind w:left="720"/>
      <w:contextualSpacing/>
    </w:pPr>
  </w:style>
  <w:style w:type="character" w:styleId="IntenseEmphasis">
    <w:name w:val="Intense Emphasis"/>
    <w:basedOn w:val="DefaultParagraphFont"/>
    <w:uiPriority w:val="21"/>
    <w:qFormat/>
    <w:rsid w:val="0099275F"/>
    <w:rPr>
      <w:i/>
      <w:iCs/>
      <w:color w:val="0F4761" w:themeColor="accent1" w:themeShade="BF"/>
    </w:rPr>
  </w:style>
  <w:style w:type="paragraph" w:styleId="IntenseQuote">
    <w:name w:val="Intense Quote"/>
    <w:basedOn w:val="Normal"/>
    <w:next w:val="Normal"/>
    <w:link w:val="IntenseQuoteChar"/>
    <w:uiPriority w:val="30"/>
    <w:qFormat/>
    <w:rsid w:val="00992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75F"/>
    <w:rPr>
      <w:i/>
      <w:iCs/>
      <w:color w:val="0F4761" w:themeColor="accent1" w:themeShade="BF"/>
    </w:rPr>
  </w:style>
  <w:style w:type="character" w:styleId="IntenseReference">
    <w:name w:val="Intense Reference"/>
    <w:basedOn w:val="DefaultParagraphFont"/>
    <w:uiPriority w:val="32"/>
    <w:qFormat/>
    <w:rsid w:val="0099275F"/>
    <w:rPr>
      <w:b/>
      <w:bCs/>
      <w:smallCaps/>
      <w:color w:val="0F4761" w:themeColor="accent1" w:themeShade="BF"/>
      <w:spacing w:val="5"/>
    </w:rPr>
  </w:style>
  <w:style w:type="paragraph" w:styleId="NormalWeb">
    <w:name w:val="Normal (Web)"/>
    <w:basedOn w:val="Normal"/>
    <w:uiPriority w:val="99"/>
    <w:semiHidden/>
    <w:unhideWhenUsed/>
    <w:rsid w:val="00174F64"/>
    <w:rPr>
      <w:rFonts w:ascii="Times New Roman" w:hAnsi="Times New Roman" w:cs="Times New Roman"/>
    </w:rPr>
  </w:style>
  <w:style w:type="table" w:styleId="TableGrid">
    <w:name w:val="Table Grid"/>
    <w:basedOn w:val="TableNormal"/>
    <w:uiPriority w:val="39"/>
    <w:rsid w:val="00C41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1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416"/>
  </w:style>
  <w:style w:type="paragraph" w:styleId="Footer">
    <w:name w:val="footer"/>
    <w:basedOn w:val="Normal"/>
    <w:link w:val="FooterChar"/>
    <w:uiPriority w:val="99"/>
    <w:unhideWhenUsed/>
    <w:rsid w:val="00471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Inzimam Shahid</dc:creator>
  <cp:keywords/>
  <dc:description/>
  <cp:lastModifiedBy>Microsoft</cp:lastModifiedBy>
  <cp:revision>4</cp:revision>
  <dcterms:created xsi:type="dcterms:W3CDTF">2025-11-08T15:25:00Z</dcterms:created>
  <dcterms:modified xsi:type="dcterms:W3CDTF">2025-11-15T19:17:00Z</dcterms:modified>
</cp:coreProperties>
</file>