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A5989" w:rsidRDefault="00FE4F55" w14:paraId="7DD5AAB3" wp14:textId="77777777">
      <w:pPr>
        <w:rPr>
          <w:b/>
          <w:color w:val="6D9EEB"/>
          <w:sz w:val="48"/>
          <w:szCs w:val="48"/>
        </w:rPr>
      </w:pPr>
      <w:r>
        <w:rPr>
          <w:b/>
          <w:color w:val="434343"/>
          <w:sz w:val="48"/>
          <w:szCs w:val="48"/>
        </w:rPr>
        <w:t>Campass CSM Implementation- Foundation Data Workshop</w:t>
      </w:r>
      <w:r>
        <w:rPr>
          <w:b/>
          <w:color w:val="6D9EEB"/>
          <w:sz w:val="48"/>
          <w:szCs w:val="48"/>
        </w:rPr>
        <w:t xml:space="preserve"> </w:t>
      </w:r>
    </w:p>
    <w:p xmlns:wp14="http://schemas.microsoft.com/office/word/2010/wordml" w:rsidR="004A5989" w:rsidRDefault="00FE4F55" w14:paraId="29D6B04F" wp14:textId="77777777">
      <w:pPr>
        <w:spacing w:before="120" w:after="200" w:line="288" w:lineRule="auto"/>
        <w:rPr>
          <w:b/>
          <w:color w:val="6D9EEB"/>
          <w:sz w:val="48"/>
          <w:szCs w:val="48"/>
        </w:rPr>
      </w:pPr>
      <w:r>
        <w:rPr>
          <w:rFonts w:ascii="Open Sans" w:hAnsi="Open Sans" w:eastAsia="Open Sans" w:cs="Open Sans"/>
          <w:noProof/>
          <w:color w:val="695D46"/>
          <w:sz w:val="24"/>
          <w:szCs w:val="24"/>
        </w:rPr>
        <w:drawing>
          <wp:inline xmlns:wp14="http://schemas.microsoft.com/office/word/2010/wordprocessingDrawing" distT="114300" distB="114300" distL="114300" distR="114300" wp14:anchorId="065403BB" wp14:editId="7777777">
            <wp:extent cx="5731200" cy="762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695D46"/>
        </w:rPr>
        <w:t xml:space="preserve"> </w:t>
      </w:r>
    </w:p>
    <w:p xmlns:wp14="http://schemas.microsoft.com/office/word/2010/wordml" w:rsidR="004A5989" w:rsidRDefault="00FE4F55" w14:paraId="05607974" wp14:textId="613C7EDB">
      <w:pPr>
        <w:pStyle w:val="Subtitle"/>
        <w:keepNext w:val="0"/>
        <w:keepLines w:val="0"/>
        <w:spacing w:before="120" w:after="0" w:line="288" w:lineRule="auto"/>
        <w:rPr>
          <w:color w:val="695D46"/>
          <w:sz w:val="28"/>
          <w:szCs w:val="28"/>
        </w:rPr>
      </w:pPr>
      <w:bookmarkStart w:name="_j53d3b1b9xfc" w:id="0"/>
      <w:bookmarkEnd w:id="0"/>
      <w:r w:rsidRPr="2C785EAE" w:rsidR="00FE4F55">
        <w:rPr>
          <w:color w:val="695D46"/>
          <w:sz w:val="28"/>
          <w:szCs w:val="28"/>
        </w:rPr>
        <w:t>Thursday, 1</w:t>
      </w:r>
      <w:r w:rsidRPr="2C785EAE" w:rsidR="4D66187B">
        <w:rPr>
          <w:color w:val="695D46"/>
          <w:sz w:val="28"/>
          <w:szCs w:val="28"/>
        </w:rPr>
        <w:t>5</w:t>
      </w:r>
      <w:r w:rsidRPr="2C785EAE" w:rsidR="00FE4F55">
        <w:rPr>
          <w:color w:val="695D46"/>
          <w:sz w:val="28"/>
          <w:szCs w:val="28"/>
        </w:rPr>
        <w:t>.09.2023</w:t>
      </w:r>
    </w:p>
    <w:p xmlns:wp14="http://schemas.microsoft.com/office/word/2010/wordml" w:rsidR="004A5989" w:rsidRDefault="00FE4F55" w14:paraId="15F831CC" wp14:textId="77777777">
      <w:pPr>
        <w:spacing w:line="288" w:lineRule="auto"/>
      </w:pPr>
      <w:r>
        <w:rPr>
          <w:rFonts w:ascii="Arial Unicode MS" w:hAnsi="Arial Unicode MS" w:eastAsia="Arial Unicode MS" w:cs="Arial Unicode MS"/>
          <w:b/>
          <w:color w:val="695D46"/>
          <w:sz w:val="36"/>
          <w:szCs w:val="36"/>
        </w:rPr>
        <w:t>─</w:t>
      </w:r>
    </w:p>
    <w:p xmlns:wp14="http://schemas.microsoft.com/office/word/2010/wordml" w:rsidR="004A5989" w:rsidRDefault="004A5989" w14:paraId="672A6659" wp14:textId="77777777"/>
    <w:p xmlns:wp14="http://schemas.microsoft.com/office/word/2010/wordml" w:rsidR="004A5989" w:rsidRDefault="00FE4F55" w14:paraId="2115A97E" wp14:textId="77777777">
      <w:pPr>
        <w:pBdr>
          <w:between w:val="single" w:color="000000" w:sz="8" w:space="2"/>
        </w:pBd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Attendees</w:t>
      </w:r>
    </w:p>
    <w:p xmlns:wp14="http://schemas.microsoft.com/office/word/2010/wordml" w:rsidR="004A5989" w:rsidRDefault="004A5989" w14:paraId="0A37501D" wp14:textId="77777777">
      <w:pPr>
        <w:pBdr>
          <w:between w:val="single" w:color="000000" w:sz="8" w:space="2"/>
        </w:pBdr>
        <w:rPr>
          <w:color w:val="3C78D8"/>
          <w:sz w:val="36"/>
          <w:szCs w:val="36"/>
        </w:rPr>
      </w:pPr>
    </w:p>
    <w:p xmlns:wp14="http://schemas.microsoft.com/office/word/2010/wordml" w:rsidR="004A5989" w:rsidRDefault="00FE4F55" w14:paraId="7451788E" wp14:textId="77777777">
      <w:r>
        <w:t>Cameron Mckenzie</w:t>
      </w:r>
    </w:p>
    <w:p xmlns:wp14="http://schemas.microsoft.com/office/word/2010/wordml" w:rsidR="004A5989" w:rsidRDefault="00FE4F55" w14:paraId="67ED0E5D" wp14:textId="77777777">
      <w:r>
        <w:t xml:space="preserve">Kriti Sharma </w:t>
      </w:r>
    </w:p>
    <w:p xmlns:wp14="http://schemas.microsoft.com/office/word/2010/wordml" w:rsidR="004A5989" w:rsidRDefault="00FE4F55" w14:paraId="5A22ED36" wp14:textId="77777777">
      <w:r>
        <w:t>Mandoumbi Adrien</w:t>
      </w:r>
    </w:p>
    <w:p xmlns:wp14="http://schemas.microsoft.com/office/word/2010/wordml" w:rsidR="004A5989" w:rsidRDefault="00FE4F55" w14:paraId="0180EB97" wp14:textId="77777777">
      <w:r>
        <w:t>Gugu Mthiyane</w:t>
      </w:r>
    </w:p>
    <w:p xmlns:wp14="http://schemas.microsoft.com/office/word/2010/wordml" w:rsidR="004A5989" w:rsidRDefault="00FE4F55" w14:paraId="54D94834" wp14:textId="77777777">
      <w:r>
        <w:t>Pierre Ngameni</w:t>
      </w:r>
    </w:p>
    <w:p xmlns:wp14="http://schemas.microsoft.com/office/word/2010/wordml" w:rsidR="004A5989" w:rsidRDefault="00FE4F55" w14:paraId="0C40A6BD" wp14:textId="77777777">
      <w:r>
        <w:t>Blaise Krimou</w:t>
      </w:r>
    </w:p>
    <w:p xmlns:wp14="http://schemas.microsoft.com/office/word/2010/wordml" w:rsidR="004A5989" w:rsidRDefault="00FE4F55" w14:paraId="7400C704" wp14:textId="77777777">
      <w:r>
        <w:t>Satyansh Pandey</w:t>
      </w:r>
    </w:p>
    <w:p xmlns:wp14="http://schemas.microsoft.com/office/word/2010/wordml" w:rsidR="004A5989" w:rsidRDefault="00FE4F55" w14:paraId="21A8900D" wp14:textId="77777777">
      <w:r>
        <w:t>Vinod Kumar</w:t>
      </w:r>
    </w:p>
    <w:p xmlns:wp14="http://schemas.microsoft.com/office/word/2010/wordml" w:rsidR="004A5989" w:rsidRDefault="004A5989" w14:paraId="5DAB6C7B" wp14:textId="77777777"/>
    <w:p xmlns:wp14="http://schemas.microsoft.com/office/word/2010/wordml" w:rsidR="004A5989" w:rsidRDefault="00FE4F55" w14:paraId="22BCC025" wp14:textId="77777777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Agenda</w:t>
      </w:r>
    </w:p>
    <w:p xmlns:wp14="http://schemas.microsoft.com/office/word/2010/wordml" w:rsidR="004A5989" w:rsidRDefault="004A5989" w14:paraId="02EB378F" wp14:textId="77777777"/>
    <w:p w:rsidR="575F228E" w:rsidP="2C785EAE" w:rsidRDefault="575F228E" w14:paraId="3E7C9037" w14:textId="5F90247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575F228E">
        <w:rPr>
          <w:rFonts w:ascii="Arial" w:hAnsi="Arial" w:eastAsia="Arial" w:cs="Arial"/>
          <w:noProof w:val="0"/>
          <w:sz w:val="22"/>
          <w:szCs w:val="22"/>
          <w:lang w:val="en-GB"/>
        </w:rPr>
        <w:t>Review of Case Management System (CMS)</w:t>
      </w:r>
    </w:p>
    <w:p w:rsidR="575F228E" w:rsidP="2C785EAE" w:rsidRDefault="575F228E" w14:paraId="00C7ABF4" w14:textId="216D87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575F228E">
        <w:rPr>
          <w:rFonts w:ascii="Arial" w:hAnsi="Arial" w:eastAsia="Arial" w:cs="Arial"/>
          <w:noProof w:val="0"/>
          <w:sz w:val="22"/>
          <w:szCs w:val="22"/>
          <w:lang w:val="en-GB"/>
        </w:rPr>
        <w:t>Discussion on Problem Record Workflow</w:t>
      </w:r>
    </w:p>
    <w:p w:rsidR="575F228E" w:rsidP="2C785EAE" w:rsidRDefault="575F228E" w14:paraId="07BAA76E" w14:textId="1EFFC77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575F228E">
        <w:rPr>
          <w:rFonts w:ascii="Arial" w:hAnsi="Arial" w:eastAsia="Arial" w:cs="Arial"/>
          <w:noProof w:val="0"/>
          <w:sz w:val="22"/>
          <w:szCs w:val="22"/>
          <w:lang w:val="en-GB"/>
        </w:rPr>
        <w:t>User Story Review</w:t>
      </w:r>
    </w:p>
    <w:p w:rsidR="575F228E" w:rsidP="2C785EAE" w:rsidRDefault="575F228E" w14:paraId="545B2B4A" w14:textId="471BC7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575F228E">
        <w:rPr>
          <w:rFonts w:ascii="Arial" w:hAnsi="Arial" w:eastAsia="Arial" w:cs="Arial"/>
          <w:noProof w:val="0"/>
          <w:sz w:val="22"/>
          <w:szCs w:val="22"/>
          <w:lang w:val="en-GB"/>
        </w:rPr>
        <w:t>Upcoming Actions and Scheduling</w:t>
      </w:r>
    </w:p>
    <w:p w:rsidR="2C785EAE" w:rsidP="2C785EAE" w:rsidRDefault="2C785EAE" w14:paraId="7EFA5D66" w14:textId="2AB39EE1">
      <w:pPr>
        <w:pStyle w:val="Normal"/>
      </w:pPr>
    </w:p>
    <w:p xmlns:wp14="http://schemas.microsoft.com/office/word/2010/wordml" w:rsidR="004A5989" w:rsidRDefault="004A5989" w14:paraId="6A05A809" wp14:textId="77777777">
      <w:pPr>
        <w:rPr>
          <w:color w:val="6D9EEB"/>
          <w:sz w:val="36"/>
          <w:szCs w:val="36"/>
        </w:rPr>
      </w:pPr>
    </w:p>
    <w:p xmlns:wp14="http://schemas.microsoft.com/office/word/2010/wordml" w:rsidR="004A5989" w:rsidP="2C785EAE" w:rsidRDefault="004A5989" w14:paraId="5A39BBE3" wp14:textId="0C341F6A">
      <w:pPr>
        <w:rPr>
          <w:color w:val="3C78D8"/>
          <w:sz w:val="36"/>
          <w:szCs w:val="36"/>
        </w:rPr>
      </w:pPr>
      <w:r w:rsidRPr="2C785EAE" w:rsidR="68894D90">
        <w:rPr>
          <w:color w:val="3C78D8"/>
          <w:sz w:val="36"/>
          <w:szCs w:val="36"/>
        </w:rPr>
        <w:t xml:space="preserve">Summary of </w:t>
      </w:r>
      <w:r w:rsidRPr="2C785EAE" w:rsidR="68894D90">
        <w:rPr>
          <w:color w:val="3C78D8"/>
          <w:sz w:val="36"/>
          <w:szCs w:val="36"/>
        </w:rPr>
        <w:t>the</w:t>
      </w:r>
      <w:r w:rsidRPr="2C785EAE" w:rsidR="68894D90">
        <w:rPr>
          <w:color w:val="3C78D8"/>
          <w:sz w:val="36"/>
          <w:szCs w:val="36"/>
        </w:rPr>
        <w:t xml:space="preserve"> </w:t>
      </w:r>
      <w:r w:rsidRPr="2C785EAE" w:rsidR="68894D90">
        <w:rPr>
          <w:color w:val="3C78D8"/>
          <w:sz w:val="36"/>
          <w:szCs w:val="36"/>
        </w:rPr>
        <w:t>Meeting</w:t>
      </w:r>
    </w:p>
    <w:p w:rsidR="304CED23" w:rsidP="2C785EAE" w:rsidRDefault="304CED23" w14:paraId="0131362F" w14:textId="206C8428">
      <w:pPr>
        <w:spacing w:before="240" w:beforeAutospacing="off" w:after="300" w:afterAutospacing="off"/>
      </w:pPr>
      <w:r w:rsidRPr="2C785EAE" w:rsidR="304CED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1. Case Management System (CMS) Review:</w:t>
      </w:r>
    </w:p>
    <w:p w:rsidR="304CED23" w:rsidP="2C785EAE" w:rsidRDefault="304CED23" w14:paraId="27FC881B" w14:textId="79EC8CD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Overview of CMS provided, highlighting automatic task assignment.</w:t>
      </w:r>
    </w:p>
    <w:p w:rsidR="304CED23" w:rsidP="2C785EAE" w:rsidRDefault="304CED23" w14:paraId="44CDE344" w14:textId="3D56F0C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Emphasis on using the CSM workspace for task management.</w:t>
      </w:r>
    </w:p>
    <w:p w:rsidR="304CED23" w:rsidP="2C785EAE" w:rsidRDefault="304CED23" w14:paraId="2B121CA8" w14:textId="0FF56F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Attendees raised questions and discussed CMS capabilities.</w:t>
      </w:r>
    </w:p>
    <w:p w:rsidR="304CED23" w:rsidP="2C785EAE" w:rsidRDefault="304CED23" w14:paraId="7415B152" w14:textId="05921096">
      <w:pPr>
        <w:spacing w:before="240" w:beforeAutospacing="off" w:after="300" w:afterAutospacing="off"/>
      </w:pPr>
      <w:r w:rsidRPr="2C785EAE" w:rsidR="304CED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2. Problem Record Workflow:</w:t>
      </w:r>
    </w:p>
    <w:p w:rsidR="304CED23" w:rsidP="2C785EAE" w:rsidRDefault="304CED23" w14:paraId="13593BAD" w14:textId="0E45971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Demonstration of problem record opening, categorization, and group assignment.</w:t>
      </w:r>
    </w:p>
    <w:p w:rsidR="304CED23" w:rsidP="2C785EAE" w:rsidRDefault="304CED23" w14:paraId="2ADB1822" w14:textId="0A35A42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Explanation of workflow stages, including assessment, analysis, and resolution.</w:t>
      </w:r>
    </w:p>
    <w:p w:rsidR="304CED23" w:rsidP="2C785EAE" w:rsidRDefault="304CED23" w14:paraId="376B9B26" w14:textId="25261C7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Attendees discussed the process and asked clarifying questions.</w:t>
      </w:r>
    </w:p>
    <w:p w:rsidR="304CED23" w:rsidP="2C785EAE" w:rsidRDefault="304CED23" w14:paraId="13A7F420" w14:textId="009AECFC">
      <w:pPr>
        <w:spacing w:before="240" w:beforeAutospacing="off" w:after="300" w:afterAutospacing="off"/>
      </w:pPr>
      <w:r w:rsidRPr="2C785EAE" w:rsidR="304CED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3. User Story Review:</w:t>
      </w:r>
    </w:p>
    <w:p w:rsidR="304CED23" w:rsidP="2C785EAE" w:rsidRDefault="304CED23" w14:paraId="4A535A8F" w14:textId="284C432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Attendees tasked with reviewing user stories related to CMS, incident management, change management, and SSR.</w:t>
      </w:r>
    </w:p>
    <w:p w:rsidR="304CED23" w:rsidP="2C785EAE" w:rsidRDefault="304CED23" w14:paraId="31E27D75" w14:textId="217A8C3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Feedback encouraged, especially regarding email addresses and other details.</w:t>
      </w:r>
    </w:p>
    <w:p w:rsidR="304CED23" w:rsidP="2C785EAE" w:rsidRDefault="304CED23" w14:paraId="721AB919" w14:textId="0321DDB7">
      <w:pPr>
        <w:spacing w:before="240" w:beforeAutospacing="off" w:after="300" w:afterAutospacing="off"/>
      </w:pPr>
      <w:r w:rsidRPr="2C785EAE" w:rsidR="304CED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4. Upcoming Actions and Scheduling:</w:t>
      </w:r>
    </w:p>
    <w:p w:rsidR="304CED23" w:rsidP="2C785EAE" w:rsidRDefault="304CED23" w14:paraId="4FA48A43" w14:textId="5441244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Discussion about the deployment of CMS instance for the campus.</w:t>
      </w:r>
    </w:p>
    <w:p w:rsidR="304CED23" w:rsidP="2C785EAE" w:rsidRDefault="304CED23" w14:paraId="719A2459" w14:textId="0C8C4F1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Daily half-hour meetings scheduled for next week.</w:t>
      </w:r>
    </w:p>
    <w:p w:rsidR="304CED23" w:rsidP="2C785EAE" w:rsidRDefault="304CED23" w14:paraId="59026F35" w14:textId="006DDE8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Mention of Kriti's upcoming five-day vacation and pre-departure meeting plans.</w:t>
      </w:r>
    </w:p>
    <w:p w:rsidR="304CED23" w:rsidP="2C785EAE" w:rsidRDefault="304CED23" w14:paraId="67618B99" w14:textId="3C810B0E">
      <w:pPr>
        <w:spacing w:before="240" w:beforeAutospacing="off" w:after="300" w:afterAutospacing="off"/>
      </w:pPr>
      <w:r w:rsidRPr="2C785EAE" w:rsidR="304CED2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Action Items:</w:t>
      </w:r>
    </w:p>
    <w:p w:rsidR="304CED23" w:rsidP="2C785EAE" w:rsidRDefault="304CED23" w14:paraId="20DC5E48" w14:textId="487C9E1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Review user stories and provide feedback.</w:t>
      </w:r>
    </w:p>
    <w:p w:rsidR="304CED23" w:rsidP="2C785EAE" w:rsidRDefault="304CED23" w14:paraId="3C8BCBA2" w14:textId="409880E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Schedule daily half-hour meetings.</w:t>
      </w:r>
    </w:p>
    <w:p w:rsidR="304CED23" w:rsidP="2C785EAE" w:rsidRDefault="304CED23" w14:paraId="795FE156" w14:textId="77B1D14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C785EAE" w:rsidR="304CED23">
        <w:rPr>
          <w:rFonts w:ascii="Arial" w:hAnsi="Arial" w:eastAsia="Arial" w:cs="Arial"/>
          <w:noProof w:val="0"/>
          <w:sz w:val="22"/>
          <w:szCs w:val="22"/>
          <w:lang w:val="en-GB"/>
        </w:rPr>
        <w:t>Share further deployment details.</w:t>
      </w:r>
    </w:p>
    <w:p w:rsidR="2C785EAE" w:rsidP="2C785EAE" w:rsidRDefault="2C785EAE" w14:paraId="234EAE81" w14:textId="3D194D84">
      <w:pPr>
        <w:pStyle w:val="Normal"/>
      </w:pPr>
    </w:p>
    <w:sectPr w:rsidR="004A5989">
      <w:headerReference w:type="even" r:id="rId8"/>
      <w:headerReference w:type="default" r:id="rId9"/>
      <w:footerReference w:type="even" r:id="rId10"/>
      <w:footerReference w:type="first" r:id="rId11"/>
      <w:pgSz w:w="11909" w:h="16834" w:orient="portrait"/>
      <w:pgMar w:top="1440" w:right="1440" w:bottom="144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E4F55" w:rsidRDefault="00FE4F55" w14:paraId="3656B9A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E4F55" w:rsidRDefault="00FE4F55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A5989" w:rsidRDefault="004A5989" w14:paraId="4101652C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A5989" w:rsidRDefault="004A5989" w14:paraId="049F31C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E4F55" w:rsidRDefault="00FE4F55" w14:paraId="53128261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E4F55" w:rsidRDefault="00FE4F55" w14:paraId="62486C0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A5989" w:rsidRDefault="00FE4F55" w14:paraId="133EDD17" wp14:textId="77777777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A5989" w:rsidRDefault="00FE4F55" w14:paraId="37987995" wp14:textId="77777777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1f2f3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b214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D30B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035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710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B19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4E27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1" w16cid:durableId="139658703">
    <w:abstractNumId w:val="4"/>
  </w:num>
  <w:num w:numId="2" w16cid:durableId="1696999966">
    <w:abstractNumId w:val="1"/>
  </w:num>
  <w:num w:numId="3" w16cid:durableId="841775768">
    <w:abstractNumId w:val="3"/>
  </w:num>
  <w:num w:numId="4" w16cid:durableId="722943013">
    <w:abstractNumId w:val="2"/>
  </w:num>
  <w:num w:numId="5" w16cid:durableId="1337212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9"/>
    <w:rsid w:val="004A5989"/>
    <w:rsid w:val="00FE4F55"/>
    <w:rsid w:val="2C785EAE"/>
    <w:rsid w:val="304CED23"/>
    <w:rsid w:val="4D66187B"/>
    <w:rsid w:val="4F01E8DC"/>
    <w:rsid w:val="575F228E"/>
    <w:rsid w:val="68894D90"/>
    <w:rsid w:val="780CA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15673"/>
  <w15:docId w15:val="{B376D2AE-FE3B-4B57-8CCB-215BF4D96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Vinod Kumar</lastModifiedBy>
  <revision>2</revision>
  <dcterms:created xsi:type="dcterms:W3CDTF">2023-09-15T11:48:00.0000000Z</dcterms:created>
  <dcterms:modified xsi:type="dcterms:W3CDTF">2023-09-15T11:50:20.0727259Z</dcterms:modified>
</coreProperties>
</file>