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/>
      </w:pPr>
      <w:r w:rsidDel="00000000" w:rsidR="00000000" w:rsidRPr="00000000">
        <w:rPr>
          <w:rtl w:val="0"/>
        </w:rPr>
        <w:t xml:space="preserve">CS498_HW11 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rtl w:val="0"/>
        </w:rPr>
        <w:t xml:space="preserve">Mostafa Elkabir, Sooraj Kumar  </w:t>
      </w:r>
    </w:p>
    <w:p w:rsidR="00000000" w:rsidDel="00000000" w:rsidP="00000000" w:rsidRDefault="00000000" w:rsidRPr="00000000" w14:paraId="00000003">
      <w:pPr>
        <w:jc w:val="center"/>
        <w:rPr/>
      </w:pPr>
      <w:r w:rsidDel="00000000" w:rsidR="00000000" w:rsidRPr="00000000">
        <w:rPr>
          <w:rtl w:val="0"/>
        </w:rPr>
        <w:t xml:space="preserve">Elkabir2, Sskumar5 </w:t>
      </w:r>
    </w:p>
    <w:p w:rsidR="00000000" w:rsidDel="00000000" w:rsidP="00000000" w:rsidRDefault="00000000" w:rsidRPr="00000000" w14:paraId="00000004">
      <w:pPr>
        <w:spacing w:after="400" w:line="312" w:lineRule="auto"/>
        <w:ind w:left="0" w:firstLine="0"/>
        <w:rPr>
          <w:color w:val="333333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400" w:line="312" w:lineRule="auto"/>
        <w:ind w:left="0" w:firstLine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Part 1. Show grid of 10 x 9 for a single MNIST digit- decoded images.</w:t>
      </w:r>
      <w:r w:rsidDel="00000000" w:rsidR="00000000" w:rsidRPr="00000000">
        <w:rPr>
          <w:color w:val="333333"/>
          <w:sz w:val="20"/>
          <w:szCs w:val="20"/>
        </w:rPr>
        <w:drawing>
          <wp:inline distB="114300" distT="114300" distL="114300" distR="114300">
            <wp:extent cx="3776663" cy="26670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76663" cy="2667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400" w:line="312" w:lineRule="auto"/>
        <w:ind w:left="0" w:firstLine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Part 2. Show a grid of 10 x 9 for different digits - decoded images.</w:t>
      </w:r>
    </w:p>
    <w:p w:rsidR="00000000" w:rsidDel="00000000" w:rsidP="00000000" w:rsidRDefault="00000000" w:rsidRPr="00000000" w14:paraId="00000007">
      <w:pPr>
        <w:spacing w:after="400" w:line="312" w:lineRule="auto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</w:rPr>
        <w:drawing>
          <wp:inline distB="114300" distT="114300" distL="114300" distR="114300">
            <wp:extent cx="3838575" cy="3052763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30527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400" w:line="312" w:lineRule="auto"/>
        <w:ind w:left="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after="400" w:line="312" w:lineRule="auto"/>
        <w:ind w:left="0" w:firstLine="0"/>
        <w:rPr>
          <w:b w:val="1"/>
          <w:color w:val="333333"/>
          <w:sz w:val="20"/>
          <w:szCs w:val="20"/>
        </w:rPr>
      </w:pPr>
      <w:r w:rsidDel="00000000" w:rsidR="00000000" w:rsidRPr="00000000">
        <w:rPr>
          <w:b w:val="1"/>
          <w:color w:val="333333"/>
          <w:sz w:val="20"/>
          <w:szCs w:val="20"/>
          <w:rtl w:val="0"/>
        </w:rPr>
        <w:t xml:space="preserve">Code Snippet:   </w:t>
      </w:r>
    </w:p>
    <w:p w:rsidR="00000000" w:rsidDel="00000000" w:rsidP="00000000" w:rsidRDefault="00000000" w:rsidRPr="00000000" w14:paraId="0000000A">
      <w:pPr>
        <w:spacing w:after="400" w:line="312" w:lineRule="auto"/>
        <w:ind w:left="0" w:firstLine="0"/>
        <w:rPr>
          <w:color w:val="333333"/>
          <w:sz w:val="20"/>
          <w:szCs w:val="20"/>
        </w:rPr>
      </w:pPr>
      <w:r w:rsidDel="00000000" w:rsidR="00000000" w:rsidRPr="00000000">
        <w:rPr>
          <w:color w:val="333333"/>
          <w:sz w:val="20"/>
          <w:szCs w:val="20"/>
          <w:rtl w:val="0"/>
        </w:rPr>
        <w:t xml:space="preserve">Below is the lines of code for the most important parts of the assignment. Containing decoder, encoder parts, and building the model. </w:t>
      </w:r>
    </w:p>
    <w:p w:rsidR="00000000" w:rsidDel="00000000" w:rsidP="00000000" w:rsidRDefault="00000000" w:rsidRPr="00000000" w14:paraId="0000000B">
      <w:pPr>
        <w:jc w:val="left"/>
        <w:rPr/>
      </w:pPr>
      <w:r w:rsidDel="00000000" w:rsidR="00000000" w:rsidRPr="00000000">
        <w:rPr>
          <w:color w:val="333333"/>
          <w:sz w:val="20"/>
          <w:szCs w:val="20"/>
        </w:rPr>
        <w:drawing>
          <wp:inline distB="114300" distT="114300" distL="114300" distR="114300">
            <wp:extent cx="5943600" cy="3822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2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0"/>
          <w:szCs w:val="20"/>
        </w:rPr>
        <w:drawing>
          <wp:inline distB="114300" distT="114300" distL="114300" distR="114300">
            <wp:extent cx="5943600" cy="29972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0"/>
          <w:szCs w:val="20"/>
        </w:rPr>
        <w:drawing>
          <wp:inline distB="114300" distT="114300" distL="114300" distR="114300">
            <wp:extent cx="5943600" cy="3949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49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0"/>
          <w:szCs w:val="20"/>
        </w:rPr>
        <w:drawing>
          <wp:inline distB="114300" distT="114300" distL="114300" distR="114300">
            <wp:extent cx="5943600" cy="35433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color w:val="333333"/>
          <w:sz w:val="20"/>
          <w:szCs w:val="20"/>
        </w:rPr>
        <w:drawing>
          <wp:inline distB="114300" distT="114300" distL="114300" distR="114300">
            <wp:extent cx="5943600" cy="4229100"/>
            <wp:effectExtent b="0" l="0" r="0" t="0"/>
            <wp:docPr id="6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2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image" Target="media/image7.png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