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709F" w14:textId="77777777" w:rsidR="00D264F2" w:rsidRDefault="00D264F2">
      <w:pPr>
        <w:jc w:val="center"/>
        <w:rPr>
          <w:rFonts w:eastAsia="华文行楷"/>
          <w:sz w:val="52"/>
        </w:rPr>
      </w:pPr>
      <w:bookmarkStart w:id="0" w:name="_Hlk36246268"/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5A2137FC" w14:textId="77777777" w:rsidR="00D264F2" w:rsidRDefault="00D264F2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476DAF8A" w14:textId="0F8205F2" w:rsidR="00D264F2" w:rsidRDefault="00D264F2" w:rsidP="00DA7AB3">
      <w:pPr>
        <w:spacing w:line="360" w:lineRule="auto"/>
        <w:jc w:val="left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课程名称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653739">
        <w:rPr>
          <w:rFonts w:ascii="仿宋_GB2312" w:eastAsia="仿宋_GB2312" w:hint="eastAsia"/>
          <w:sz w:val="24"/>
          <w:u w:val="single"/>
        </w:rPr>
        <w:t xml:space="preserve"> </w:t>
      </w:r>
      <w:r w:rsidR="00BF2DDD">
        <w:rPr>
          <w:rFonts w:ascii="仿宋_GB2312" w:eastAsia="仿宋_GB2312" w:hint="eastAsia"/>
          <w:sz w:val="24"/>
          <w:u w:val="single"/>
        </w:rPr>
        <w:t>MATLAB</w:t>
      </w:r>
      <w:r w:rsidR="00CC3C60">
        <w:rPr>
          <w:rFonts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653739">
        <w:rPr>
          <w:rFonts w:ascii="仿宋_GB2312" w:eastAsia="仿宋_GB2312" w:hint="eastAsia"/>
          <w:sz w:val="24"/>
          <w:u w:val="single"/>
        </w:rPr>
        <w:t xml:space="preserve"> </w:t>
      </w:r>
      <w:r w:rsidR="00DA7AB3">
        <w:rPr>
          <w:rFonts w:ascii="仿宋_GB2312" w:eastAsia="仿宋_GB2312" w:hint="eastAsia"/>
          <w:sz w:val="24"/>
          <w:u w:val="single"/>
        </w:rPr>
        <w:t xml:space="preserve">信息科学与技术 </w:t>
      </w:r>
      <w:r w:rsidR="00DA7AB3"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学院  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653739">
        <w:rPr>
          <w:rFonts w:ascii="仿宋_GB2312" w:eastAsia="仿宋_GB2312" w:hint="eastAsia"/>
          <w:sz w:val="24"/>
          <w:u w:val="single"/>
        </w:rPr>
        <w:t xml:space="preserve">  </w:t>
      </w:r>
      <w:r w:rsidR="00DA7AB3">
        <w:rPr>
          <w:rFonts w:ascii="仿宋_GB2312" w:eastAsia="仿宋_GB2312" w:hint="eastAsia"/>
          <w:sz w:val="24"/>
          <w:u w:val="single"/>
        </w:rPr>
        <w:t>信1</w:t>
      </w:r>
      <w:r w:rsidR="00DA7AB3">
        <w:rPr>
          <w:rFonts w:ascii="仿宋_GB2312" w:eastAsia="仿宋_GB2312"/>
          <w:sz w:val="24"/>
          <w:u w:val="single"/>
        </w:rPr>
        <w:t>901-4</w:t>
      </w:r>
      <w:r w:rsidR="00653739"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班</w:t>
      </w:r>
    </w:p>
    <w:p w14:paraId="55F417AD" w14:textId="48B97F10" w:rsidR="00C665DD" w:rsidRDefault="00D264F2" w:rsidP="00C665DD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实验者学号：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DA7AB3">
        <w:rPr>
          <w:rFonts w:ascii="仿宋_GB2312" w:eastAsia="仿宋_GB2312"/>
          <w:sz w:val="24"/>
          <w:u w:val="single"/>
        </w:rPr>
        <w:t>20194127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 实验者姓名：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DA7AB3">
        <w:rPr>
          <w:rFonts w:ascii="仿宋_GB2312" w:eastAsia="仿宋_GB2312" w:hint="eastAsia"/>
          <w:sz w:val="24"/>
          <w:u w:val="single"/>
        </w:rPr>
        <w:t>闫竞存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</w:t>
      </w:r>
      <w:r w:rsidR="00CC3C60"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实验日期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DA7AB3">
        <w:rPr>
          <w:rFonts w:ascii="仿宋_GB2312" w:eastAsia="仿宋_GB2312"/>
          <w:sz w:val="24"/>
          <w:u w:val="single"/>
        </w:rPr>
        <w:t>2021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DA7AB3">
        <w:rPr>
          <w:rFonts w:ascii="仿宋_GB2312" w:eastAsia="仿宋_GB2312"/>
          <w:sz w:val="24"/>
          <w:u w:val="single"/>
        </w:rPr>
        <w:t xml:space="preserve">3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DA7AB3">
        <w:rPr>
          <w:rFonts w:ascii="仿宋_GB2312" w:eastAsia="仿宋_GB2312"/>
          <w:sz w:val="24"/>
          <w:u w:val="single"/>
        </w:rPr>
        <w:t>3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 w:hint="eastAsia"/>
          <w:sz w:val="24"/>
        </w:rPr>
        <w:t>日</w:t>
      </w:r>
    </w:p>
    <w:p w14:paraId="103D19D3" w14:textId="77777777" w:rsidR="00B82E2A" w:rsidRPr="000B6513" w:rsidRDefault="00D264F2" w:rsidP="000B6513">
      <w:pPr>
        <w:pBdr>
          <w:bottom w:val="single" w:sz="6" w:space="1" w:color="auto"/>
        </w:pBdr>
        <w:spacing w:line="360" w:lineRule="auto"/>
        <w:jc w:val="left"/>
        <w:rPr>
          <w:rFonts w:ascii="仿宋_GB2312" w:eastAsia="仿宋_GB2312"/>
          <w:sz w:val="24"/>
        </w:rPr>
      </w:pPr>
      <w:r w:rsidRPr="00C665DD">
        <w:rPr>
          <w:rFonts w:ascii="仿宋_GB2312" w:eastAsia="仿宋_GB2312" w:hint="eastAsia"/>
          <w:sz w:val="24"/>
        </w:rPr>
        <w:t>实验项目名称：</w:t>
      </w:r>
      <w:r w:rsidRPr="00C665DD">
        <w:rPr>
          <w:rFonts w:ascii="仿宋_GB2312" w:eastAsia="仿宋_GB2312" w:hint="eastAsia"/>
          <w:sz w:val="24"/>
          <w:u w:val="single"/>
        </w:rPr>
        <w:t xml:space="preserve">  </w:t>
      </w:r>
      <w:r w:rsidR="00DA7AB3" w:rsidRPr="00C665DD">
        <w:rPr>
          <w:rFonts w:ascii="仿宋_GB2312" w:eastAsia="仿宋_GB2312" w:hint="eastAsia"/>
          <w:sz w:val="24"/>
          <w:u w:val="single"/>
        </w:rPr>
        <w:t>MATLAB的基本运算（1）</w:t>
      </w:r>
      <w:r w:rsidRPr="00C665DD">
        <w:rPr>
          <w:rFonts w:ascii="仿宋_GB2312" w:eastAsia="仿宋_GB2312" w:hint="eastAsia"/>
          <w:sz w:val="24"/>
          <w:u w:val="single"/>
        </w:rPr>
        <w:t xml:space="preserve"> </w:t>
      </w:r>
      <w:r w:rsidR="00DA7AB3" w:rsidRPr="00C665DD">
        <w:rPr>
          <w:rFonts w:ascii="仿宋_GB2312" w:eastAsia="仿宋_GB2312"/>
          <w:sz w:val="24"/>
        </w:rPr>
        <w:t xml:space="preserve"> </w:t>
      </w:r>
    </w:p>
    <w:p w14:paraId="13145C31" w14:textId="77777777" w:rsidR="00C665DD" w:rsidRPr="0093593C" w:rsidRDefault="00456220" w:rsidP="00456220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一、</w:t>
      </w:r>
      <w:r w:rsidR="00D264F2" w:rsidRPr="0093593C">
        <w:rPr>
          <w:rFonts w:hint="eastAsia"/>
          <w:b/>
          <w:bCs/>
          <w:sz w:val="24"/>
        </w:rPr>
        <w:t>实验目的：</w:t>
      </w:r>
    </w:p>
    <w:p w14:paraId="0F21818C" w14:textId="77777777" w:rsidR="0032215A" w:rsidRPr="009D2C1A" w:rsidRDefault="0032215A" w:rsidP="009D2C1A">
      <w:pPr>
        <w:numPr>
          <w:ilvl w:val="0"/>
          <w:numId w:val="3"/>
        </w:numPr>
        <w:spacing w:line="360" w:lineRule="auto"/>
        <w:ind w:left="357" w:hanging="357"/>
      </w:pPr>
      <w:r w:rsidRPr="009D2C1A">
        <w:rPr>
          <w:rFonts w:hint="eastAsia"/>
        </w:rPr>
        <w:t>了解</w:t>
      </w:r>
      <w:r w:rsidRPr="009D2C1A">
        <w:rPr>
          <w:rFonts w:hint="eastAsia"/>
        </w:rPr>
        <w:t>Matlab</w:t>
      </w:r>
      <w:r w:rsidRPr="009D2C1A">
        <w:rPr>
          <w:rFonts w:hint="eastAsia"/>
        </w:rPr>
        <w:t>的发展和主要功能；</w:t>
      </w:r>
    </w:p>
    <w:p w14:paraId="13737EC0" w14:textId="77777777" w:rsidR="0032215A" w:rsidRPr="009D2C1A" w:rsidRDefault="0032215A" w:rsidP="009D2C1A">
      <w:pPr>
        <w:numPr>
          <w:ilvl w:val="0"/>
          <w:numId w:val="3"/>
        </w:numPr>
        <w:spacing w:line="360" w:lineRule="auto"/>
        <w:ind w:left="357" w:hanging="357"/>
      </w:pPr>
      <w:r w:rsidRPr="009D2C1A">
        <w:rPr>
          <w:rFonts w:hint="eastAsia"/>
        </w:rPr>
        <w:t>熟悉</w:t>
      </w:r>
      <w:r w:rsidRPr="009D2C1A">
        <w:rPr>
          <w:rFonts w:hint="eastAsia"/>
        </w:rPr>
        <w:t>Matlab</w:t>
      </w:r>
      <w:r w:rsidRPr="009D2C1A">
        <w:rPr>
          <w:rFonts w:hint="eastAsia"/>
        </w:rPr>
        <w:t>工作环境的各个窗口；</w:t>
      </w:r>
    </w:p>
    <w:p w14:paraId="50D249A4" w14:textId="77777777" w:rsidR="0032215A" w:rsidRPr="009D2C1A" w:rsidRDefault="0032215A" w:rsidP="009D2C1A">
      <w:pPr>
        <w:numPr>
          <w:ilvl w:val="0"/>
          <w:numId w:val="3"/>
        </w:numPr>
        <w:spacing w:line="360" w:lineRule="auto"/>
        <w:ind w:left="357" w:hanging="357"/>
      </w:pPr>
      <w:r w:rsidRPr="009D2C1A">
        <w:rPr>
          <w:rFonts w:hint="eastAsia"/>
        </w:rPr>
        <w:t>掌握建立矩阵的方法；</w:t>
      </w:r>
    </w:p>
    <w:p w14:paraId="2E5FF3C4" w14:textId="77777777" w:rsidR="0032215A" w:rsidRPr="009D2C1A" w:rsidRDefault="0032215A" w:rsidP="009D2C1A">
      <w:pPr>
        <w:numPr>
          <w:ilvl w:val="0"/>
          <w:numId w:val="3"/>
        </w:numPr>
        <w:spacing w:line="360" w:lineRule="auto"/>
        <w:ind w:left="357" w:hanging="357"/>
      </w:pPr>
      <w:r w:rsidRPr="009D2C1A">
        <w:rPr>
          <w:rFonts w:hint="eastAsia"/>
        </w:rPr>
        <w:t>掌握</w:t>
      </w:r>
      <w:r w:rsidRPr="009D2C1A">
        <w:rPr>
          <w:rFonts w:hint="eastAsia"/>
        </w:rPr>
        <w:t>Matlab</w:t>
      </w:r>
      <w:r w:rsidRPr="009D2C1A">
        <w:rPr>
          <w:rFonts w:hint="eastAsia"/>
        </w:rPr>
        <w:t>各种表达式的书写规则以及常用函数的使用。</w:t>
      </w:r>
    </w:p>
    <w:p w14:paraId="32178237" w14:textId="77777777" w:rsidR="00B82E2A" w:rsidRPr="009D2C1A" w:rsidRDefault="0032215A" w:rsidP="00B82E2A">
      <w:pPr>
        <w:numPr>
          <w:ilvl w:val="0"/>
          <w:numId w:val="3"/>
        </w:numPr>
        <w:spacing w:line="360" w:lineRule="auto"/>
        <w:ind w:left="357" w:hanging="357"/>
      </w:pPr>
      <w:r w:rsidRPr="009D2C1A">
        <w:rPr>
          <w:rFonts w:hint="eastAsia"/>
        </w:rPr>
        <w:t>Matlab</w:t>
      </w:r>
      <w:r w:rsidRPr="009D2C1A">
        <w:rPr>
          <w:rFonts w:hint="eastAsia"/>
        </w:rPr>
        <w:t>版本截图</w:t>
      </w:r>
    </w:p>
    <w:p w14:paraId="465F5BD9" w14:textId="351EAD66" w:rsidR="00BC1211" w:rsidRDefault="00D264F2" w:rsidP="00C665DD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二</w:t>
      </w:r>
      <w:r w:rsidR="00456220" w:rsidRPr="0093593C">
        <w:rPr>
          <w:rFonts w:hint="eastAsia"/>
          <w:b/>
          <w:bCs/>
          <w:sz w:val="24"/>
        </w:rPr>
        <w:t>、</w:t>
      </w:r>
      <w:r w:rsidRPr="0093593C">
        <w:rPr>
          <w:rFonts w:hint="eastAsia"/>
          <w:b/>
          <w:bCs/>
          <w:sz w:val="24"/>
        </w:rPr>
        <w:t>实验内容及完成情况：</w:t>
      </w:r>
    </w:p>
    <w:p w14:paraId="144F376B" w14:textId="07842890" w:rsidR="00BC1211" w:rsidRDefault="00BC1211" w:rsidP="00BC1211">
      <w:pPr>
        <w:spacing w:line="480" w:lineRule="auto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实验环境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BC1211" w14:paraId="32FEAE7C" w14:textId="77777777" w:rsidTr="00BC1211">
        <w:tc>
          <w:tcPr>
            <w:tcW w:w="1413" w:type="dxa"/>
          </w:tcPr>
          <w:p w14:paraId="48F73C0C" w14:textId="45B425C0" w:rsidR="00BC1211" w:rsidRDefault="00BC1211" w:rsidP="00BC1211">
            <w:pPr>
              <w:spacing w:line="480" w:lineRule="auto"/>
            </w:pPr>
            <w:r>
              <w:rPr>
                <w:rFonts w:hint="eastAsia"/>
              </w:rPr>
              <w:t>OS</w:t>
            </w:r>
          </w:p>
        </w:tc>
        <w:tc>
          <w:tcPr>
            <w:tcW w:w="8214" w:type="dxa"/>
          </w:tcPr>
          <w:p w14:paraId="4FC77C77" w14:textId="5306737B" w:rsidR="00BC1211" w:rsidRDefault="00BC1211" w:rsidP="00BC1211">
            <w:pPr>
              <w:spacing w:line="480" w:lineRule="auto"/>
            </w:pPr>
            <w:r>
              <w:rPr>
                <w:rFonts w:hint="eastAsia"/>
              </w:rPr>
              <w:t>Windows</w:t>
            </w:r>
            <w:r>
              <w:t xml:space="preserve"> 10.0.19042 (</w:t>
            </w:r>
            <w:r>
              <w:rPr>
                <w:rFonts w:hint="eastAsia"/>
              </w:rPr>
              <w:t>Professional</w:t>
            </w:r>
            <w:r>
              <w:t xml:space="preserve">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Edition</w:t>
            </w:r>
            <w:r>
              <w:t>)</w:t>
            </w:r>
          </w:p>
        </w:tc>
      </w:tr>
      <w:tr w:rsidR="00BC1211" w14:paraId="350E50F6" w14:textId="77777777" w:rsidTr="00BC1211">
        <w:tc>
          <w:tcPr>
            <w:tcW w:w="1413" w:type="dxa"/>
          </w:tcPr>
          <w:p w14:paraId="6F7888EF" w14:textId="6F271E29" w:rsidR="00BC1211" w:rsidRDefault="00BC1211" w:rsidP="00BC1211">
            <w:pPr>
              <w:spacing w:line="480" w:lineRule="auto"/>
            </w:pPr>
            <w:r>
              <w:rPr>
                <w:rFonts w:hint="eastAsia"/>
              </w:rPr>
              <w:t>Matlab</w:t>
            </w:r>
          </w:p>
        </w:tc>
        <w:tc>
          <w:tcPr>
            <w:tcW w:w="8214" w:type="dxa"/>
          </w:tcPr>
          <w:p w14:paraId="0887E5DF" w14:textId="77777777" w:rsidR="00BC1211" w:rsidRDefault="00BC1211" w:rsidP="00BC1211">
            <w:pPr>
              <w:spacing w:line="480" w:lineRule="auto"/>
            </w:pPr>
            <w:r>
              <w:rPr>
                <w:rFonts w:hint="eastAsia"/>
              </w:rPr>
              <w:t>MATLAB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2019</w:t>
            </w:r>
            <w:r>
              <w:rPr>
                <w:rFonts w:hint="eastAsia"/>
              </w:rPr>
              <w:t>a</w:t>
            </w:r>
            <w:r>
              <w:t xml:space="preserve"> (9.6.0)</w:t>
            </w:r>
          </w:p>
          <w:p w14:paraId="7E2A3A5F" w14:textId="4BCB3515" w:rsidR="00BC1211" w:rsidRDefault="00BC1211" w:rsidP="00BC121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DC04C02" wp14:editId="2C7F2453">
                  <wp:extent cx="2485292" cy="2722459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65" cy="275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F3357" w14:textId="0D230A4F" w:rsidR="00740A5B" w:rsidRDefault="00740A5B" w:rsidP="00740A5B">
      <w:pPr>
        <w:numPr>
          <w:ilvl w:val="0"/>
          <w:numId w:val="4"/>
        </w:numPr>
        <w:spacing w:line="480" w:lineRule="auto"/>
      </w:pPr>
      <w:r>
        <w:rPr>
          <w:rFonts w:hint="eastAsia"/>
        </w:rPr>
        <w:t>在命令窗口依次输入下列命令，根据执行结果分析其功能：</w:t>
      </w:r>
    </w:p>
    <w:p w14:paraId="196169B3" w14:textId="77777777" w:rsidR="00740A5B" w:rsidRDefault="009C1E31" w:rsidP="00740A5B">
      <w:pPr>
        <w:spacing w:line="480" w:lineRule="auto"/>
        <w:ind w:left="360"/>
      </w:pPr>
      <w:r>
        <w:lastRenderedPageBreak/>
        <w:t>H</w:t>
      </w:r>
      <w:r w:rsidR="00740A5B">
        <w:t>elp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7"/>
      </w:tblGrid>
      <w:tr w:rsidR="009C1E31" w14:paraId="63383DCC" w14:textId="77777777" w:rsidTr="002E7B52">
        <w:tc>
          <w:tcPr>
            <w:tcW w:w="9853" w:type="dxa"/>
            <w:shd w:val="clear" w:color="auto" w:fill="auto"/>
          </w:tcPr>
          <w:p w14:paraId="4920AA61" w14:textId="5BADB6FE" w:rsidR="009C1E31" w:rsidRDefault="00276A86" w:rsidP="002E7B52">
            <w:pPr>
              <w:spacing w:line="480" w:lineRule="auto"/>
              <w:rPr>
                <w:noProof/>
              </w:rPr>
            </w:pPr>
            <w:r w:rsidRPr="00DA2125">
              <w:rPr>
                <w:noProof/>
              </w:rPr>
              <w:drawing>
                <wp:inline distT="0" distB="0" distL="0" distR="0" wp14:anchorId="79C463E3" wp14:editId="7CF1CC60">
                  <wp:extent cx="2977662" cy="1595236"/>
                  <wp:effectExtent l="0" t="0" r="0" b="508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373" cy="161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35277B" w14:textId="77777777" w:rsidR="008B24BE" w:rsidRDefault="008B24BE" w:rsidP="002E7B52">
            <w:pPr>
              <w:spacing w:line="480" w:lineRule="auto"/>
            </w:pPr>
            <w:r>
              <w:rPr>
                <w:rFonts w:hint="eastAsia"/>
                <w:noProof/>
              </w:rPr>
              <w:t>如图所示，直接在命令行中输入</w:t>
            </w:r>
            <w:r>
              <w:rPr>
                <w:rFonts w:hint="eastAsia"/>
                <w:noProof/>
              </w:rPr>
              <w:t>help</w:t>
            </w:r>
            <w:r>
              <w:rPr>
                <w:rFonts w:hint="eastAsia"/>
                <w:noProof/>
              </w:rPr>
              <w:t>会出现各种工具箱列表，点开之后是帮助页面。</w:t>
            </w:r>
          </w:p>
        </w:tc>
      </w:tr>
    </w:tbl>
    <w:p w14:paraId="233D8BD6" w14:textId="77777777" w:rsidR="00740A5B" w:rsidRDefault="00740A5B" w:rsidP="00740A5B">
      <w:pPr>
        <w:spacing w:line="480" w:lineRule="auto"/>
        <w:ind w:left="360"/>
      </w:pPr>
      <w:r>
        <w:rPr>
          <w:rFonts w:hint="eastAsia"/>
        </w:rPr>
        <w:t>lookfor inv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7"/>
      </w:tblGrid>
      <w:tr w:rsidR="009C1E31" w14:paraId="4DB30196" w14:textId="77777777" w:rsidTr="002E7B52">
        <w:tc>
          <w:tcPr>
            <w:tcW w:w="9853" w:type="dxa"/>
            <w:shd w:val="clear" w:color="auto" w:fill="auto"/>
          </w:tcPr>
          <w:p w14:paraId="0B2A5588" w14:textId="7C102E66" w:rsidR="002A73A8" w:rsidRDefault="00276A86" w:rsidP="002E7B52">
            <w:pPr>
              <w:spacing w:line="480" w:lineRule="auto"/>
            </w:pPr>
            <w:r w:rsidRPr="00DA2125">
              <w:rPr>
                <w:noProof/>
              </w:rPr>
              <w:drawing>
                <wp:inline distT="0" distB="0" distL="0" distR="0" wp14:anchorId="7E38E449" wp14:editId="7B3359FD">
                  <wp:extent cx="4986020" cy="286067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02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FEC23" w14:textId="77777777" w:rsidR="009C1E31" w:rsidRDefault="002A73A8" w:rsidP="002E7B52">
            <w:pPr>
              <w:spacing w:line="480" w:lineRule="auto"/>
            </w:pPr>
            <w:r>
              <w:rPr>
                <w:rFonts w:hint="eastAsia"/>
              </w:rPr>
              <w:t>由结果可以推断，</w:t>
            </w:r>
            <w:r>
              <w:rPr>
                <w:rFonts w:hint="eastAsia"/>
              </w:rPr>
              <w:t>lookfor</w:t>
            </w:r>
            <w:r>
              <w:rPr>
                <w:rFonts w:hint="eastAsia"/>
              </w:rPr>
              <w:t>的作用是</w:t>
            </w:r>
            <w:r w:rsidRPr="002A73A8">
              <w:rPr>
                <w:rFonts w:hint="eastAsia"/>
              </w:rPr>
              <w:t>在所有帮助条目中搜索关键字</w:t>
            </w:r>
          </w:p>
        </w:tc>
      </w:tr>
    </w:tbl>
    <w:p w14:paraId="6750AF88" w14:textId="77777777" w:rsidR="00740A5B" w:rsidRDefault="00740A5B" w:rsidP="00740A5B">
      <w:pPr>
        <w:spacing w:line="480" w:lineRule="auto"/>
        <w:ind w:left="360"/>
      </w:pPr>
      <w:r>
        <w:rPr>
          <w:rFonts w:hint="eastAsia"/>
        </w:rPr>
        <w:t>help inv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7"/>
      </w:tblGrid>
      <w:tr w:rsidR="009C1E31" w14:paraId="3B329565" w14:textId="77777777" w:rsidTr="002E7B52">
        <w:tc>
          <w:tcPr>
            <w:tcW w:w="9853" w:type="dxa"/>
            <w:shd w:val="clear" w:color="auto" w:fill="auto"/>
          </w:tcPr>
          <w:p w14:paraId="1D6ADEA8" w14:textId="09E3BC41" w:rsidR="009C1E31" w:rsidRDefault="00276A86" w:rsidP="002E7B52">
            <w:pPr>
              <w:spacing w:line="480" w:lineRule="auto"/>
              <w:rPr>
                <w:noProof/>
              </w:rPr>
            </w:pPr>
            <w:r w:rsidRPr="00DA2125">
              <w:rPr>
                <w:noProof/>
              </w:rPr>
              <w:drawing>
                <wp:inline distT="0" distB="0" distL="0" distR="0" wp14:anchorId="679AC937" wp14:editId="68C9342E">
                  <wp:extent cx="3055620" cy="183642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C9C3D" w14:textId="77777777" w:rsidR="003C53EA" w:rsidRDefault="003C53EA" w:rsidP="002E7B52">
            <w:pPr>
              <w:spacing w:line="480" w:lineRule="auto"/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nv</w:t>
            </w:r>
            <w:r>
              <w:rPr>
                <w:rFonts w:hint="eastAsia"/>
                <w:noProof/>
              </w:rPr>
              <w:t>函数的作用是求矩阵的逆矩阵</w:t>
            </w:r>
          </w:p>
        </w:tc>
      </w:tr>
    </w:tbl>
    <w:p w14:paraId="1E9A173D" w14:textId="77777777" w:rsidR="00740A5B" w:rsidRDefault="00740A5B" w:rsidP="00740A5B">
      <w:pPr>
        <w:spacing w:line="480" w:lineRule="auto"/>
        <w:ind w:left="360"/>
      </w:pPr>
      <w:r>
        <w:rPr>
          <w:rFonts w:hint="eastAsia"/>
        </w:rPr>
        <w:lastRenderedPageBreak/>
        <w:t>which inv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7"/>
      </w:tblGrid>
      <w:tr w:rsidR="009C1E31" w14:paraId="784FBE39" w14:textId="77777777" w:rsidTr="002E7B52">
        <w:tc>
          <w:tcPr>
            <w:tcW w:w="9853" w:type="dxa"/>
            <w:shd w:val="clear" w:color="auto" w:fill="auto"/>
          </w:tcPr>
          <w:p w14:paraId="187A46F2" w14:textId="518A2263" w:rsidR="009C1E31" w:rsidRDefault="00276A86" w:rsidP="002E7B52">
            <w:pPr>
              <w:spacing w:line="480" w:lineRule="auto"/>
              <w:rPr>
                <w:noProof/>
              </w:rPr>
            </w:pPr>
            <w:r w:rsidRPr="00DA2125">
              <w:rPr>
                <w:noProof/>
              </w:rPr>
              <w:drawing>
                <wp:inline distT="0" distB="0" distL="0" distR="0" wp14:anchorId="38263732" wp14:editId="288D5888">
                  <wp:extent cx="5384800" cy="85217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0" cy="85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065D7" w14:textId="77777777" w:rsidR="00237039" w:rsidRDefault="00237039" w:rsidP="002E7B52">
            <w:pPr>
              <w:spacing w:line="480" w:lineRule="auto"/>
            </w:pPr>
            <w:r>
              <w:rPr>
                <w:rFonts w:hint="eastAsia"/>
                <w:noProof/>
              </w:rPr>
              <w:t>如图所示，</w:t>
            </w:r>
            <w:r>
              <w:rPr>
                <w:noProof/>
              </w:rPr>
              <w:t>which</w:t>
            </w:r>
            <w:r>
              <w:rPr>
                <w:rFonts w:hint="eastAsia"/>
                <w:noProof/>
              </w:rPr>
              <w:t>语句的作用是查找</w:t>
            </w:r>
            <w:r w:rsidR="006C2764">
              <w:rPr>
                <w:rFonts w:hint="eastAsia"/>
                <w:noProof/>
              </w:rPr>
              <w:t>该命令</w:t>
            </w:r>
            <w:r w:rsidR="001B0D85">
              <w:rPr>
                <w:rFonts w:hint="eastAsia"/>
                <w:noProof/>
              </w:rPr>
              <w:t>在</w:t>
            </w:r>
            <w:r w:rsidR="006C2764">
              <w:rPr>
                <w:rFonts w:hint="eastAsia"/>
                <w:noProof/>
              </w:rPr>
              <w:t>磁盘</w:t>
            </w:r>
            <w:r w:rsidR="001B0D85">
              <w:rPr>
                <w:rFonts w:hint="eastAsia"/>
                <w:noProof/>
              </w:rPr>
              <w:t>中</w:t>
            </w:r>
            <w:r w:rsidR="006C2764">
              <w:rPr>
                <w:rFonts w:hint="eastAsia"/>
                <w:noProof/>
              </w:rPr>
              <w:t>的</w:t>
            </w:r>
            <w:r w:rsidR="0021402C">
              <w:rPr>
                <w:rFonts w:hint="eastAsia"/>
                <w:noProof/>
              </w:rPr>
              <w:t>完整路径</w:t>
            </w:r>
          </w:p>
        </w:tc>
      </w:tr>
    </w:tbl>
    <w:p w14:paraId="35BA3D6D" w14:textId="77777777" w:rsidR="00740A5B" w:rsidRDefault="00740A5B" w:rsidP="00740A5B">
      <w:pPr>
        <w:numPr>
          <w:ilvl w:val="0"/>
          <w:numId w:val="4"/>
        </w:numPr>
        <w:spacing w:line="480" w:lineRule="auto"/>
      </w:pPr>
      <w:r>
        <w:rPr>
          <w:rFonts w:hint="eastAsia"/>
        </w:rPr>
        <w:t>建立自己的工作目录，再将自己的工作目录设置到</w:t>
      </w:r>
      <w:r>
        <w:rPr>
          <w:rFonts w:hint="eastAsia"/>
        </w:rPr>
        <w:t>Matlab</w:t>
      </w:r>
      <w:r>
        <w:rPr>
          <w:rFonts w:hint="eastAsia"/>
        </w:rPr>
        <w:t>搜索路径下。用</w:t>
      </w:r>
      <w:r>
        <w:rPr>
          <w:rFonts w:hint="eastAsia"/>
        </w:rPr>
        <w:t>help</w:t>
      </w:r>
      <w:r>
        <w:rPr>
          <w:rFonts w:hint="eastAsia"/>
        </w:rPr>
        <w:t>命令查询自己的工作目录；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9C1E31" w14:paraId="750DA161" w14:textId="77777777" w:rsidTr="002E7B52">
        <w:tc>
          <w:tcPr>
            <w:tcW w:w="9853" w:type="dxa"/>
            <w:shd w:val="clear" w:color="auto" w:fill="auto"/>
          </w:tcPr>
          <w:p w14:paraId="44D33DE9" w14:textId="7A48137D" w:rsidR="009C1E31" w:rsidRDefault="00276A86" w:rsidP="002E7B52">
            <w:pPr>
              <w:spacing w:line="480" w:lineRule="auto"/>
              <w:rPr>
                <w:noProof/>
              </w:rPr>
            </w:pPr>
            <w:r w:rsidRPr="00DA2125">
              <w:rPr>
                <w:noProof/>
              </w:rPr>
              <w:drawing>
                <wp:inline distT="0" distB="0" distL="0" distR="0" wp14:anchorId="2D204871" wp14:editId="2E72843E">
                  <wp:extent cx="5080000" cy="233680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B0023" w14:textId="77777777" w:rsidR="001055DC" w:rsidRDefault="001055DC" w:rsidP="002E7B52">
            <w:pPr>
              <w:spacing w:line="480" w:lineRule="auto"/>
            </w:pPr>
            <w:r>
              <w:rPr>
                <w:rFonts w:hint="eastAsia"/>
              </w:rPr>
              <w:t>如图所示，我已经打开了自己的工作目录并将其添加到了搜索路径下面</w:t>
            </w:r>
          </w:p>
          <w:p w14:paraId="16413F85" w14:textId="77777777" w:rsidR="00730F36" w:rsidRDefault="00730F36" w:rsidP="002E7B52">
            <w:pPr>
              <w:spacing w:line="480" w:lineRule="auto"/>
            </w:pPr>
            <w:r>
              <w:rPr>
                <w:rFonts w:hint="eastAsia"/>
              </w:rPr>
              <w:t>下图是使用命令行查询当前用户的工作路径</w:t>
            </w:r>
          </w:p>
          <w:p w14:paraId="602E8E15" w14:textId="4A9701A2" w:rsidR="001055DC" w:rsidRDefault="00276A86" w:rsidP="002E7B52">
            <w:pPr>
              <w:spacing w:line="480" w:lineRule="auto"/>
            </w:pPr>
            <w:r w:rsidRPr="00DA2125">
              <w:rPr>
                <w:noProof/>
              </w:rPr>
              <w:drawing>
                <wp:inline distT="0" distB="0" distL="0" distR="0" wp14:anchorId="4A87D145" wp14:editId="1E9EBBCA">
                  <wp:extent cx="3336925" cy="1750695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925" cy="175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03980" w14:textId="77777777" w:rsidR="00E95749" w:rsidRDefault="00E95749" w:rsidP="00E95749">
      <w:pPr>
        <w:spacing w:line="480" w:lineRule="auto"/>
      </w:pPr>
    </w:p>
    <w:p w14:paraId="719B9A00" w14:textId="54CB5C0D" w:rsidR="00E95749" w:rsidRDefault="00E95749" w:rsidP="00E95749">
      <w:pPr>
        <w:spacing w:line="480" w:lineRule="auto"/>
      </w:pPr>
    </w:p>
    <w:p w14:paraId="18973B1D" w14:textId="77777777" w:rsidR="00864980" w:rsidRDefault="00864980" w:rsidP="00E95749">
      <w:pPr>
        <w:spacing w:line="480" w:lineRule="auto"/>
      </w:pPr>
    </w:p>
    <w:p w14:paraId="56DF444F" w14:textId="77777777" w:rsidR="00E95749" w:rsidRDefault="00E95749" w:rsidP="00E95749">
      <w:pPr>
        <w:spacing w:line="480" w:lineRule="auto"/>
      </w:pPr>
    </w:p>
    <w:p w14:paraId="26F4F9B4" w14:textId="796FF38C" w:rsidR="00740A5B" w:rsidRDefault="00740A5B" w:rsidP="00740A5B">
      <w:pPr>
        <w:numPr>
          <w:ilvl w:val="0"/>
          <w:numId w:val="4"/>
        </w:numPr>
        <w:spacing w:line="480" w:lineRule="auto"/>
      </w:pPr>
      <w:r>
        <w:rPr>
          <w:rFonts w:hint="eastAsia"/>
        </w:rPr>
        <w:lastRenderedPageBreak/>
        <w:t>利用</w:t>
      </w:r>
      <w:r>
        <w:rPr>
          <w:rFonts w:hint="eastAsia"/>
        </w:rPr>
        <w:t>Matlab</w:t>
      </w:r>
      <w:r>
        <w:rPr>
          <w:rFonts w:hint="eastAsia"/>
        </w:rPr>
        <w:t>的帮助功能，分别查询</w:t>
      </w:r>
      <w:r>
        <w:rPr>
          <w:rFonts w:hint="eastAsia"/>
        </w:rPr>
        <w:t>inv</w:t>
      </w:r>
      <w:r>
        <w:rPr>
          <w:rFonts w:hint="eastAsia"/>
        </w:rPr>
        <w:t>、</w:t>
      </w:r>
      <w:r>
        <w:rPr>
          <w:rFonts w:hint="eastAsia"/>
        </w:rPr>
        <w:t>plot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round</w:t>
      </w:r>
      <w:r>
        <w:rPr>
          <w:rFonts w:hint="eastAsia"/>
        </w:rPr>
        <w:t>等函数的功能及用法；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9C1E31" w14:paraId="3B381C38" w14:textId="77777777" w:rsidTr="00E17296">
        <w:trPr>
          <w:trHeight w:val="2326"/>
        </w:trPr>
        <w:tc>
          <w:tcPr>
            <w:tcW w:w="9853" w:type="dxa"/>
            <w:shd w:val="clear" w:color="auto" w:fill="auto"/>
          </w:tcPr>
          <w:p w14:paraId="1F1C44C9" w14:textId="5E25290B" w:rsidR="001B2803" w:rsidRDefault="00276A86" w:rsidP="002E7B52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334DB779" wp14:editId="3D593754">
                  <wp:simplePos x="0" y="0"/>
                  <wp:positionH relativeFrom="column">
                    <wp:posOffset>3813908</wp:posOffset>
                  </wp:positionH>
                  <wp:positionV relativeFrom="paragraph">
                    <wp:posOffset>125046</wp:posOffset>
                  </wp:positionV>
                  <wp:extent cx="1793240" cy="1193800"/>
                  <wp:effectExtent l="0" t="0" r="0" b="0"/>
                  <wp:wrapThrough wrapText="bothSides">
                    <wp:wrapPolygon edited="0">
                      <wp:start x="0" y="0"/>
                      <wp:lineTo x="0" y="21370"/>
                      <wp:lineTo x="21340" y="21370"/>
                      <wp:lineTo x="21340" y="0"/>
                      <wp:lineTo x="0" y="0"/>
                    </wp:wrapPolygon>
                  </wp:wrapThrough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24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803">
              <w:rPr>
                <w:rFonts w:hint="eastAsia"/>
                <w:noProof/>
              </w:rPr>
              <w:t>如图所示，</w:t>
            </w:r>
            <w:r w:rsidR="001B2803">
              <w:rPr>
                <w:rFonts w:hint="eastAsia"/>
                <w:noProof/>
              </w:rPr>
              <w:t>inv</w:t>
            </w:r>
            <w:r w:rsidR="001B2803">
              <w:rPr>
                <w:noProof/>
              </w:rPr>
              <w:t xml:space="preserve"> </w:t>
            </w:r>
            <w:r w:rsidR="001B2803">
              <w:rPr>
                <w:rFonts w:hint="eastAsia"/>
                <w:noProof/>
              </w:rPr>
              <w:t>的功能是对返回当前矩阵的逆矩阵。</w:t>
            </w:r>
          </w:p>
          <w:p w14:paraId="1A87970F" w14:textId="77777777" w:rsidR="001B2803" w:rsidRDefault="001B2803" w:rsidP="002E7B52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使用时应该传入一个矩阵，用另一个矩阵来接受返回值。</w:t>
            </w:r>
          </w:p>
          <w:p w14:paraId="5EBACB3A" w14:textId="77777777" w:rsidR="00A532B0" w:rsidRDefault="00A532B0" w:rsidP="002E7B52">
            <w:pPr>
              <w:spacing w:line="480" w:lineRule="auto"/>
              <w:rPr>
                <w:noProof/>
              </w:rPr>
            </w:pPr>
          </w:p>
          <w:p w14:paraId="2DDABAAC" w14:textId="0B44848C" w:rsidR="00CB2019" w:rsidRPr="00A532B0" w:rsidRDefault="00CB2019" w:rsidP="000052AF">
            <w:pPr>
              <w:rPr>
                <w:noProof/>
              </w:rPr>
            </w:pPr>
          </w:p>
        </w:tc>
      </w:tr>
      <w:tr w:rsidR="00E17296" w14:paraId="3BD4AE26" w14:textId="77777777" w:rsidTr="00A57A2E">
        <w:trPr>
          <w:trHeight w:val="3518"/>
        </w:trPr>
        <w:tc>
          <w:tcPr>
            <w:tcW w:w="9853" w:type="dxa"/>
            <w:shd w:val="clear" w:color="auto" w:fill="auto"/>
          </w:tcPr>
          <w:p w14:paraId="7D134D8A" w14:textId="454CB285" w:rsidR="00A57A2E" w:rsidRDefault="00A57A2E" w:rsidP="00A57A2E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440AA3E8" wp14:editId="35EC79DD">
                  <wp:simplePos x="0" y="0"/>
                  <wp:positionH relativeFrom="column">
                    <wp:posOffset>3828610</wp:posOffset>
                  </wp:positionH>
                  <wp:positionV relativeFrom="paragraph">
                    <wp:posOffset>155282</wp:posOffset>
                  </wp:positionV>
                  <wp:extent cx="2098675" cy="1565275"/>
                  <wp:effectExtent l="0" t="0" r="0" b="0"/>
                  <wp:wrapThrough wrapText="bothSides">
                    <wp:wrapPolygon edited="0">
                      <wp:start x="0" y="0"/>
                      <wp:lineTo x="0" y="21293"/>
                      <wp:lineTo x="21371" y="21293"/>
                      <wp:lineTo x="21371" y="0"/>
                      <wp:lineTo x="0" y="0"/>
                    </wp:wrapPolygon>
                  </wp:wrapThrough>
                  <wp:docPr id="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675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t>如图所示，</w:t>
            </w:r>
            <w:r>
              <w:rPr>
                <w:rFonts w:hint="eastAsia"/>
                <w:noProof/>
              </w:rPr>
              <w:t>plot</w:t>
            </w:r>
            <w:r>
              <w:rPr>
                <w:rFonts w:hint="eastAsia"/>
                <w:noProof/>
              </w:rPr>
              <w:t>的功能是</w:t>
            </w:r>
            <w:r w:rsidRPr="00A532B0">
              <w:rPr>
                <w:rFonts w:hint="eastAsia"/>
                <w:noProof/>
              </w:rPr>
              <w:t>创建</w:t>
            </w:r>
            <w:r w:rsidRPr="00A532B0">
              <w:rPr>
                <w:rFonts w:hint="eastAsia"/>
                <w:noProof/>
              </w:rPr>
              <w:t xml:space="preserve"> Y </w:t>
            </w:r>
            <w:r w:rsidRPr="00A532B0">
              <w:rPr>
                <w:rFonts w:hint="eastAsia"/>
                <w:noProof/>
              </w:rPr>
              <w:t>中数据对</w:t>
            </w:r>
            <w:r w:rsidRPr="00A532B0">
              <w:rPr>
                <w:rFonts w:hint="eastAsia"/>
                <w:noProof/>
              </w:rPr>
              <w:t xml:space="preserve"> X </w:t>
            </w:r>
            <w:r w:rsidRPr="00A532B0">
              <w:rPr>
                <w:rFonts w:hint="eastAsia"/>
                <w:noProof/>
              </w:rPr>
              <w:t>中对应值的二维线图</w:t>
            </w:r>
            <w:r>
              <w:rPr>
                <w:rFonts w:hint="eastAsia"/>
                <w:noProof/>
              </w:rPr>
              <w:t>。</w:t>
            </w:r>
          </w:p>
          <w:p w14:paraId="397E42C7" w14:textId="2A696C9D" w:rsidR="00E17296" w:rsidRPr="00A57A2E" w:rsidRDefault="00A57A2E" w:rsidP="00A57A2E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使用</w:t>
            </w:r>
            <w:r>
              <w:rPr>
                <w:rFonts w:hint="eastAsia"/>
                <w:noProof/>
              </w:rPr>
              <w:t>plot</w:t>
            </w:r>
            <w:r>
              <w:rPr>
                <w:rFonts w:hint="eastAsia"/>
                <w:noProof/>
              </w:rPr>
              <w:t>的时候应该传入参数</w:t>
            </w:r>
            <w:r>
              <w:rPr>
                <w:rFonts w:hint="eastAsia"/>
                <w:noProof/>
              </w:rPr>
              <w:t>XY</w:t>
            </w:r>
            <w:r>
              <w:rPr>
                <w:rFonts w:hint="eastAsia"/>
                <w:noProof/>
              </w:rPr>
              <w:t>，</w:t>
            </w:r>
            <w:r>
              <w:rPr>
                <w:rFonts w:hint="eastAsia"/>
                <w:noProof/>
              </w:rPr>
              <w:t>XY</w:t>
            </w:r>
            <w:r>
              <w:rPr>
                <w:rFonts w:hint="eastAsia"/>
                <w:noProof/>
              </w:rPr>
              <w:t>必须具有相同的长度、矩阵大小特征等</w:t>
            </w:r>
          </w:p>
        </w:tc>
      </w:tr>
      <w:tr w:rsidR="00A57A2E" w14:paraId="12A4EA44" w14:textId="77777777" w:rsidTr="00A57A2E">
        <w:trPr>
          <w:trHeight w:val="3471"/>
        </w:trPr>
        <w:tc>
          <w:tcPr>
            <w:tcW w:w="9853" w:type="dxa"/>
            <w:shd w:val="clear" w:color="auto" w:fill="auto"/>
          </w:tcPr>
          <w:p w14:paraId="6483B971" w14:textId="217A5829" w:rsidR="00A57A2E" w:rsidRDefault="00A57A2E" w:rsidP="00A57A2E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7277016E" wp14:editId="24C7F66E">
                  <wp:simplePos x="0" y="0"/>
                  <wp:positionH relativeFrom="column">
                    <wp:posOffset>3297751</wp:posOffset>
                  </wp:positionH>
                  <wp:positionV relativeFrom="paragraph">
                    <wp:posOffset>205251</wp:posOffset>
                  </wp:positionV>
                  <wp:extent cx="2672715" cy="1547495"/>
                  <wp:effectExtent l="0" t="0" r="0" b="0"/>
                  <wp:wrapThrough wrapText="bothSides">
                    <wp:wrapPolygon edited="0">
                      <wp:start x="0" y="0"/>
                      <wp:lineTo x="0" y="21272"/>
                      <wp:lineTo x="21400" y="21272"/>
                      <wp:lineTo x="21400" y="0"/>
                      <wp:lineTo x="0" y="0"/>
                    </wp:wrapPolygon>
                  </wp:wrapThrough>
                  <wp:docPr id="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71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6E1BA3" w14:textId="2D11DDE5" w:rsidR="00A57A2E" w:rsidRDefault="00A57A2E" w:rsidP="00A57A2E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如图所示，</w:t>
            </w:r>
            <w:r>
              <w:rPr>
                <w:rFonts w:hint="eastAsia"/>
                <w:noProof/>
              </w:rPr>
              <w:t>max</w:t>
            </w:r>
            <w:r>
              <w:rPr>
                <w:rFonts w:hint="eastAsia"/>
                <w:noProof/>
              </w:rPr>
              <w:t>的作用是返回矩阵中最大的元素。</w:t>
            </w:r>
          </w:p>
          <w:p w14:paraId="17271229" w14:textId="77777777" w:rsidR="00A57A2E" w:rsidRPr="00472327" w:rsidRDefault="00A57A2E" w:rsidP="00A57A2E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根据传入参数的值不同，可能会返回最大值、每一列最大的行向量组成的矩阵等</w:t>
            </w:r>
          </w:p>
          <w:p w14:paraId="50F06F7B" w14:textId="45EED1E5" w:rsidR="00A57A2E" w:rsidRDefault="00A57A2E" w:rsidP="00A57A2E">
            <w:pPr>
              <w:spacing w:line="480" w:lineRule="auto"/>
              <w:rPr>
                <w:noProof/>
              </w:rPr>
            </w:pPr>
          </w:p>
          <w:p w14:paraId="267C891D" w14:textId="77777777" w:rsidR="00A57A2E" w:rsidRDefault="00A57A2E" w:rsidP="000052AF">
            <w:pPr>
              <w:rPr>
                <w:noProof/>
              </w:rPr>
            </w:pPr>
          </w:p>
        </w:tc>
      </w:tr>
      <w:tr w:rsidR="00A57A2E" w14:paraId="68735172" w14:textId="77777777" w:rsidTr="002E7B52">
        <w:trPr>
          <w:trHeight w:val="2757"/>
        </w:trPr>
        <w:tc>
          <w:tcPr>
            <w:tcW w:w="9853" w:type="dxa"/>
            <w:shd w:val="clear" w:color="auto" w:fill="auto"/>
          </w:tcPr>
          <w:p w14:paraId="4665C032" w14:textId="77777777" w:rsidR="00A57A2E" w:rsidRDefault="00A57A2E" w:rsidP="00A57A2E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431835D9" wp14:editId="12D69FF9">
                  <wp:simplePos x="0" y="0"/>
                  <wp:positionH relativeFrom="column">
                    <wp:posOffset>3367650</wp:posOffset>
                  </wp:positionH>
                  <wp:positionV relativeFrom="paragraph">
                    <wp:posOffset>185127</wp:posOffset>
                  </wp:positionV>
                  <wp:extent cx="2579370" cy="1611630"/>
                  <wp:effectExtent l="0" t="0" r="0" b="0"/>
                  <wp:wrapThrough wrapText="bothSides">
                    <wp:wrapPolygon edited="0">
                      <wp:start x="0" y="0"/>
                      <wp:lineTo x="0" y="21447"/>
                      <wp:lineTo x="21377" y="21447"/>
                      <wp:lineTo x="21377" y="0"/>
                      <wp:lineTo x="0" y="0"/>
                    </wp:wrapPolygon>
                  </wp:wrapThrough>
                  <wp:docPr id="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370" cy="161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8B100F" w14:textId="77777777" w:rsidR="00A57A2E" w:rsidRDefault="00A57A2E" w:rsidP="00A57A2E">
            <w:pPr>
              <w:spacing w:line="480" w:lineRule="auto"/>
              <w:rPr>
                <w:noProof/>
              </w:rPr>
            </w:pPr>
          </w:p>
          <w:p w14:paraId="19F3FDBF" w14:textId="77777777" w:rsidR="00A57A2E" w:rsidRDefault="00A57A2E" w:rsidP="00A57A2E">
            <w:pPr>
              <w:spacing w:line="480" w:lineRule="auto"/>
              <w:rPr>
                <w:noProof/>
              </w:rPr>
            </w:pPr>
          </w:p>
          <w:p w14:paraId="405A4A40" w14:textId="77777777" w:rsidR="00A57A2E" w:rsidRDefault="00A57A2E" w:rsidP="00A57A2E">
            <w:pPr>
              <w:rPr>
                <w:noProof/>
              </w:rPr>
            </w:pPr>
            <w:r>
              <w:rPr>
                <w:rFonts w:hint="eastAsia"/>
                <w:noProof/>
              </w:rPr>
              <w:t>如图所示，</w:t>
            </w:r>
            <w:r>
              <w:rPr>
                <w:rFonts w:hint="eastAsia"/>
                <w:noProof/>
              </w:rPr>
              <w:t>round</w:t>
            </w:r>
            <w:r>
              <w:rPr>
                <w:rFonts w:hint="eastAsia"/>
                <w:noProof/>
              </w:rPr>
              <w:t>的作用是四舍五入为最近的小数</w:t>
            </w:r>
          </w:p>
          <w:p w14:paraId="62DF4620" w14:textId="77777777" w:rsidR="00A57A2E" w:rsidRDefault="00A57A2E" w:rsidP="00A57A2E">
            <w:pPr>
              <w:rPr>
                <w:noProof/>
              </w:rPr>
            </w:pPr>
            <w:r>
              <w:rPr>
                <w:rFonts w:hint="eastAsia"/>
                <w:noProof/>
              </w:rPr>
              <w:t>或者整数。</w:t>
            </w:r>
          </w:p>
          <w:p w14:paraId="2A922167" w14:textId="77777777" w:rsidR="00A57A2E" w:rsidRDefault="00A57A2E" w:rsidP="00A57A2E">
            <w:pPr>
              <w:rPr>
                <w:noProof/>
              </w:rPr>
            </w:pPr>
          </w:p>
          <w:p w14:paraId="7D0FF693" w14:textId="77777777" w:rsidR="00A57A2E" w:rsidRDefault="00A57A2E" w:rsidP="000052AF">
            <w:pPr>
              <w:rPr>
                <w:noProof/>
              </w:rPr>
            </w:pPr>
          </w:p>
        </w:tc>
      </w:tr>
    </w:tbl>
    <w:p w14:paraId="4AA78E7C" w14:textId="77777777" w:rsidR="00A57A2E" w:rsidRDefault="00A57A2E" w:rsidP="00A57A2E">
      <w:pPr>
        <w:spacing w:line="480" w:lineRule="auto"/>
      </w:pPr>
    </w:p>
    <w:p w14:paraId="61CE3B98" w14:textId="3FD122DD" w:rsidR="00A57A2E" w:rsidRDefault="00A57A2E" w:rsidP="00A57A2E">
      <w:pPr>
        <w:spacing w:line="480" w:lineRule="auto"/>
      </w:pPr>
    </w:p>
    <w:p w14:paraId="553360A9" w14:textId="77777777" w:rsidR="00A57A2E" w:rsidRDefault="00A57A2E" w:rsidP="00A57A2E">
      <w:pPr>
        <w:spacing w:line="480" w:lineRule="auto"/>
      </w:pPr>
    </w:p>
    <w:p w14:paraId="729F71F9" w14:textId="1911FAC6" w:rsidR="00740A5B" w:rsidRDefault="00740A5B" w:rsidP="00740A5B">
      <w:pPr>
        <w:numPr>
          <w:ilvl w:val="0"/>
          <w:numId w:val="4"/>
        </w:numPr>
        <w:spacing w:line="480" w:lineRule="auto"/>
      </w:pPr>
      <w:r>
        <w:rPr>
          <w:rFonts w:hint="eastAsia"/>
        </w:rPr>
        <w:t>先求下列表达式的值，然后显示</w:t>
      </w:r>
      <w:r>
        <w:rPr>
          <w:rFonts w:hint="eastAsia"/>
        </w:rPr>
        <w:t>Matlab</w:t>
      </w:r>
      <w:r>
        <w:rPr>
          <w:rFonts w:hint="eastAsia"/>
        </w:rPr>
        <w:t>工作空间的使用情况并</w:t>
      </w:r>
      <w:r w:rsidRPr="00A93B65">
        <w:rPr>
          <w:rFonts w:hint="eastAsia"/>
          <w:b/>
          <w:bCs/>
        </w:rPr>
        <w:t>保存全部变量。</w:t>
      </w:r>
    </w:p>
    <w:p w14:paraId="69E4514B" w14:textId="77777777" w:rsidR="00740A5B" w:rsidRDefault="00740A5B" w:rsidP="00740A5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32"/>
        </w:rPr>
        <w:object w:dxaOrig="1939" w:dyaOrig="919" w14:anchorId="57742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62.15pt;height:30.15pt;mso-position-horizontal-relative:page;mso-position-vertical-relative:page" o:ole="">
            <v:imagedata r:id="rId19" o:title=""/>
          </v:shape>
          <o:OLEObject Type="Embed" ProgID="Equation.DSMT4" ShapeID="对象 1" DrawAspect="Content" ObjectID="_1676902894" r:id="rId20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0765C" w14:paraId="0E3A6FD3" w14:textId="77777777" w:rsidTr="00A0765C">
        <w:tc>
          <w:tcPr>
            <w:tcW w:w="9853" w:type="dxa"/>
          </w:tcPr>
          <w:p w14:paraId="5D975E15" w14:textId="19E7A96E" w:rsidR="00A0765C" w:rsidRDefault="00276A86" w:rsidP="00740A5B">
            <w:pPr>
              <w:spacing w:line="48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3925B28" wp14:editId="765444FE">
                  <wp:simplePos x="0" y="0"/>
                  <wp:positionH relativeFrom="column">
                    <wp:posOffset>3106420</wp:posOffset>
                  </wp:positionH>
                  <wp:positionV relativeFrom="paragraph">
                    <wp:posOffset>59690</wp:posOffset>
                  </wp:positionV>
                  <wp:extent cx="3024505" cy="1070610"/>
                  <wp:effectExtent l="0" t="0" r="0" b="0"/>
                  <wp:wrapTight wrapText="bothSides">
                    <wp:wrapPolygon edited="0">
                      <wp:start x="0" y="0"/>
                      <wp:lineTo x="0" y="21139"/>
                      <wp:lineTo x="21496" y="21139"/>
                      <wp:lineTo x="21496" y="0"/>
                      <wp:lineTo x="0" y="0"/>
                    </wp:wrapPolygon>
                  </wp:wrapTight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505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6012D1B" w14:textId="462C185C" w:rsidR="00236C5E" w:rsidRDefault="00A0765C" w:rsidP="00740A5B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如图所示，</w:t>
            </w:r>
            <w:r>
              <w:rPr>
                <w:rFonts w:hint="eastAsia"/>
                <w:noProof/>
              </w:rPr>
              <w:t>z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的值为</w:t>
            </w:r>
            <w:r w:rsidRPr="00A0765C">
              <w:rPr>
                <w:noProof/>
              </w:rPr>
              <w:t>0.2375</w:t>
            </w:r>
          </w:p>
          <w:p w14:paraId="5132357A" w14:textId="1A9D0CCF" w:rsidR="00236C5E" w:rsidRDefault="00236C5E" w:rsidP="00740A5B">
            <w:pPr>
              <w:spacing w:line="480" w:lineRule="auto"/>
              <w:rPr>
                <w:noProof/>
              </w:rPr>
            </w:pPr>
          </w:p>
        </w:tc>
      </w:tr>
    </w:tbl>
    <w:p w14:paraId="2E025B59" w14:textId="77777777" w:rsidR="00740A5B" w:rsidRDefault="00740A5B" w:rsidP="00740A5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32"/>
        </w:rPr>
        <w:object w:dxaOrig="3219" w:dyaOrig="880" w14:anchorId="1D727608">
          <v:shape id="对象 17" o:spid="_x0000_i1026" type="#_x0000_t75" style="width:103.4pt;height:28.9pt;mso-position-horizontal-relative:page;mso-position-vertical-relative:page" o:ole="">
            <v:imagedata r:id="rId22" o:title=""/>
          </v:shape>
          <o:OLEObject Type="Embed" ProgID="Equation.DSMT4" ShapeID="对象 17" DrawAspect="Content" ObjectID="_1676902895" r:id="rId23"/>
        </w:object>
      </w:r>
      <w:r>
        <w:rPr>
          <w:rFonts w:hint="eastAsia"/>
        </w:rPr>
        <w:t>，其中</w:t>
      </w:r>
      <w:r>
        <w:rPr>
          <w:position w:val="-44"/>
        </w:rPr>
        <w:object w:dxaOrig="2960" w:dyaOrig="1059" w14:anchorId="4B26DA7C">
          <v:shape id="对象 20" o:spid="_x0000_i1027" type="#_x0000_t75" style="width:95.4pt;height:34.45pt;mso-position-horizontal-relative:page;mso-position-vertical-relative:page" o:ole="">
            <v:imagedata r:id="rId24" o:title=""/>
          </v:shape>
          <o:OLEObject Type="Embed" ProgID="Equation.DSMT4" ShapeID="对象 20" DrawAspect="Content" ObjectID="_1676902896" r:id="rId25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0765C" w14:paraId="1FA115B5" w14:textId="77777777" w:rsidTr="00A0765C">
        <w:tc>
          <w:tcPr>
            <w:tcW w:w="9853" w:type="dxa"/>
          </w:tcPr>
          <w:p w14:paraId="664E161A" w14:textId="09770CA4" w:rsidR="003905F0" w:rsidRDefault="00276A86" w:rsidP="00740A5B">
            <w:pPr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50BB042" wp14:editId="1FE403EB">
                  <wp:simplePos x="0" y="0"/>
                  <wp:positionH relativeFrom="column">
                    <wp:posOffset>2912110</wp:posOffset>
                  </wp:positionH>
                  <wp:positionV relativeFrom="paragraph">
                    <wp:posOffset>17780</wp:posOffset>
                  </wp:positionV>
                  <wp:extent cx="3204210" cy="1445895"/>
                  <wp:effectExtent l="0" t="0" r="0" b="0"/>
                  <wp:wrapTight wrapText="bothSides">
                    <wp:wrapPolygon edited="0">
                      <wp:start x="0" y="0"/>
                      <wp:lineTo x="0" y="21344"/>
                      <wp:lineTo x="21446" y="21344"/>
                      <wp:lineTo x="21446" y="0"/>
                      <wp:lineTo x="0" y="0"/>
                    </wp:wrapPolygon>
                  </wp:wrapTight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666501" w14:textId="77777777" w:rsidR="003905F0" w:rsidRDefault="003905F0" w:rsidP="00740A5B">
            <w:pPr>
              <w:spacing w:line="480" w:lineRule="auto"/>
            </w:pPr>
          </w:p>
          <w:p w14:paraId="66A33E7C" w14:textId="733E006F" w:rsidR="00A0765C" w:rsidRDefault="003905F0" w:rsidP="00740A5B">
            <w:pPr>
              <w:spacing w:line="480" w:lineRule="auto"/>
            </w:pPr>
            <w:r>
              <w:rPr>
                <w:rFonts w:hint="eastAsia"/>
              </w:rPr>
              <w:t>z</w:t>
            </w:r>
            <w:r>
              <w:t>2</w:t>
            </w:r>
            <w:r>
              <w:t>的结果如右图所示</w:t>
            </w:r>
          </w:p>
        </w:tc>
      </w:tr>
    </w:tbl>
    <w:p w14:paraId="180754F0" w14:textId="77777777" w:rsidR="00A93B65" w:rsidRDefault="00740A5B" w:rsidP="00740A5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24"/>
        </w:rPr>
        <w:object w:dxaOrig="7300" w:dyaOrig="659" w14:anchorId="2C98AF20">
          <v:shape id="对象 30" o:spid="_x0000_i1028" type="#_x0000_t75" style="width:364.9pt;height:33.25pt;mso-position-horizontal-relative:page;mso-position-vertical-relative:page" o:ole="">
            <v:imagedata r:id="rId27" o:title=""/>
          </v:shape>
          <o:OLEObject Type="Embed" ProgID="Equation.DSMT4" ShapeID="对象 30" DrawAspect="Content" ObjectID="_1676902897" r:id="rId28"/>
        </w:object>
      </w:r>
    </w:p>
    <w:p w14:paraId="6C52296A" w14:textId="77777777" w:rsidR="00740A5B" w:rsidRDefault="00740A5B" w:rsidP="00740A5B">
      <w:pPr>
        <w:spacing w:line="480" w:lineRule="auto"/>
      </w:pPr>
      <w:r>
        <w:rPr>
          <w:rFonts w:hint="eastAsia"/>
        </w:rPr>
        <w:t>提示：利用冒号表达式生成</w:t>
      </w:r>
      <w:r>
        <w:rPr>
          <w:rFonts w:hint="eastAsia"/>
        </w:rPr>
        <w:t>a</w:t>
      </w:r>
      <w:r>
        <w:rPr>
          <w:rFonts w:hint="eastAsia"/>
        </w:rPr>
        <w:t>向量，求各点的函数值时用点乘运算。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0765C" w14:paraId="195D31D9" w14:textId="77777777" w:rsidTr="00A0765C">
        <w:tc>
          <w:tcPr>
            <w:tcW w:w="9853" w:type="dxa"/>
          </w:tcPr>
          <w:p w14:paraId="3B07E1C9" w14:textId="5F1042F0" w:rsidR="00A0765C" w:rsidRDefault="00276A86" w:rsidP="00740A5B">
            <w:pPr>
              <w:spacing w:line="480" w:lineRule="auto"/>
              <w:rPr>
                <w:noProof/>
              </w:rPr>
            </w:pPr>
            <w:r w:rsidRPr="00A67F1E">
              <w:rPr>
                <w:noProof/>
              </w:rPr>
              <w:drawing>
                <wp:inline distT="0" distB="0" distL="0" distR="0" wp14:anchorId="2FB316B6" wp14:editId="5F8727D7">
                  <wp:extent cx="5548630" cy="671830"/>
                  <wp:effectExtent l="0" t="0" r="0" b="0"/>
                  <wp:docPr id="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863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BC6CE4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4</w:t>
            </w:r>
          </w:p>
          <w:p w14:paraId="37AA4923" w14:textId="77777777" w:rsidR="00C97DDF" w:rsidRDefault="00C97DDF" w:rsidP="00C97DDF">
            <w:r>
              <w:t>0.7388 + 3.1416i   0.7696 + 3.1416i   0.7871 + 3.1416i   0.7913 + 3.1416i</w:t>
            </w:r>
          </w:p>
          <w:p w14:paraId="1AC4832F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8</w:t>
            </w:r>
          </w:p>
          <w:p w14:paraId="7FE94FC7" w14:textId="77777777" w:rsidR="00C97DDF" w:rsidRDefault="00C97DDF" w:rsidP="00C97DDF">
            <w:r>
              <w:t>0.7822 + 3.1416i   0.7602 + 3.1416i   0.7254 + 3.1416i   0.6784 + 3.1416i</w:t>
            </w:r>
          </w:p>
          <w:p w14:paraId="34A67DDB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12</w:t>
            </w:r>
          </w:p>
          <w:p w14:paraId="7236F812" w14:textId="77777777" w:rsidR="00C97DDF" w:rsidRDefault="00C97DDF" w:rsidP="00C97DDF">
            <w:r>
              <w:t>0.6196 + 3.1416i   0.5496 + 3.1416i   0.4688 + 3.1416i   0.3780 + 3.1416i</w:t>
            </w:r>
          </w:p>
          <w:p w14:paraId="41D7CF9D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13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16</w:t>
            </w:r>
          </w:p>
          <w:p w14:paraId="0F44844B" w14:textId="77777777" w:rsidR="00C97DDF" w:rsidRDefault="00C97DDF" w:rsidP="00C97DDF">
            <w:r>
              <w:t>0.2775 + 3.1416i   0.1680 + 3.1416i   0.0497 + 3.1416i  -0.0771 + 3.1416i</w:t>
            </w:r>
          </w:p>
          <w:p w14:paraId="5293E4F2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17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20</w:t>
            </w:r>
          </w:p>
          <w:p w14:paraId="0EC2FE7F" w14:textId="77777777" w:rsidR="00C97DDF" w:rsidRDefault="00C97DDF" w:rsidP="00C97DDF">
            <w:r>
              <w:t>-0.2124 + 3.1416i  -0.3566 + 3.1416i  -0.5104 + 3.1416i  -0.6752 + 3.1416i</w:t>
            </w:r>
          </w:p>
          <w:p w14:paraId="69A9F4CC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21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24</w:t>
            </w:r>
          </w:p>
          <w:p w14:paraId="38212BD3" w14:textId="77777777" w:rsidR="00C97DDF" w:rsidRDefault="00C97DDF" w:rsidP="00C97DDF">
            <w:r>
              <w:t>-0.8536 + 3.1416i  -1.0497 + 3.1416i  -1.2701 + 3.1416i  -1.5271 + 3.1416i</w:t>
            </w:r>
          </w:p>
          <w:p w14:paraId="6B9AFED6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25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28</w:t>
            </w:r>
          </w:p>
          <w:p w14:paraId="342F58FF" w14:textId="77777777" w:rsidR="00C97DDF" w:rsidRDefault="00C97DDF" w:rsidP="00C97DDF">
            <w:r>
              <w:t>-1.8436 + 3.1416i  -2.2727 + 3.1416i  -2.9837 + 3.1416i -37.0245 + 0.0000i</w:t>
            </w:r>
          </w:p>
          <w:p w14:paraId="1775EEDA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29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32</w:t>
            </w:r>
          </w:p>
          <w:p w14:paraId="2258EE39" w14:textId="77777777" w:rsidR="00C97DDF" w:rsidRDefault="00C97DDF" w:rsidP="00C97DDF">
            <w:r>
              <w:lastRenderedPageBreak/>
              <w:t>-3.0017 + 0.0000i  -2.3085 + 0.0000i  -1.8971 + 0.0000i  -1.5978 + 0.0000i</w:t>
            </w:r>
          </w:p>
          <w:p w14:paraId="48B7D00E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33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36</w:t>
            </w:r>
          </w:p>
          <w:p w14:paraId="4EB590A3" w14:textId="77777777" w:rsidR="00C97DDF" w:rsidRDefault="00C97DDF" w:rsidP="00C97DDF">
            <w:r>
              <w:t>-1.3575 + 0.0000i  -1.1531 + 0.0000i  -0.9723 + 0.0000i  -0.8083 + 0.0000i</w:t>
            </w:r>
          </w:p>
          <w:p w14:paraId="267A981B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37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40</w:t>
            </w:r>
          </w:p>
          <w:p w14:paraId="482A03F2" w14:textId="77777777" w:rsidR="00C97DDF" w:rsidRDefault="00C97DDF" w:rsidP="00C97DDF">
            <w:r>
              <w:t>-0.6567 + 0.0000i  -0.5151 + 0.0000i  -0.3819 + 0.0000i  -0.2561 + 0.0000i</w:t>
            </w:r>
          </w:p>
          <w:p w14:paraId="0EE64757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41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44</w:t>
            </w:r>
          </w:p>
          <w:p w14:paraId="334B81B7" w14:textId="77777777" w:rsidR="00C97DDF" w:rsidRDefault="00C97DDF" w:rsidP="00C97DDF">
            <w:r>
              <w:t>-0.1374 + 0.0000i  -0.0255 + 0.0000i   0.0792 + 0.0000i   0.1766 + 0.0000i</w:t>
            </w:r>
          </w:p>
          <w:p w14:paraId="72BC0A4A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45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48</w:t>
            </w:r>
          </w:p>
          <w:p w14:paraId="32E3BDA8" w14:textId="77777777" w:rsidR="00C97DDF" w:rsidRDefault="00C97DDF" w:rsidP="00C97DDF">
            <w:r>
              <w:t>0.2663 + 0.0000i   0.3478 + 0.0000i   0.4206 + 0.0000i   0.4841 + 0.0000i</w:t>
            </w:r>
          </w:p>
          <w:p w14:paraId="65EFAAC6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49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52</w:t>
            </w:r>
          </w:p>
          <w:p w14:paraId="3677587B" w14:textId="77777777" w:rsidR="00C97DDF" w:rsidRDefault="00C97DDF" w:rsidP="00C97DDF">
            <w:r>
              <w:t>0.5379 + 0.0000i   0.5815 + 0.0000i   0.6145 + 0.0000i   0.6366 + 0.0000i</w:t>
            </w:r>
          </w:p>
          <w:p w14:paraId="1B8A2567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53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56</w:t>
            </w:r>
          </w:p>
          <w:p w14:paraId="1DC9952B" w14:textId="77777777" w:rsidR="00C97DDF" w:rsidRDefault="00C97DDF" w:rsidP="00C97DDF">
            <w:r>
              <w:t>0.6474 + 0.0000i   0.6470 + 0.0000i   0.6351 + 0.0000i   0.6119 + 0.0000i</w:t>
            </w:r>
          </w:p>
          <w:p w14:paraId="596C67AA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57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60</w:t>
            </w:r>
          </w:p>
          <w:p w14:paraId="2ED1C4D1" w14:textId="77777777" w:rsidR="00C97DDF" w:rsidRDefault="00C97DDF" w:rsidP="00C97DDF">
            <w:r>
              <w:t>0.5777 + 0.0000i   0.5327 + 0.0000i   0.4774 + 0.0000i   0.4126 + 0.0000i</w:t>
            </w:r>
          </w:p>
          <w:p w14:paraId="40785A85" w14:textId="77777777" w:rsidR="00C97DDF" w:rsidRDefault="00C97DDF" w:rsidP="00C97DDF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 61</w:t>
            </w:r>
          </w:p>
          <w:p w14:paraId="60B4F664" w14:textId="64357CED" w:rsidR="00C97DDF" w:rsidRDefault="00C97DDF" w:rsidP="00C97DDF">
            <w:r>
              <w:t>0.3388 + 0.0000i</w:t>
            </w:r>
          </w:p>
        </w:tc>
      </w:tr>
    </w:tbl>
    <w:p w14:paraId="0A63BE02" w14:textId="77777777" w:rsidR="00740A5B" w:rsidRDefault="00740A5B" w:rsidP="00740A5B">
      <w:pPr>
        <w:spacing w:line="48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54"/>
        </w:rPr>
        <w:object w:dxaOrig="4440" w:dyaOrig="1219" w14:anchorId="78831D90">
          <v:shape id="对象 35" o:spid="_x0000_i1029" type="#_x0000_t75" style="width:222.15pt;height:60.9pt;mso-position-horizontal-relative:page;mso-position-vertical-relative:page" o:ole="">
            <v:imagedata r:id="rId30" o:title=""/>
          </v:shape>
          <o:OLEObject Type="Embed" ProgID="Equation.DSMT4" ShapeID="对象 35" DrawAspect="Content" ObjectID="_1676902898" r:id="rId31"/>
        </w:object>
      </w:r>
    </w:p>
    <w:p w14:paraId="2F7D06BA" w14:textId="3C617B2D" w:rsidR="00740A5B" w:rsidRDefault="00740A5B" w:rsidP="00740A5B">
      <w:pPr>
        <w:spacing w:line="480" w:lineRule="auto"/>
      </w:pPr>
      <w:r>
        <w:rPr>
          <w:rFonts w:hint="eastAsia"/>
        </w:rPr>
        <w:t>提示：用逻辑表达式求分段函数值。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0765C" w14:paraId="5C61ABB3" w14:textId="77777777" w:rsidTr="00A0765C">
        <w:tc>
          <w:tcPr>
            <w:tcW w:w="9853" w:type="dxa"/>
          </w:tcPr>
          <w:p w14:paraId="6E6615D5" w14:textId="478567FC" w:rsidR="00A0765C" w:rsidRDefault="00276A86" w:rsidP="00740A5B">
            <w:pPr>
              <w:spacing w:line="480" w:lineRule="auto"/>
              <w:rPr>
                <w:noProof/>
              </w:rPr>
            </w:pPr>
            <w:r w:rsidRPr="00A67F1E">
              <w:rPr>
                <w:noProof/>
              </w:rPr>
              <w:drawing>
                <wp:inline distT="0" distB="0" distL="0" distR="0" wp14:anchorId="59196E2F" wp14:editId="11FA7AD9">
                  <wp:extent cx="5384800" cy="979003"/>
                  <wp:effectExtent l="0" t="0" r="6350" b="0"/>
                  <wp:docPr id="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269" cy="98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4DFFD" w14:textId="62780672" w:rsidR="00AC3244" w:rsidRDefault="00AC3244" w:rsidP="00740A5B">
            <w:pPr>
              <w:spacing w:line="480" w:lineRule="auto"/>
            </w:pPr>
            <w:r>
              <w:rPr>
                <w:rFonts w:hint="eastAsia"/>
                <w:noProof/>
              </w:rPr>
              <w:t>如图所示，分段函数的值为【</w:t>
            </w:r>
            <w:r w:rsidRPr="00AC3244">
              <w:rPr>
                <w:noProof/>
              </w:rPr>
              <w:t>0    0.2500         0    1.2500    1.0000    2.2500</w:t>
            </w:r>
            <w:r>
              <w:rPr>
                <w:noProof/>
              </w:rPr>
              <w:t>】</w:t>
            </w:r>
          </w:p>
        </w:tc>
      </w:tr>
    </w:tbl>
    <w:p w14:paraId="0DAAFDAC" w14:textId="65AF61FE" w:rsidR="001737A5" w:rsidRDefault="001737A5" w:rsidP="001737A5">
      <w:pPr>
        <w:spacing w:line="480" w:lineRule="auto"/>
      </w:pPr>
      <w:r>
        <w:rPr>
          <w:rFonts w:hint="eastAsia"/>
        </w:rPr>
        <w:t>保存全部变量：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737A5" w14:paraId="1A6661CC" w14:textId="77777777" w:rsidTr="001737A5">
        <w:tc>
          <w:tcPr>
            <w:tcW w:w="9853" w:type="dxa"/>
          </w:tcPr>
          <w:p w14:paraId="320549FD" w14:textId="1E451280" w:rsidR="001737A5" w:rsidRDefault="00492756" w:rsidP="001737A5">
            <w:pPr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BA89867" wp14:editId="0FA48E0E">
                  <wp:simplePos x="0" y="0"/>
                  <wp:positionH relativeFrom="column">
                    <wp:posOffset>3426705</wp:posOffset>
                  </wp:positionH>
                  <wp:positionV relativeFrom="paragraph">
                    <wp:posOffset>98230</wp:posOffset>
                  </wp:positionV>
                  <wp:extent cx="2425700" cy="2649220"/>
                  <wp:effectExtent l="0" t="0" r="0" b="0"/>
                  <wp:wrapTight wrapText="bothSides">
                    <wp:wrapPolygon edited="0">
                      <wp:start x="0" y="0"/>
                      <wp:lineTo x="0" y="21434"/>
                      <wp:lineTo x="21374" y="21434"/>
                      <wp:lineTo x="21374" y="0"/>
                      <wp:lineTo x="0" y="0"/>
                    </wp:wrapPolygon>
                  </wp:wrapTight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264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3244">
              <w:rPr>
                <w:rFonts w:hint="eastAsia"/>
              </w:rPr>
              <w:t>如图所示，已经把本次实验变量保存在了当前目录下</w:t>
            </w:r>
          </w:p>
          <w:p w14:paraId="2C462782" w14:textId="1520025A" w:rsidR="00AC3244" w:rsidRDefault="00AC3244" w:rsidP="001737A5">
            <w:pPr>
              <w:spacing w:line="480" w:lineRule="auto"/>
            </w:pPr>
            <w:r>
              <w:t>【</w:t>
            </w:r>
            <w:r>
              <w:rPr>
                <w:rFonts w:hint="eastAsia"/>
              </w:rPr>
              <w:t>R</w:t>
            </w:r>
            <w:r>
              <w:t>://Code/Matlab/workspac</w:t>
            </w:r>
            <w:r w:rsidR="007E1032">
              <w:t>e</w:t>
            </w:r>
            <w:r w:rsidR="007E1032">
              <w:rPr>
                <w:rFonts w:hint="eastAsia"/>
              </w:rPr>
              <w:t>】</w:t>
            </w:r>
          </w:p>
        </w:tc>
      </w:tr>
    </w:tbl>
    <w:p w14:paraId="154BB4F1" w14:textId="2490E7BA" w:rsidR="00740A5B" w:rsidRDefault="00740A5B" w:rsidP="00740A5B">
      <w:pPr>
        <w:numPr>
          <w:ilvl w:val="0"/>
          <w:numId w:val="4"/>
        </w:numPr>
        <w:spacing w:line="480" w:lineRule="auto"/>
      </w:pPr>
      <w:r>
        <w:rPr>
          <w:rFonts w:hint="eastAsia"/>
        </w:rPr>
        <w:lastRenderedPageBreak/>
        <w:t>已知：</w:t>
      </w:r>
    </w:p>
    <w:p w14:paraId="14692C0A" w14:textId="5310480D" w:rsidR="00740A5B" w:rsidRDefault="00740A5B" w:rsidP="00740A5B">
      <w:pPr>
        <w:spacing w:line="480" w:lineRule="auto"/>
      </w:pPr>
      <w:r>
        <w:rPr>
          <w:position w:val="-48"/>
        </w:rPr>
        <w:object w:dxaOrig="1920" w:dyaOrig="1100" w14:anchorId="59120D54">
          <v:shape id="对象 39" o:spid="_x0000_i1030" type="#_x0000_t75" style="width:96pt;height:54.75pt;mso-position-horizontal-relative:page;mso-position-vertical-relative:page" o:ole="">
            <v:imagedata r:id="rId34" o:title=""/>
          </v:shape>
          <o:OLEObject Type="Embed" ProgID="Equation.DSMT4" ShapeID="对象 39" DrawAspect="Content" ObjectID="_1676902899" r:id="rId35"/>
        </w:object>
      </w:r>
      <w:r>
        <w:rPr>
          <w:rFonts w:hint="eastAsia"/>
        </w:rPr>
        <w:t>，</w:t>
      </w:r>
      <w:r>
        <w:rPr>
          <w:position w:val="-48"/>
        </w:rPr>
        <w:object w:dxaOrig="1800" w:dyaOrig="1100" w14:anchorId="24963EA3">
          <v:shape id="对象 42" o:spid="_x0000_i1031" type="#_x0000_t75" style="width:89.85pt;height:54.75pt;mso-position-horizontal-relative:page;mso-position-vertical-relative:page" o:ole="">
            <v:imagedata r:id="rId36" o:title=""/>
          </v:shape>
          <o:OLEObject Type="Embed" ProgID="Equation.DSMT4" ShapeID="对象 42" DrawAspect="Content" ObjectID="_1676902900" r:id="rId37"/>
        </w:object>
      </w:r>
    </w:p>
    <w:p w14:paraId="21CB2EBC" w14:textId="66C1D3F5" w:rsidR="00740A5B" w:rsidRDefault="00740A5B" w:rsidP="00740A5B">
      <w:pPr>
        <w:spacing w:line="480" w:lineRule="auto"/>
      </w:pPr>
      <w:r>
        <w:rPr>
          <w:rFonts w:hint="eastAsia"/>
        </w:rPr>
        <w:t>求下列表达式的值。</w:t>
      </w:r>
    </w:p>
    <w:p w14:paraId="0ACCB77E" w14:textId="7A795FBA" w:rsidR="00740A5B" w:rsidRDefault="00740A5B" w:rsidP="00740A5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8"/>
        </w:rPr>
        <w:object w:dxaOrig="2120" w:dyaOrig="299" w14:anchorId="32EDB501">
          <v:shape id="对象 45" o:spid="_x0000_i1032" type="#_x0000_t75" style="width:105.85pt;height:14.75pt;mso-position-horizontal-relative:page;mso-position-vertical-relative:page" o:ole="">
            <v:imagedata r:id="rId38" o:title=""/>
          </v:shape>
          <o:OLEObject Type="Embed" ProgID="Equation.DSMT4" ShapeID="对象 45" DrawAspect="Content" ObjectID="_1676902901" r:id="rId39"/>
        </w:object>
      </w:r>
      <w:r>
        <w:rPr>
          <w:rFonts w:hint="eastAsia"/>
        </w:rPr>
        <w:t>，其中</w:t>
      </w:r>
      <w:r>
        <w:rPr>
          <w:rFonts w:hint="eastAsia"/>
          <w:b/>
          <w:i/>
        </w:rPr>
        <w:t>I</w:t>
      </w:r>
      <w:r>
        <w:rPr>
          <w:rFonts w:hint="eastAsia"/>
        </w:rPr>
        <w:t>为单位矩阵；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71E52" w14:paraId="0208BDFE" w14:textId="77777777" w:rsidTr="00A71E52">
        <w:tc>
          <w:tcPr>
            <w:tcW w:w="9853" w:type="dxa"/>
          </w:tcPr>
          <w:p w14:paraId="76B9614E" w14:textId="7120DC7D" w:rsidR="00A71E52" w:rsidRDefault="00276A86" w:rsidP="00740A5B">
            <w:pPr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954DE3F" wp14:editId="5F0C2CD5">
                  <wp:simplePos x="0" y="0"/>
                  <wp:positionH relativeFrom="column">
                    <wp:posOffset>3602990</wp:posOffset>
                  </wp:positionH>
                  <wp:positionV relativeFrom="paragraph">
                    <wp:posOffset>82550</wp:posOffset>
                  </wp:positionV>
                  <wp:extent cx="2441575" cy="2727960"/>
                  <wp:effectExtent l="0" t="0" r="0" b="0"/>
                  <wp:wrapTight wrapText="bothSides">
                    <wp:wrapPolygon edited="0">
                      <wp:start x="0" y="0"/>
                      <wp:lineTo x="0" y="21419"/>
                      <wp:lineTo x="21403" y="21419"/>
                      <wp:lineTo x="21403" y="0"/>
                      <wp:lineTo x="0" y="0"/>
                    </wp:wrapPolygon>
                  </wp:wrapTight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F96BCD1" wp14:editId="7DBEC41C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288290</wp:posOffset>
                  </wp:positionV>
                  <wp:extent cx="1477010" cy="890905"/>
                  <wp:effectExtent l="0" t="0" r="0" b="0"/>
                  <wp:wrapNone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1E52">
              <w:t xml:space="preserve">A+6*B </w:t>
            </w:r>
            <w:r w:rsidR="00A71E52">
              <w:t>的结果为</w:t>
            </w:r>
          </w:p>
          <w:p w14:paraId="569AE8CA" w14:textId="4B9AEE6B" w:rsidR="00602F1A" w:rsidRDefault="00602F1A" w:rsidP="00740A5B">
            <w:pPr>
              <w:spacing w:line="480" w:lineRule="auto"/>
            </w:pPr>
          </w:p>
          <w:p w14:paraId="11B95830" w14:textId="77777777" w:rsidR="002E1B5B" w:rsidRDefault="002E1B5B" w:rsidP="00740A5B">
            <w:pPr>
              <w:spacing w:line="480" w:lineRule="auto"/>
            </w:pPr>
          </w:p>
          <w:p w14:paraId="6DF9301D" w14:textId="0B3CC66A" w:rsidR="000322C2" w:rsidRDefault="00D737E1" w:rsidP="000322C2">
            <w:pPr>
              <w:spacing w:line="480" w:lineRule="auto"/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B</w:t>
            </w:r>
            <w:r>
              <w:t>+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的结果为</w:t>
            </w:r>
          </w:p>
          <w:p w14:paraId="44FEE7A0" w14:textId="0E1937C7" w:rsidR="00D737E1" w:rsidRDefault="002E1B5B" w:rsidP="000322C2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87D8F74" wp14:editId="03F53DE5">
                  <wp:extent cx="1714649" cy="104403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97622" w14:textId="77777777" w:rsidR="00740A5B" w:rsidRDefault="00740A5B" w:rsidP="00740A5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639" w:dyaOrig="319" w14:anchorId="6445AD45">
          <v:shape id="对象 48" o:spid="_x0000_i1033" type="#_x0000_t75" style="width:32pt;height:16pt;mso-position-horizontal-relative:page;mso-position-vertical-relative:page" o:ole="">
            <v:imagedata r:id="rId43" o:title=""/>
          </v:shape>
          <o:OLEObject Type="Embed" ProgID="Equation.DSMT4" ShapeID="对象 48" DrawAspect="Content" ObjectID="_1676902902" r:id="rId44"/>
        </w:object>
      </w:r>
      <w:r>
        <w:rPr>
          <w:rFonts w:hint="eastAsia"/>
        </w:rPr>
        <w:t>和</w:t>
      </w:r>
      <w:r>
        <w:rPr>
          <w:position w:val="-6"/>
        </w:rPr>
        <w:object w:dxaOrig="658" w:dyaOrig="279" w14:anchorId="60151BF6">
          <v:shape id="对象 51" o:spid="_x0000_i1034" type="#_x0000_t75" style="width:33.25pt;height:14.15pt;mso-position-horizontal-relative:page;mso-position-vertical-relative:page" o:ole="">
            <v:imagedata r:id="rId45" o:title=""/>
          </v:shape>
          <o:OLEObject Type="Embed" ProgID="Equation.DSMT4" ShapeID="对象 51" DrawAspect="Content" ObjectID="_1676902903" r:id="rId46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71E52" w14:paraId="1B795D53" w14:textId="77777777" w:rsidTr="00A71E52">
        <w:tc>
          <w:tcPr>
            <w:tcW w:w="9853" w:type="dxa"/>
          </w:tcPr>
          <w:p w14:paraId="05189784" w14:textId="4E3F6209" w:rsidR="00A71E52" w:rsidRDefault="00B22D5E" w:rsidP="00740A5B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FE82A41" wp14:editId="79A05857">
                  <wp:extent cx="1429788" cy="247747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372" cy="248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5DE5">
              <w:rPr>
                <w:rFonts w:hint="eastAsia"/>
              </w:rPr>
              <w:t>结果如图所示。</w:t>
            </w:r>
          </w:p>
        </w:tc>
      </w:tr>
    </w:tbl>
    <w:p w14:paraId="1417D366" w14:textId="77777777" w:rsidR="00740A5B" w:rsidRDefault="00740A5B" w:rsidP="00740A5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6"/>
        </w:rPr>
        <w:object w:dxaOrig="578" w:dyaOrig="279" w14:anchorId="24DE9BCA">
          <v:shape id="对象 54" o:spid="_x0000_i1035" type="#_x0000_t75" style="width:28.9pt;height:14.15pt;mso-position-horizontal-relative:page;mso-position-vertical-relative:page" o:ole="">
            <v:imagedata r:id="rId48" o:title=""/>
          </v:shape>
          <o:OLEObject Type="Embed" ProgID="Equation.DSMT4" ShapeID="对象 54" DrawAspect="Content" ObjectID="_1676902904" r:id="rId49"/>
        </w:object>
      </w:r>
      <w:r>
        <w:rPr>
          <w:rFonts w:hint="eastAsia"/>
        </w:rPr>
        <w:t>和</w:t>
      </w:r>
      <w:r>
        <w:rPr>
          <w:position w:val="-6"/>
        </w:rPr>
        <w:object w:dxaOrig="618" w:dyaOrig="279" w14:anchorId="0B0B4BAF">
          <v:shape id="对象 57" o:spid="_x0000_i1036" type="#_x0000_t75" style="width:30.75pt;height:14.15pt;mso-position-horizontal-relative:page;mso-position-vertical-relative:page" o:ole="">
            <v:imagedata r:id="rId50" o:title=""/>
          </v:shape>
          <o:OLEObject Type="Embed" ProgID="Equation.DSMT4" ShapeID="对象 57" DrawAspect="Content" ObjectID="_1676902905" r:id="rId51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71E52" w14:paraId="0F1B9981" w14:textId="77777777" w:rsidTr="00A71E52">
        <w:tc>
          <w:tcPr>
            <w:tcW w:w="9853" w:type="dxa"/>
          </w:tcPr>
          <w:p w14:paraId="36FFD1AD" w14:textId="2101BD03" w:rsidR="00A71E52" w:rsidRDefault="00B22D5E" w:rsidP="00740A5B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DA17DEE" wp14:editId="2FB1672E">
                  <wp:extent cx="2422769" cy="2321820"/>
                  <wp:effectExtent l="0" t="0" r="0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223" cy="232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5DE5">
              <w:rPr>
                <w:rFonts w:hint="eastAsia"/>
              </w:rPr>
              <w:t>结果如图所示。</w:t>
            </w:r>
          </w:p>
        </w:tc>
      </w:tr>
    </w:tbl>
    <w:p w14:paraId="7115A134" w14:textId="77777777" w:rsidR="00A93B65" w:rsidRDefault="00A93B65" w:rsidP="00740A5B">
      <w:pPr>
        <w:spacing w:line="480" w:lineRule="auto"/>
      </w:pPr>
    </w:p>
    <w:p w14:paraId="65D64E16" w14:textId="77777777" w:rsidR="00740A5B" w:rsidRDefault="00740A5B" w:rsidP="00740A5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6"/>
        </w:rPr>
        <w:object w:dxaOrig="598" w:dyaOrig="279" w14:anchorId="4B632DFF">
          <v:shape id="对象 60" o:spid="_x0000_i1037" type="#_x0000_t75" style="width:30.15pt;height:14.15pt;mso-position-horizontal-relative:page;mso-position-vertical-relative:page" o:ole="">
            <v:imagedata r:id="rId53" o:title=""/>
          </v:shape>
          <o:OLEObject Type="Embed" ProgID="Equation.DSMT4" ShapeID="对象 60" DrawAspect="Content" ObjectID="_1676902906" r:id="rId54"/>
        </w:object>
      </w:r>
      <w:r>
        <w:rPr>
          <w:rFonts w:hint="eastAsia"/>
        </w:rPr>
        <w:t>和</w:t>
      </w:r>
      <w:r>
        <w:rPr>
          <w:position w:val="-6"/>
        </w:rPr>
        <w:object w:dxaOrig="598" w:dyaOrig="279" w14:anchorId="36E87D08">
          <v:shape id="对象 63" o:spid="_x0000_i1038" type="#_x0000_t75" style="width:30.15pt;height:14.15pt;mso-position-horizontal-relative:page;mso-position-vertical-relative:page" o:ole="">
            <v:imagedata r:id="rId55" o:title=""/>
          </v:shape>
          <o:OLEObject Type="Embed" ProgID="Equation.DSMT4" ShapeID="对象 63" DrawAspect="Content" ObjectID="_1676902907" r:id="rId56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71E52" w14:paraId="46580CF3" w14:textId="77777777" w:rsidTr="00A71E52">
        <w:tc>
          <w:tcPr>
            <w:tcW w:w="9853" w:type="dxa"/>
          </w:tcPr>
          <w:p w14:paraId="635EC929" w14:textId="5E0BC258" w:rsidR="00A71E52" w:rsidRDefault="00745DE5" w:rsidP="00740A5B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5D100F0" wp14:editId="58BE31FF">
                  <wp:extent cx="1930400" cy="202256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01" cy="203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结果如图所示。</w:t>
            </w:r>
          </w:p>
        </w:tc>
      </w:tr>
    </w:tbl>
    <w:p w14:paraId="3638D6D8" w14:textId="77777777" w:rsidR="00740A5B" w:rsidRDefault="00740A5B" w:rsidP="00740A5B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2"/>
        </w:rPr>
        <w:object w:dxaOrig="679" w:dyaOrig="379" w14:anchorId="10117D3E">
          <v:shape id="对象 66" o:spid="_x0000_i1039" type="#_x0000_t75" style="width:33.85pt;height:19.1pt;mso-position-horizontal-relative:page;mso-position-vertical-relative:page" o:ole="">
            <v:imagedata r:id="rId58" o:title=""/>
          </v:shape>
          <o:OLEObject Type="Embed" ProgID="Equation.DSMT4" ShapeID="对象 66" DrawAspect="Content" ObjectID="_1676902908" r:id="rId59"/>
        </w:object>
      </w:r>
      <w:r>
        <w:rPr>
          <w:rFonts w:hint="eastAsia"/>
        </w:rPr>
        <w:t>和</w:t>
      </w:r>
      <w:r>
        <w:rPr>
          <w:position w:val="-16"/>
        </w:rPr>
        <w:object w:dxaOrig="1760" w:dyaOrig="439" w14:anchorId="09FE6521">
          <v:shape id="对象 69" o:spid="_x0000_i1040" type="#_x0000_t75" style="width:88pt;height:22.15pt;mso-position-horizontal-relative:page;mso-position-vertical-relative:page" o:ole="">
            <v:imagedata r:id="rId60" o:title=""/>
          </v:shape>
          <o:OLEObject Type="Embed" ProgID="Equation.DSMT4" ShapeID="对象 69" DrawAspect="Content" ObjectID="_1676902909" r:id="rId61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71E52" w14:paraId="72864909" w14:textId="77777777" w:rsidTr="00A71E52">
        <w:tc>
          <w:tcPr>
            <w:tcW w:w="9853" w:type="dxa"/>
          </w:tcPr>
          <w:p w14:paraId="5F52474D" w14:textId="305A5668" w:rsidR="00A71E52" w:rsidRDefault="00745DE5" w:rsidP="00740A5B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F989FB8" wp14:editId="1FD1861A">
                  <wp:extent cx="1863767" cy="2407139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601" cy="241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结果如图所示。</w:t>
            </w:r>
          </w:p>
        </w:tc>
      </w:tr>
    </w:tbl>
    <w:p w14:paraId="5FD67003" w14:textId="7CC37995" w:rsidR="00A93B65" w:rsidRDefault="00A93B65" w:rsidP="00740A5B">
      <w:pPr>
        <w:spacing w:line="480" w:lineRule="auto"/>
      </w:pPr>
    </w:p>
    <w:p w14:paraId="721C5637" w14:textId="77777777" w:rsidR="00864980" w:rsidRDefault="00864980" w:rsidP="00740A5B">
      <w:pPr>
        <w:spacing w:line="480" w:lineRule="auto"/>
      </w:pPr>
    </w:p>
    <w:p w14:paraId="6601A976" w14:textId="77777777" w:rsidR="00F951D4" w:rsidRDefault="00F951D4" w:rsidP="00F951D4">
      <w:pPr>
        <w:spacing w:line="480" w:lineRule="auto"/>
      </w:pPr>
    </w:p>
    <w:p w14:paraId="68CEEEC1" w14:textId="77777777" w:rsidR="00F951D4" w:rsidRDefault="00F951D4" w:rsidP="00F951D4">
      <w:pPr>
        <w:pStyle w:val="aa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计算</w:t>
      </w:r>
      <w:r>
        <w:rPr>
          <w:rFonts w:hint="eastAsia"/>
          <w:position w:val="-30"/>
        </w:rPr>
        <w:object w:dxaOrig="3620" w:dyaOrig="679" w14:anchorId="23FA5BD1">
          <v:shape id="对象 70" o:spid="_x0000_i1041" type="#_x0000_t75" style="width:180.9pt;height:33.85pt" o:ole="">
            <v:fill o:detectmouseclick="t"/>
            <v:imagedata r:id="rId63" o:title=""/>
          </v:shape>
          <o:OLEObject Type="Embed" ProgID="Equation.KSEE3" ShapeID="对象 70" DrawAspect="Content" ObjectID="_1676902910" r:id="rId64">
            <o:FieldCodes>\* MERGEFORMAT</o:FieldCodes>
          </o:OLEObject>
        </w:object>
      </w:r>
      <w:r>
        <w:rPr>
          <w:rFonts w:hint="eastAsia"/>
        </w:rPr>
        <w:t>的模和夹角。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951D4" w14:paraId="526867AB" w14:textId="77777777" w:rsidTr="00B45F4C">
        <w:tc>
          <w:tcPr>
            <w:tcW w:w="9627" w:type="dxa"/>
          </w:tcPr>
          <w:p w14:paraId="65AA5414" w14:textId="77777777" w:rsidR="00F951D4" w:rsidRDefault="00F951D4" w:rsidP="00B45F4C">
            <w:pPr>
              <w:spacing w:line="480" w:lineRule="auto"/>
            </w:pPr>
            <w:r>
              <w:rPr>
                <w:rFonts w:hint="eastAsia"/>
              </w:rPr>
              <w:t>计算结果如图所示</w:t>
            </w:r>
            <w:r>
              <w:rPr>
                <w:noProof/>
              </w:rPr>
              <w:drawing>
                <wp:inline distT="0" distB="0" distL="0" distR="0" wp14:anchorId="41DE0FD1" wp14:editId="7F11AA26">
                  <wp:extent cx="2796782" cy="2781541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278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DF440" w14:textId="77777777" w:rsidR="00F951D4" w:rsidRDefault="00F951D4" w:rsidP="00F951D4">
      <w:pPr>
        <w:spacing w:line="480" w:lineRule="auto"/>
      </w:pPr>
      <w:r>
        <w:rPr>
          <w:rFonts w:hint="eastAsia"/>
        </w:rPr>
        <w:t xml:space="preserve">7. </w:t>
      </w:r>
      <w:r>
        <w:rPr>
          <w:rFonts w:hint="eastAsia"/>
        </w:rPr>
        <w:t>已知</w:t>
      </w:r>
      <w:r>
        <w:rPr>
          <w:position w:val="-12"/>
        </w:rPr>
        <w:object w:dxaOrig="3696" w:dyaOrig="339" w14:anchorId="56A12DF3">
          <v:shape id="对象 71" o:spid="_x0000_i1042" type="#_x0000_t75" style="width:185.25pt;height:17.25pt" o:ole="">
            <v:imagedata r:id="rId66" o:title=""/>
          </v:shape>
          <o:OLEObject Type="Embed" ProgID="Equation.DSMT4" ShapeID="对象 71" DrawAspect="Content" ObjectID="_1676902911" r:id="rId67"/>
        </w:object>
      </w:r>
      <w:r>
        <w:rPr>
          <w:rFonts w:hint="eastAsia"/>
        </w:rPr>
        <w:t>，</w:t>
      </w:r>
    </w:p>
    <w:p w14:paraId="516FE8A8" w14:textId="77777777" w:rsidR="00F951D4" w:rsidRDefault="00F951D4" w:rsidP="00F951D4">
      <w:pPr>
        <w:spacing w:line="480" w:lineRule="auto"/>
      </w:pPr>
      <w:r>
        <w:rPr>
          <w:position w:val="-12"/>
        </w:rPr>
        <w:object w:dxaOrig="5415" w:dyaOrig="339" w14:anchorId="006CB8FE">
          <v:shape id="对象 72" o:spid="_x0000_i1043" type="#_x0000_t75" style="width:270.75pt;height:17.25pt" o:ole="">
            <v:imagedata r:id="rId68" o:title=""/>
          </v:shape>
          <o:OLEObject Type="Embed" ProgID="Equation.DSMT4" ShapeID="对象 72" DrawAspect="Content" ObjectID="_1676902912" r:id="rId69"/>
        </w:object>
      </w:r>
      <w:r>
        <w:rPr>
          <w:rFonts w:hint="eastAsia"/>
        </w:rPr>
        <w:t>，进行曲线拟合，说明拟合过程中多项式阶数的选择对拟合结果的影响，并给出较为合理的拟合多项式（每条函数调用的语句都要进行注释说明作用，变量的含义）。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951D4" w14:paraId="3811B4B4" w14:textId="77777777" w:rsidTr="00B45F4C">
        <w:tc>
          <w:tcPr>
            <w:tcW w:w="9627" w:type="dxa"/>
          </w:tcPr>
          <w:p w14:paraId="4D3D51B8" w14:textId="77777777" w:rsidR="00F951D4" w:rsidRDefault="00F951D4" w:rsidP="00B45F4C">
            <w:r>
              <w:rPr>
                <w:rFonts w:hint="eastAsia"/>
              </w:rPr>
              <w:t>先说结论：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阶多项式相对来说比较接近样本点。</w:t>
            </w:r>
          </w:p>
          <w:p w14:paraId="4474CDC5" w14:textId="77777777" w:rsidR="00F951D4" w:rsidRDefault="00F951D4" w:rsidP="00B45F4C">
            <w:r>
              <w:rPr>
                <w:rFonts w:hint="eastAsia"/>
              </w:rPr>
              <w:t>多项式为：</w:t>
            </w:r>
          </w:p>
          <w:p w14:paraId="5006D4CF" w14:textId="77777777" w:rsidR="00F951D4" w:rsidRDefault="00F951D4" w:rsidP="00B45F4C">
            <w:r>
              <w:t>f(x) = p1*x^9 + p2*x^8 + p3*x^7 + p4*x^6 + p5*x^5 + p6*x^4 + p7*x^3 + p8*x^2 + p9*x + p10</w:t>
            </w:r>
          </w:p>
          <w:p w14:paraId="311EE5A9" w14:textId="77777777" w:rsidR="00F951D4" w:rsidRDefault="00F951D4" w:rsidP="00B45F4C"/>
          <w:p w14:paraId="095D63C8" w14:textId="77777777" w:rsidR="00F951D4" w:rsidRDefault="00F951D4" w:rsidP="00B45F4C">
            <w:r>
              <w:rPr>
                <w:rFonts w:hint="eastAsia"/>
              </w:rPr>
              <w:t>系数</w:t>
            </w:r>
            <w:r>
              <w:t>(95%</w:t>
            </w:r>
            <w:r>
              <w:rPr>
                <w:rFonts w:hint="eastAsia"/>
              </w:rPr>
              <w:t>的置信区间</w:t>
            </w:r>
            <w:r>
              <w:t>):</w:t>
            </w:r>
          </w:p>
          <w:p w14:paraId="5EC9ABE6" w14:textId="77777777" w:rsidR="00F951D4" w:rsidRDefault="00F951D4" w:rsidP="00B45F4C">
            <w:r>
              <w:t xml:space="preserve">       p1 =  -2.531e+04  (-7.021e+05, 6.515e+05)</w:t>
            </w:r>
          </w:p>
          <w:p w14:paraId="79D471E4" w14:textId="77777777" w:rsidR="00F951D4" w:rsidRDefault="00F951D4" w:rsidP="00B45F4C">
            <w:r>
              <w:t xml:space="preserve">       p2 =   9.746e+04  (-2.95e+06, 3.145e+06)</w:t>
            </w:r>
          </w:p>
          <w:p w14:paraId="662221C6" w14:textId="77777777" w:rsidR="00F951D4" w:rsidRDefault="00F951D4" w:rsidP="00B45F4C">
            <w:r>
              <w:t xml:space="preserve">       p3 =  -1.449e+05  (-5.906e+06, 5.616e+06)</w:t>
            </w:r>
          </w:p>
          <w:p w14:paraId="4676A323" w14:textId="77777777" w:rsidR="00F951D4" w:rsidRDefault="00F951D4" w:rsidP="00B45F4C">
            <w:r>
              <w:t xml:space="preserve">       p4 =   9.933e+04  (-5.837e+06, 6.035e+06)</w:t>
            </w:r>
          </w:p>
          <w:p w14:paraId="505D595E" w14:textId="77777777" w:rsidR="00F951D4" w:rsidRDefault="00F951D4" w:rsidP="00B45F4C">
            <w:r>
              <w:t xml:space="preserve">       p5 =  -2.387e+04  (-3.643e+06, 3.595e+06)</w:t>
            </w:r>
          </w:p>
          <w:p w14:paraId="283A5B51" w14:textId="77777777" w:rsidR="00F951D4" w:rsidRDefault="00F951D4" w:rsidP="00B45F4C">
            <w:r>
              <w:t xml:space="preserve">       p6 =       -6795  (-1.331e+06, 1.317e+06)</w:t>
            </w:r>
          </w:p>
          <w:p w14:paraId="61CE090B" w14:textId="77777777" w:rsidR="00F951D4" w:rsidRDefault="00F951D4" w:rsidP="00B45F4C">
            <w:r>
              <w:t xml:space="preserve">       p7 =        5009  (-2.751e+05, 2.851e+05)</w:t>
            </w:r>
          </w:p>
          <w:p w14:paraId="383DC3F0" w14:textId="77777777" w:rsidR="00F951D4" w:rsidRDefault="00F951D4" w:rsidP="00B45F4C">
            <w:r>
              <w:t xml:space="preserve">       p8 =      -950.6  (-3.175e+04, 2.985e+04)</w:t>
            </w:r>
          </w:p>
          <w:p w14:paraId="349298F8" w14:textId="77777777" w:rsidR="00F951D4" w:rsidRDefault="00F951D4" w:rsidP="00B45F4C">
            <w:r>
              <w:t xml:space="preserve">       p9 =       77.44  (-1239, 1393)</w:t>
            </w:r>
          </w:p>
          <w:p w14:paraId="77032035" w14:textId="77777777" w:rsidR="00F951D4" w:rsidRDefault="00F951D4" w:rsidP="00B45F4C">
            <w:r>
              <w:t xml:space="preserve">       p10 =     -0.4461  (-5.427, 4.535)</w:t>
            </w:r>
          </w:p>
          <w:p w14:paraId="4DF78159" w14:textId="77777777" w:rsidR="00F951D4" w:rsidRDefault="00F951D4" w:rsidP="00B45F4C">
            <w:r>
              <w:rPr>
                <w:rFonts w:hint="eastAsia"/>
              </w:rPr>
              <w:t>函数图像为：</w:t>
            </w:r>
          </w:p>
          <w:p w14:paraId="2B2A02FB" w14:textId="77777777" w:rsidR="00F951D4" w:rsidRDefault="00F951D4" w:rsidP="00B45F4C">
            <w:r>
              <w:rPr>
                <w:noProof/>
              </w:rPr>
              <w:lastRenderedPageBreak/>
              <w:drawing>
                <wp:inline distT="0" distB="0" distL="0" distR="0" wp14:anchorId="63B98337" wp14:editId="5EEBC84B">
                  <wp:extent cx="5654351" cy="2226654"/>
                  <wp:effectExtent l="0" t="0" r="3810" b="254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631" cy="223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13440" w14:textId="77777777" w:rsidR="00F951D4" w:rsidRDefault="00F951D4" w:rsidP="00B45F4C"/>
          <w:p w14:paraId="5FFE1F4A" w14:textId="77777777" w:rsidR="00F951D4" w:rsidRDefault="00F951D4" w:rsidP="00B45F4C"/>
          <w:p w14:paraId="330341E2" w14:textId="77777777" w:rsidR="00F951D4" w:rsidRDefault="00F951D4" w:rsidP="00B45F4C"/>
          <w:p w14:paraId="1F035970" w14:textId="77777777" w:rsidR="00F951D4" w:rsidRDefault="00F951D4" w:rsidP="00B45F4C">
            <w:r>
              <w:rPr>
                <w:rFonts w:hint="eastAsia"/>
              </w:rPr>
              <w:t>由题目我们可以编写如下代码：</w:t>
            </w:r>
          </w:p>
          <w:p w14:paraId="5E8AEB76" w14:textId="77777777" w:rsidR="00F951D4" w:rsidRDefault="00F951D4" w:rsidP="00B45F4C"/>
          <w:p w14:paraId="1277FC8A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x = 0 : 0.1 : 1;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变量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x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的值</w:t>
            </w:r>
          </w:p>
          <w:p w14:paraId="201FF87A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y = [-0.447, 1.978, 3.28, 6.16, 7.08, 7.34, 7.66, 9.56, 9.48, 9.30, 11.2];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变量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y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的值</w:t>
            </w:r>
          </w:p>
          <w:p w14:paraId="058C1898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</w:p>
          <w:p w14:paraId="6A984281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p1 = polyfit(x, y, 1);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一阶多项式拟合，得到多项式系数</w:t>
            </w:r>
          </w:p>
          <w:p w14:paraId="6E3C2D0C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p2 = polyfit(x, y, 2); </w:t>
            </w:r>
            <w:r w:rsidRPr="00263CFE">
              <w:rPr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二阶多项式拟合，得到多项式系数</w:t>
            </w:r>
          </w:p>
          <w:p w14:paraId="15990B91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p3 = polyfit(x, y, 3);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三阶多项式拟合，得到多项式系数</w:t>
            </w:r>
          </w:p>
          <w:p w14:paraId="2B5D63DD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</w:p>
          <w:p w14:paraId="38CCD2E1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x2 = linspace(0, 1);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创建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0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到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1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区间内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100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个变量</w:t>
            </w:r>
          </w:p>
          <w:p w14:paraId="24C2C10E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y1 = polyval(p1, x2);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一阶多项式</w:t>
            </w:r>
            <w:r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在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x2</w:t>
            </w:r>
            <w:r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处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的函数值</w:t>
            </w:r>
          </w:p>
          <w:p w14:paraId="5E74FC38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y2 = polyval(p2, x2);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二阶多项式</w:t>
            </w:r>
            <w:r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在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x2</w:t>
            </w:r>
            <w:r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处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的函数值</w:t>
            </w:r>
          </w:p>
          <w:p w14:paraId="48FCCAC8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y3 = polyval(p3, x2);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三阶多项式</w:t>
            </w:r>
            <w:r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在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x2</w:t>
            </w:r>
            <w:r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处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的函数值</w:t>
            </w:r>
          </w:p>
          <w:p w14:paraId="24FC3DB7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</w:p>
          <w:p w14:paraId="7BD84DE6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画出图像，原数据用星表示，一阶图像用绿色表示、二阶红色、三阶蓝色表示</w:t>
            </w:r>
          </w:p>
          <w:p w14:paraId="34316824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 xml:space="preserve">plot(x, y, 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'*'</w:t>
            </w:r>
            <w:r w:rsidRPr="00263CFE">
              <w:rPr>
                <w:sz w:val="23"/>
                <w:szCs w:val="26"/>
                <w:shd w:val="pct15" w:color="auto" w:fill="FFFFFF"/>
              </w:rPr>
              <w:t xml:space="preserve">, x2, y1, 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'g'</w:t>
            </w:r>
            <w:r w:rsidRPr="00263CFE">
              <w:rPr>
                <w:sz w:val="23"/>
                <w:szCs w:val="26"/>
                <w:shd w:val="pct15" w:color="auto" w:fill="FFFFFF"/>
              </w:rPr>
              <w:t xml:space="preserve">, x2, y2, 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'r'</w:t>
            </w:r>
            <w:r w:rsidRPr="00263CFE">
              <w:rPr>
                <w:sz w:val="23"/>
                <w:szCs w:val="26"/>
                <w:shd w:val="pct15" w:color="auto" w:fill="FFFFFF"/>
              </w:rPr>
              <w:t xml:space="preserve">, x2, y3, 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'b'</w:t>
            </w:r>
            <w:r w:rsidRPr="00263CFE">
              <w:rPr>
                <w:sz w:val="23"/>
                <w:szCs w:val="26"/>
                <w:shd w:val="pct15" w:color="auto" w:fill="FFFFFF"/>
              </w:rPr>
              <w:t xml:space="preserve">); </w:t>
            </w:r>
          </w:p>
          <w:p w14:paraId="66750305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添加图例</w:t>
            </w:r>
          </w:p>
          <w:p w14:paraId="3201BDC5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>legend(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'OriginalData'</w:t>
            </w:r>
            <w:r w:rsidRPr="00263CFE">
              <w:rPr>
                <w:sz w:val="23"/>
                <w:szCs w:val="26"/>
                <w:shd w:val="pct15" w:color="auto" w:fill="FFFFFF"/>
              </w:rPr>
              <w:t xml:space="preserve">, 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'1st order'</w:t>
            </w:r>
            <w:r w:rsidRPr="00263CFE">
              <w:rPr>
                <w:sz w:val="23"/>
                <w:szCs w:val="26"/>
                <w:shd w:val="pct15" w:color="auto" w:fill="FFFFFF"/>
              </w:rPr>
              <w:t xml:space="preserve">, 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'2nd order'</w:t>
            </w:r>
            <w:r w:rsidRPr="00263CFE">
              <w:rPr>
                <w:sz w:val="23"/>
                <w:szCs w:val="26"/>
                <w:shd w:val="pct15" w:color="auto" w:fill="FFFFFF"/>
              </w:rPr>
              <w:t xml:space="preserve">, 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'3rd order'</w:t>
            </w:r>
            <w:r w:rsidRPr="00263CFE">
              <w:rPr>
                <w:sz w:val="23"/>
                <w:szCs w:val="26"/>
                <w:shd w:val="pct15" w:color="auto" w:fill="FFFFFF"/>
              </w:rPr>
              <w:t>);</w:t>
            </w:r>
          </w:p>
          <w:p w14:paraId="07D9F813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 xml:space="preserve">% </w:t>
            </w:r>
            <w:r w:rsidRPr="00263CFE">
              <w:rPr>
                <w:rFonts w:hint="eastAsia"/>
                <w:color w:val="228B22"/>
                <w:sz w:val="23"/>
                <w:szCs w:val="26"/>
                <w:shd w:val="pct15" w:color="auto" w:fill="FFFFFF"/>
              </w:rPr>
              <w:t>设置图例显示位置</w:t>
            </w:r>
          </w:p>
          <w:p w14:paraId="500EABA5" w14:textId="77777777" w:rsidR="00F951D4" w:rsidRPr="00263CFE" w:rsidRDefault="00F951D4" w:rsidP="00B45F4C">
            <w:pPr>
              <w:rPr>
                <w:sz w:val="26"/>
                <w:szCs w:val="26"/>
                <w:shd w:val="pct15" w:color="auto" w:fill="FFFFFF"/>
              </w:rPr>
            </w:pPr>
            <w:r w:rsidRPr="00263CFE">
              <w:rPr>
                <w:sz w:val="23"/>
                <w:szCs w:val="26"/>
                <w:shd w:val="pct15" w:color="auto" w:fill="FFFFFF"/>
              </w:rPr>
              <w:t>legend(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'Location'</w:t>
            </w:r>
            <w:r w:rsidRPr="00263CFE">
              <w:rPr>
                <w:sz w:val="23"/>
                <w:szCs w:val="26"/>
                <w:shd w:val="pct15" w:color="auto" w:fill="FFFFFF"/>
              </w:rPr>
              <w:t>,</w:t>
            </w:r>
            <w:r w:rsidRPr="00263CFE">
              <w:rPr>
                <w:color w:val="A020F0"/>
                <w:sz w:val="23"/>
                <w:szCs w:val="26"/>
                <w:shd w:val="pct15" w:color="auto" w:fill="FFFFFF"/>
              </w:rPr>
              <w:t>'northwest'</w:t>
            </w:r>
            <w:r w:rsidRPr="00263CFE">
              <w:rPr>
                <w:sz w:val="23"/>
                <w:szCs w:val="26"/>
                <w:shd w:val="pct15" w:color="auto" w:fill="FFFFFF"/>
              </w:rPr>
              <w:t>);</w:t>
            </w:r>
          </w:p>
          <w:p w14:paraId="5DDBC25D" w14:textId="77777777" w:rsidR="00F951D4" w:rsidRPr="00943290" w:rsidRDefault="00F951D4" w:rsidP="00B45F4C">
            <w:pPr>
              <w:spacing w:line="480" w:lineRule="auto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阶多项式拟合结果如图所示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66FD3FE" wp14:editId="5B247C95">
                  <wp:extent cx="3203446" cy="2506825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817" cy="253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C596D" w14:textId="77777777" w:rsidR="00F951D4" w:rsidRDefault="00F951D4" w:rsidP="00B45F4C">
            <w:pPr>
              <w:spacing w:line="480" w:lineRule="auto"/>
            </w:pPr>
            <w:r>
              <w:rPr>
                <w:rFonts w:hint="eastAsia"/>
              </w:rPr>
              <w:t>由于当多项式的阶数大于等于样本点的个数的时候，曲线不唯一，因此我们选择阶数为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阶再次对曲线进行拟合，结果如下：</w:t>
            </w:r>
          </w:p>
          <w:p w14:paraId="1EBF9D2A" w14:textId="77777777" w:rsidR="00F951D4" w:rsidRDefault="00F951D4" w:rsidP="00B45F4C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1CC3AA5" wp14:editId="32F28F9A">
                  <wp:extent cx="3178628" cy="2568374"/>
                  <wp:effectExtent l="0" t="0" r="3175" b="381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216" cy="258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D23AF" w14:textId="77777777" w:rsidR="00F951D4" w:rsidRDefault="00F951D4" w:rsidP="00B45F4C">
            <w:pPr>
              <w:spacing w:line="480" w:lineRule="auto"/>
            </w:pPr>
            <w:r>
              <w:rPr>
                <w:rFonts w:hint="eastAsia"/>
              </w:rPr>
              <w:t>从图像我们可以看出，随着多项式阶数的增加，对样本点进行拟合的精度也越来越高。“穿过”的点也越来越多，但是在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阶的时候，在函数图像的首尾出现了震荡现象。更高阶的函数无疑在样本点处更为接近，但是在样本点外的函数图像无法预测。</w:t>
            </w:r>
          </w:p>
          <w:p w14:paraId="054EB8BC" w14:textId="77777777" w:rsidR="00F951D4" w:rsidRPr="00733D89" w:rsidRDefault="00F951D4" w:rsidP="00B45F4C">
            <w:pPr>
              <w:spacing w:line="480" w:lineRule="auto"/>
            </w:pPr>
            <w:r>
              <w:rPr>
                <w:rFonts w:hint="eastAsia"/>
              </w:rPr>
              <w:t>因此我认为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阶多项式是最精确的。</w:t>
            </w:r>
          </w:p>
        </w:tc>
      </w:tr>
    </w:tbl>
    <w:p w14:paraId="1A4E1DE8" w14:textId="77777777" w:rsidR="00F951D4" w:rsidRPr="00904D2A" w:rsidRDefault="00F951D4" w:rsidP="00F951D4">
      <w:pPr>
        <w:spacing w:line="480" w:lineRule="auto"/>
      </w:pPr>
    </w:p>
    <w:p w14:paraId="6D2698AE" w14:textId="77777777" w:rsidR="00F951D4" w:rsidRPr="00F951D4" w:rsidRDefault="00F951D4" w:rsidP="00740A5B">
      <w:pPr>
        <w:spacing w:line="480" w:lineRule="auto"/>
        <w:rPr>
          <w:b/>
        </w:rPr>
      </w:pPr>
    </w:p>
    <w:p w14:paraId="5B13DC61" w14:textId="77777777" w:rsidR="00F951D4" w:rsidRDefault="00F951D4" w:rsidP="00740A5B">
      <w:pPr>
        <w:spacing w:line="480" w:lineRule="auto"/>
        <w:rPr>
          <w:b/>
        </w:rPr>
      </w:pPr>
    </w:p>
    <w:p w14:paraId="4094131C" w14:textId="7CBC3395" w:rsidR="00740A5B" w:rsidRDefault="00740A5B" w:rsidP="00740A5B">
      <w:pPr>
        <w:spacing w:line="480" w:lineRule="auto"/>
        <w:rPr>
          <w:b/>
        </w:rPr>
      </w:pPr>
      <w:r>
        <w:rPr>
          <w:rFonts w:hint="eastAsia"/>
          <w:b/>
        </w:rPr>
        <w:t>思考题：</w:t>
      </w:r>
    </w:p>
    <w:p w14:paraId="0BADE1DB" w14:textId="66B7D459" w:rsidR="00740A5B" w:rsidRDefault="00740A5B" w:rsidP="00740A5B">
      <w:pPr>
        <w:spacing w:line="480" w:lineRule="auto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与其他高级语言相比，</w:t>
      </w:r>
      <w:r>
        <w:rPr>
          <w:rFonts w:hint="eastAsia"/>
        </w:rPr>
        <w:t>Matlab</w:t>
      </w:r>
      <w:r>
        <w:rPr>
          <w:rFonts w:hint="eastAsia"/>
        </w:rPr>
        <w:t>有哪些显著的特点？</w:t>
      </w:r>
    </w:p>
    <w:p w14:paraId="355A4F12" w14:textId="47537C98" w:rsidR="007B1FD2" w:rsidRPr="00677C4F" w:rsidRDefault="00570825" w:rsidP="00570825">
      <w:pPr>
        <w:pStyle w:val="aa"/>
        <w:numPr>
          <w:ilvl w:val="0"/>
          <w:numId w:val="6"/>
        </w:numPr>
        <w:spacing w:line="480" w:lineRule="auto"/>
        <w:ind w:firstLineChars="0"/>
        <w:rPr>
          <w:shd w:val="pct15" w:color="auto" w:fill="FFFFFF"/>
        </w:rPr>
      </w:pPr>
      <w:r w:rsidRPr="00677C4F">
        <w:rPr>
          <w:rFonts w:hint="eastAsia"/>
          <w:shd w:val="pct15" w:color="auto" w:fill="FFFFFF"/>
        </w:rPr>
        <w:t>Matlab</w:t>
      </w:r>
      <w:r w:rsidRPr="00677C4F">
        <w:rPr>
          <w:rFonts w:hint="eastAsia"/>
          <w:shd w:val="pct15" w:color="auto" w:fill="FFFFFF"/>
        </w:rPr>
        <w:t>运算的基本单元为矩阵，</w:t>
      </w:r>
      <w:r w:rsidR="00677C4F" w:rsidRPr="00677C4F">
        <w:rPr>
          <w:rFonts w:hint="eastAsia"/>
          <w:shd w:val="pct15" w:color="auto" w:fill="FFFFFF"/>
        </w:rPr>
        <w:t>擅长处理矩阵相关的操作</w:t>
      </w:r>
    </w:p>
    <w:p w14:paraId="54534D2D" w14:textId="0C2D6AE2" w:rsidR="00677C4F" w:rsidRPr="00677C4F" w:rsidRDefault="00677C4F" w:rsidP="00677C4F">
      <w:pPr>
        <w:pStyle w:val="aa"/>
        <w:numPr>
          <w:ilvl w:val="0"/>
          <w:numId w:val="6"/>
        </w:numPr>
        <w:spacing w:line="480" w:lineRule="auto"/>
        <w:ind w:firstLineChars="0"/>
        <w:rPr>
          <w:shd w:val="pct15" w:color="auto" w:fill="FFFFFF"/>
        </w:rPr>
      </w:pPr>
      <w:r w:rsidRPr="00677C4F">
        <w:rPr>
          <w:shd w:val="pct15" w:color="auto" w:fill="FFFFFF"/>
        </w:rPr>
        <w:t>M</w:t>
      </w:r>
      <w:r w:rsidRPr="00677C4F">
        <w:rPr>
          <w:rFonts w:hint="eastAsia"/>
          <w:shd w:val="pct15" w:color="auto" w:fill="FFFFFF"/>
        </w:rPr>
        <w:t>atlab</w:t>
      </w:r>
      <w:r w:rsidRPr="00677C4F">
        <w:rPr>
          <w:rFonts w:hint="eastAsia"/>
          <w:shd w:val="pct15" w:color="auto" w:fill="FFFFFF"/>
        </w:rPr>
        <w:t>有更多的</w:t>
      </w:r>
      <w:r w:rsidRPr="00677C4F">
        <w:rPr>
          <w:rFonts w:hint="eastAsia"/>
          <w:shd w:val="pct15" w:color="auto" w:fill="FFFFFF"/>
        </w:rPr>
        <w:t>toolbox</w:t>
      </w:r>
      <w:r w:rsidRPr="00677C4F">
        <w:rPr>
          <w:rFonts w:hint="eastAsia"/>
          <w:shd w:val="pct15" w:color="auto" w:fill="FFFFFF"/>
        </w:rPr>
        <w:t>，在信号和图像处理、神经网络、生物学计算等方面都有直接的工具</w:t>
      </w:r>
    </w:p>
    <w:p w14:paraId="456A191F" w14:textId="1B1472AD" w:rsidR="00677C4F" w:rsidRPr="00677C4F" w:rsidRDefault="00677C4F" w:rsidP="00677C4F">
      <w:pPr>
        <w:pStyle w:val="aa"/>
        <w:numPr>
          <w:ilvl w:val="0"/>
          <w:numId w:val="6"/>
        </w:numPr>
        <w:spacing w:line="480" w:lineRule="auto"/>
        <w:ind w:firstLineChars="0"/>
        <w:rPr>
          <w:shd w:val="pct15" w:color="auto" w:fill="FFFFFF"/>
        </w:rPr>
      </w:pPr>
      <w:r w:rsidRPr="00677C4F">
        <w:rPr>
          <w:rFonts w:hint="eastAsia"/>
          <w:shd w:val="pct15" w:color="auto" w:fill="FFFFFF"/>
        </w:rPr>
        <w:t>Matlab</w:t>
      </w:r>
      <w:r w:rsidRPr="00677C4F">
        <w:rPr>
          <w:rFonts w:hint="eastAsia"/>
          <w:shd w:val="pct15" w:color="auto" w:fill="FFFFFF"/>
        </w:rPr>
        <w:t>支持与</w:t>
      </w:r>
      <w:r w:rsidRPr="00677C4F">
        <w:rPr>
          <w:rFonts w:hint="eastAsia"/>
          <w:shd w:val="pct15" w:color="auto" w:fill="FFFFFF"/>
        </w:rPr>
        <w:t>C</w:t>
      </w:r>
      <w:r w:rsidRPr="00677C4F">
        <w:rPr>
          <w:rFonts w:hint="eastAsia"/>
          <w:shd w:val="pct15" w:color="auto" w:fill="FFFFFF"/>
        </w:rPr>
        <w:t>语言混合调用</w:t>
      </w:r>
    </w:p>
    <w:p w14:paraId="28BE4961" w14:textId="0BF8F5A7" w:rsidR="00740A5B" w:rsidRDefault="00740A5B" w:rsidP="00740A5B">
      <w:pPr>
        <w:spacing w:line="480" w:lineRule="auto"/>
      </w:pPr>
      <w:r>
        <w:rPr>
          <w:rFonts w:hint="eastAsia"/>
        </w:rPr>
        <w:t>2. Matlab</w:t>
      </w:r>
      <w:r>
        <w:rPr>
          <w:rFonts w:hint="eastAsia"/>
        </w:rPr>
        <w:t>操作桌面有几个窗口？如何使某个窗口脱离桌面成为独立的窗口？又怎样恢复？</w:t>
      </w:r>
    </w:p>
    <w:p w14:paraId="32B56BA0" w14:textId="582BBAE6" w:rsidR="00677C4F" w:rsidRPr="00677C4F" w:rsidRDefault="00677C4F">
      <w:pPr>
        <w:spacing w:line="360" w:lineRule="auto"/>
        <w:rPr>
          <w:shd w:val="pct15" w:color="auto" w:fill="FFFFFF"/>
        </w:rPr>
      </w:pPr>
      <w:r w:rsidRPr="00677C4F">
        <w:rPr>
          <w:rFonts w:hint="eastAsia"/>
          <w:shd w:val="pct15" w:color="auto" w:fill="FFFFFF"/>
        </w:rPr>
        <w:t>Matlab</w:t>
      </w:r>
      <w:r w:rsidRPr="00677C4F">
        <w:rPr>
          <w:rFonts w:hint="eastAsia"/>
          <w:shd w:val="pct15" w:color="auto" w:fill="FFFFFF"/>
        </w:rPr>
        <w:t>的初始操作桌面有三个窗口，分别是当前文件夹、命令行和工作区。</w:t>
      </w:r>
    </w:p>
    <w:p w14:paraId="20ADF65A" w14:textId="6E5ACB7D" w:rsidR="00677C4F" w:rsidRPr="00677C4F" w:rsidRDefault="00677C4F">
      <w:pPr>
        <w:spacing w:line="360" w:lineRule="auto"/>
        <w:rPr>
          <w:shd w:val="pct15" w:color="auto" w:fill="FFFFFF"/>
        </w:rPr>
      </w:pPr>
      <w:r w:rsidRPr="00677C4F">
        <w:rPr>
          <w:rFonts w:hint="eastAsia"/>
          <w:shd w:val="pct15" w:color="auto" w:fill="FFFFFF"/>
        </w:rPr>
        <w:t>通过拉动窗口的边缘，我们可以自由调整窗口的数量和大小。</w:t>
      </w:r>
    </w:p>
    <w:p w14:paraId="2C3D6FD3" w14:textId="35F0BA29" w:rsidR="00677C4F" w:rsidRPr="00677C4F" w:rsidRDefault="00677C4F">
      <w:pPr>
        <w:spacing w:line="360" w:lineRule="auto"/>
        <w:rPr>
          <w:shd w:val="pct15" w:color="auto" w:fill="FFFFFF"/>
        </w:rPr>
      </w:pPr>
      <w:r w:rsidRPr="00677C4F">
        <w:rPr>
          <w:rFonts w:hint="eastAsia"/>
          <w:shd w:val="pct15" w:color="auto" w:fill="FFFFFF"/>
        </w:rPr>
        <w:t>拉动窗口上部的边缘条可以讲窗口脱离出来。</w:t>
      </w:r>
    </w:p>
    <w:p w14:paraId="6F228A70" w14:textId="2D019643" w:rsidR="00677C4F" w:rsidRPr="00677C4F" w:rsidRDefault="00677C4F">
      <w:pPr>
        <w:spacing w:line="360" w:lineRule="auto"/>
        <w:rPr>
          <w:shd w:val="pct15" w:color="auto" w:fill="FFFFFF"/>
        </w:rPr>
      </w:pPr>
      <w:r w:rsidRPr="00677C4F">
        <w:rPr>
          <w:rFonts w:hint="eastAsia"/>
          <w:shd w:val="pct15" w:color="auto" w:fill="FFFFFF"/>
        </w:rPr>
        <w:t>当我们拉动窗口靠近整体的边缘的时候，窗口会显示引导框，此时松开鼠标可以</w:t>
      </w:r>
      <w:r>
        <w:rPr>
          <w:rFonts w:hint="eastAsia"/>
          <w:shd w:val="pct15" w:color="auto" w:fill="FFFFFF"/>
        </w:rPr>
        <w:t>将子窗口停靠在边缘或者</w:t>
      </w:r>
      <w:r w:rsidR="00BB43AB">
        <w:rPr>
          <w:rFonts w:hint="eastAsia"/>
          <w:shd w:val="pct15" w:color="auto" w:fill="FFFFFF"/>
        </w:rPr>
        <w:t>中间</w:t>
      </w:r>
    </w:p>
    <w:p w14:paraId="30588CCC" w14:textId="77777777" w:rsidR="007B1FD2" w:rsidRPr="00677C4F" w:rsidRDefault="007B1FD2">
      <w:pPr>
        <w:spacing w:line="360" w:lineRule="auto"/>
        <w:rPr>
          <w:rFonts w:ascii="宋体" w:hAnsi="宋体"/>
          <w:sz w:val="24"/>
        </w:rPr>
      </w:pPr>
    </w:p>
    <w:p w14:paraId="313A2E0B" w14:textId="574C2DCD" w:rsidR="00D264F2" w:rsidRPr="003B63C1" w:rsidRDefault="00456220" w:rsidP="003B63C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 w:rsidRPr="006F3555">
        <w:rPr>
          <w:rFonts w:ascii="宋体" w:hAnsi="宋体" w:hint="eastAsia"/>
          <w:b/>
          <w:bCs/>
          <w:sz w:val="24"/>
        </w:rPr>
        <w:t>实</w:t>
      </w:r>
      <w:r w:rsidR="00DA7AB3" w:rsidRPr="006F3555">
        <w:rPr>
          <w:rFonts w:ascii="宋体" w:hAnsi="宋体" w:hint="eastAsia"/>
          <w:b/>
          <w:bCs/>
          <w:sz w:val="24"/>
        </w:rPr>
        <w:t>验总结</w:t>
      </w:r>
    </w:p>
    <w:p w14:paraId="605A0F47" w14:textId="6D96AA21" w:rsidR="006F3555" w:rsidRPr="00EA5677" w:rsidRDefault="006F3555" w:rsidP="00C22188">
      <w:pPr>
        <w:ind w:firstLineChars="200" w:firstLine="480"/>
        <w:rPr>
          <w:rFonts w:asciiTheme="minorHAnsi" w:eastAsiaTheme="minorHAnsi" w:hAnsiTheme="minorHAnsi"/>
          <w:sz w:val="24"/>
        </w:rPr>
      </w:pPr>
      <w:r w:rsidRPr="00EA5677">
        <w:rPr>
          <w:rFonts w:asciiTheme="minorHAnsi" w:eastAsiaTheme="minorHAnsi" w:hAnsiTheme="minorHAnsi"/>
          <w:sz w:val="24"/>
        </w:rPr>
        <w:t>通过本次实验</w:t>
      </w:r>
      <w:r w:rsidRPr="00EA5677">
        <w:rPr>
          <w:rFonts w:asciiTheme="minorHAnsi" w:eastAsiaTheme="minorHAnsi" w:hAnsiTheme="minorHAnsi" w:hint="eastAsia"/>
          <w:sz w:val="24"/>
        </w:rPr>
        <w:t>,</w:t>
      </w:r>
      <w:bookmarkEnd w:id="0"/>
      <w:r w:rsidRPr="00EA5677">
        <w:rPr>
          <w:rFonts w:asciiTheme="minorHAnsi" w:eastAsiaTheme="minorHAnsi" w:hAnsiTheme="minorHAnsi" w:hint="eastAsia"/>
          <w:sz w:val="24"/>
        </w:rPr>
        <w:t>我</w:t>
      </w:r>
      <w:r w:rsidR="00C22188">
        <w:rPr>
          <w:rFonts w:asciiTheme="minorHAnsi" w:eastAsiaTheme="minorHAnsi" w:hAnsiTheme="minorHAnsi" w:hint="eastAsia"/>
          <w:sz w:val="24"/>
        </w:rPr>
        <w:t>了</w:t>
      </w:r>
      <w:r w:rsidRPr="00EA5677">
        <w:rPr>
          <w:rFonts w:asciiTheme="minorHAnsi" w:eastAsiaTheme="minorHAnsi" w:hAnsiTheme="minorHAnsi" w:hint="eastAsia"/>
          <w:sz w:val="24"/>
        </w:rPr>
        <w:t>解</w:t>
      </w:r>
      <w:r w:rsidR="00C22188">
        <w:rPr>
          <w:rFonts w:asciiTheme="minorHAnsi" w:eastAsiaTheme="minorHAnsi" w:hAnsiTheme="minorHAnsi" w:hint="eastAsia"/>
          <w:sz w:val="24"/>
        </w:rPr>
        <w:t>了</w:t>
      </w:r>
      <w:r w:rsidRPr="00EA5677">
        <w:rPr>
          <w:rFonts w:asciiTheme="minorHAnsi" w:eastAsiaTheme="minorHAnsi" w:hAnsiTheme="minorHAnsi" w:hint="eastAsia"/>
          <w:sz w:val="24"/>
        </w:rPr>
        <w:t>Matlab的发展和主要功能,</w:t>
      </w:r>
      <w:r w:rsidRPr="00EA5677">
        <w:rPr>
          <w:rFonts w:asciiTheme="minorHAnsi" w:eastAsiaTheme="minorHAnsi" w:hAnsiTheme="minorHAnsi"/>
          <w:sz w:val="24"/>
        </w:rPr>
        <w:t xml:space="preserve"> </w:t>
      </w:r>
      <w:r w:rsidRPr="00EA5677">
        <w:rPr>
          <w:rFonts w:asciiTheme="minorHAnsi" w:eastAsiaTheme="minorHAnsi" w:hAnsiTheme="minorHAnsi" w:hint="eastAsia"/>
          <w:sz w:val="24"/>
        </w:rPr>
        <w:t>熟悉Matlab工作环境的各个窗口,</w:t>
      </w:r>
      <w:r w:rsidRPr="00EA5677">
        <w:rPr>
          <w:rFonts w:asciiTheme="minorHAnsi" w:eastAsiaTheme="minorHAnsi" w:hAnsiTheme="minorHAnsi"/>
          <w:sz w:val="24"/>
        </w:rPr>
        <w:t>掌了</w:t>
      </w:r>
      <w:r w:rsidR="00EA5677" w:rsidRPr="00EA5677">
        <w:rPr>
          <w:rFonts w:asciiTheme="minorHAnsi" w:eastAsiaTheme="minorHAnsi" w:hAnsiTheme="minorHAnsi" w:hint="eastAsia"/>
          <w:sz w:val="24"/>
        </w:rPr>
        <w:t>建立矩阵的相关方式</w:t>
      </w:r>
      <w:r w:rsidRPr="00EA5677">
        <w:rPr>
          <w:rFonts w:asciiTheme="minorHAnsi" w:eastAsiaTheme="minorHAnsi" w:hAnsiTheme="minorHAnsi" w:hint="eastAsia"/>
          <w:sz w:val="24"/>
        </w:rPr>
        <w:t>；掌握Matlab各种表达式的书写规则以及常用函数的使用。</w:t>
      </w:r>
      <w:r w:rsidR="00EA5677">
        <w:rPr>
          <w:rFonts w:asciiTheme="minorHAnsi" w:eastAsiaTheme="minorHAnsi" w:hAnsiTheme="minorHAnsi" w:hint="eastAsia"/>
          <w:sz w:val="24"/>
        </w:rPr>
        <w:t>能够熟练使用</w:t>
      </w:r>
      <w:r w:rsidR="00C22188">
        <w:rPr>
          <w:rFonts w:asciiTheme="minorHAnsi" w:eastAsiaTheme="minorHAnsi" w:hAnsiTheme="minorHAnsi" w:hint="eastAsia"/>
          <w:sz w:val="24"/>
        </w:rPr>
        <w:t>相关的函数进行一些计算</w:t>
      </w:r>
      <w:r w:rsidR="00C22188">
        <w:rPr>
          <w:rFonts w:asciiTheme="minorHAnsi" w:eastAsiaTheme="minorHAnsi" w:hAnsiTheme="minorHAnsi"/>
          <w:sz w:val="24"/>
        </w:rPr>
        <w:t>.</w:t>
      </w:r>
    </w:p>
    <w:p w14:paraId="025C8B04" w14:textId="77777777" w:rsidR="00D264F2" w:rsidRDefault="00D264F2">
      <w:pPr>
        <w:spacing w:line="360" w:lineRule="auto"/>
        <w:rPr>
          <w:rFonts w:ascii="仿宋_GB2312" w:eastAsia="仿宋_GB2312"/>
          <w:sz w:val="24"/>
        </w:rPr>
      </w:pPr>
    </w:p>
    <w:sectPr w:rsidR="00D264F2">
      <w:pgSz w:w="11905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22809" w14:textId="77777777" w:rsidR="00310BD1" w:rsidRDefault="00310BD1" w:rsidP="00CE5D25">
      <w:r>
        <w:separator/>
      </w:r>
    </w:p>
  </w:endnote>
  <w:endnote w:type="continuationSeparator" w:id="0">
    <w:p w14:paraId="698D6D18" w14:textId="77777777" w:rsidR="00310BD1" w:rsidRDefault="00310BD1" w:rsidP="00CE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FCFBC" w14:textId="77777777" w:rsidR="00310BD1" w:rsidRDefault="00310BD1" w:rsidP="00CE5D25">
      <w:r>
        <w:separator/>
      </w:r>
    </w:p>
  </w:footnote>
  <w:footnote w:type="continuationSeparator" w:id="0">
    <w:p w14:paraId="3FE79C36" w14:textId="77777777" w:rsidR="00310BD1" w:rsidRDefault="00310BD1" w:rsidP="00CE5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770"/>
    <w:multiLevelType w:val="multilevel"/>
    <w:tmpl w:val="04BF47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C92823"/>
    <w:multiLevelType w:val="hybridMultilevel"/>
    <w:tmpl w:val="375E8F4C"/>
    <w:lvl w:ilvl="0" w:tplc="E312C3C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05BC0"/>
    <w:multiLevelType w:val="hybridMultilevel"/>
    <w:tmpl w:val="3214A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D647B5"/>
    <w:multiLevelType w:val="hybridMultilevel"/>
    <w:tmpl w:val="E6362980"/>
    <w:lvl w:ilvl="0" w:tplc="685E5E6C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A2CFD"/>
    <w:multiLevelType w:val="multilevel"/>
    <w:tmpl w:val="594A2CF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6957DD3"/>
    <w:multiLevelType w:val="hybridMultilevel"/>
    <w:tmpl w:val="6706EC04"/>
    <w:lvl w:ilvl="0" w:tplc="F1E0DA4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25367"/>
    <w:multiLevelType w:val="hybridMultilevel"/>
    <w:tmpl w:val="69763240"/>
    <w:lvl w:ilvl="0" w:tplc="94B0BD80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4C"/>
    <w:rsid w:val="000052AF"/>
    <w:rsid w:val="00023261"/>
    <w:rsid w:val="0002660D"/>
    <w:rsid w:val="000322C2"/>
    <w:rsid w:val="00063F48"/>
    <w:rsid w:val="00067D13"/>
    <w:rsid w:val="00074509"/>
    <w:rsid w:val="000B6513"/>
    <w:rsid w:val="000D26AD"/>
    <w:rsid w:val="000E7B15"/>
    <w:rsid w:val="001055DC"/>
    <w:rsid w:val="00167290"/>
    <w:rsid w:val="001737A5"/>
    <w:rsid w:val="00183578"/>
    <w:rsid w:val="001A1E7B"/>
    <w:rsid w:val="001B0D85"/>
    <w:rsid w:val="001B2803"/>
    <w:rsid w:val="001D2E4C"/>
    <w:rsid w:val="001E09D3"/>
    <w:rsid w:val="001F45CB"/>
    <w:rsid w:val="0020652E"/>
    <w:rsid w:val="0021402C"/>
    <w:rsid w:val="00236C5E"/>
    <w:rsid w:val="00237039"/>
    <w:rsid w:val="0024606E"/>
    <w:rsid w:val="002761F1"/>
    <w:rsid w:val="00276A86"/>
    <w:rsid w:val="002A73A8"/>
    <w:rsid w:val="002C332D"/>
    <w:rsid w:val="002E1B5B"/>
    <w:rsid w:val="002E7B52"/>
    <w:rsid w:val="00310BD1"/>
    <w:rsid w:val="003151DA"/>
    <w:rsid w:val="0032215A"/>
    <w:rsid w:val="00376245"/>
    <w:rsid w:val="00381EED"/>
    <w:rsid w:val="003905F0"/>
    <w:rsid w:val="003B63C1"/>
    <w:rsid w:val="003C53EA"/>
    <w:rsid w:val="003E61A8"/>
    <w:rsid w:val="004543E9"/>
    <w:rsid w:val="00456220"/>
    <w:rsid w:val="00465C58"/>
    <w:rsid w:val="00472327"/>
    <w:rsid w:val="00474075"/>
    <w:rsid w:val="00474C12"/>
    <w:rsid w:val="00492756"/>
    <w:rsid w:val="00510684"/>
    <w:rsid w:val="00537CCB"/>
    <w:rsid w:val="00564C6E"/>
    <w:rsid w:val="00570825"/>
    <w:rsid w:val="0059713A"/>
    <w:rsid w:val="005A30C9"/>
    <w:rsid w:val="005D5F06"/>
    <w:rsid w:val="00602F1A"/>
    <w:rsid w:val="00653739"/>
    <w:rsid w:val="00667791"/>
    <w:rsid w:val="00677C4F"/>
    <w:rsid w:val="0069358D"/>
    <w:rsid w:val="006C2764"/>
    <w:rsid w:val="006F3555"/>
    <w:rsid w:val="0070279C"/>
    <w:rsid w:val="00730F36"/>
    <w:rsid w:val="00735521"/>
    <w:rsid w:val="00740A5B"/>
    <w:rsid w:val="00745DE5"/>
    <w:rsid w:val="00787D5C"/>
    <w:rsid w:val="007B1FD2"/>
    <w:rsid w:val="007C4037"/>
    <w:rsid w:val="007E1032"/>
    <w:rsid w:val="00854BBC"/>
    <w:rsid w:val="00864980"/>
    <w:rsid w:val="0088593E"/>
    <w:rsid w:val="008B24BE"/>
    <w:rsid w:val="008F584D"/>
    <w:rsid w:val="0093593C"/>
    <w:rsid w:val="009C1E31"/>
    <w:rsid w:val="009C5D32"/>
    <w:rsid w:val="009D2C1A"/>
    <w:rsid w:val="00A0765C"/>
    <w:rsid w:val="00A11EC4"/>
    <w:rsid w:val="00A532B0"/>
    <w:rsid w:val="00A57A2E"/>
    <w:rsid w:val="00A71E52"/>
    <w:rsid w:val="00A93B65"/>
    <w:rsid w:val="00AC3244"/>
    <w:rsid w:val="00AD2773"/>
    <w:rsid w:val="00B14B6A"/>
    <w:rsid w:val="00B22D5E"/>
    <w:rsid w:val="00B6623A"/>
    <w:rsid w:val="00B82E2A"/>
    <w:rsid w:val="00BB24AA"/>
    <w:rsid w:val="00BB43AB"/>
    <w:rsid w:val="00BC1211"/>
    <w:rsid w:val="00BC2EA5"/>
    <w:rsid w:val="00BC549E"/>
    <w:rsid w:val="00BF2DDD"/>
    <w:rsid w:val="00BF6EA3"/>
    <w:rsid w:val="00C13C4B"/>
    <w:rsid w:val="00C22188"/>
    <w:rsid w:val="00C665DD"/>
    <w:rsid w:val="00C76344"/>
    <w:rsid w:val="00C913FF"/>
    <w:rsid w:val="00C97DDF"/>
    <w:rsid w:val="00CB2019"/>
    <w:rsid w:val="00CC2F7A"/>
    <w:rsid w:val="00CC3C60"/>
    <w:rsid w:val="00CD224C"/>
    <w:rsid w:val="00CE5D25"/>
    <w:rsid w:val="00D264F2"/>
    <w:rsid w:val="00D737E1"/>
    <w:rsid w:val="00D7574D"/>
    <w:rsid w:val="00DA7AB3"/>
    <w:rsid w:val="00E17296"/>
    <w:rsid w:val="00E54B21"/>
    <w:rsid w:val="00E95749"/>
    <w:rsid w:val="00EA5677"/>
    <w:rsid w:val="00EE5718"/>
    <w:rsid w:val="00F66000"/>
    <w:rsid w:val="00F7154C"/>
    <w:rsid w:val="00F951D4"/>
    <w:rsid w:val="14FC21D0"/>
    <w:rsid w:val="42A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E4B1D"/>
  <w15:chartTrackingRefBased/>
  <w15:docId w15:val="{7C8A0777-C60E-4CAF-B1E0-4A9EFE8F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355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zw2">
    <w:name w:val="zw2"/>
    <w:basedOn w:val="a"/>
    <w:pPr>
      <w:keepNext/>
      <w:keepLines/>
      <w:spacing w:before="120" w:after="120" w:line="415" w:lineRule="auto"/>
      <w:outlineLvl w:val="2"/>
    </w:pPr>
    <w:rPr>
      <w:rFonts w:ascii="新宋体" w:eastAsia="黑体" w:hAnsi="新宋体"/>
      <w:bCs/>
      <w:sz w:val="2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rsid w:val="002E1B5B"/>
    <w:rPr>
      <w:color w:val="808080"/>
    </w:rPr>
  </w:style>
  <w:style w:type="paragraph" w:styleId="aa">
    <w:name w:val="List Paragraph"/>
    <w:basedOn w:val="a"/>
    <w:uiPriority w:val="99"/>
    <w:qFormat/>
    <w:rsid w:val="007B1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3.png"/><Relationship Id="rId42" Type="http://schemas.openxmlformats.org/officeDocument/2006/relationships/image" Target="media/image27.png"/><Relationship Id="rId47" Type="http://schemas.openxmlformats.org/officeDocument/2006/relationships/image" Target="media/image30.png"/><Relationship Id="rId63" Type="http://schemas.openxmlformats.org/officeDocument/2006/relationships/image" Target="media/image40.wmf"/><Relationship Id="rId68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image" Target="media/image20.png"/><Relationship Id="rId37" Type="http://schemas.openxmlformats.org/officeDocument/2006/relationships/oleObject" Target="embeddings/oleObject7.bin"/><Relationship Id="rId40" Type="http://schemas.openxmlformats.org/officeDocument/2006/relationships/image" Target="media/image25.png"/><Relationship Id="rId45" Type="http://schemas.openxmlformats.org/officeDocument/2006/relationships/image" Target="media/image29.wmf"/><Relationship Id="rId53" Type="http://schemas.openxmlformats.org/officeDocument/2006/relationships/image" Target="media/image34.wmf"/><Relationship Id="rId58" Type="http://schemas.openxmlformats.org/officeDocument/2006/relationships/image" Target="media/image37.wmf"/><Relationship Id="rId66" Type="http://schemas.openxmlformats.org/officeDocument/2006/relationships/image" Target="media/image42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16.bin"/><Relationship Id="rId19" Type="http://schemas.openxmlformats.org/officeDocument/2006/relationships/image" Target="media/image12.wmf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oleObject" Target="embeddings/oleObject6.bin"/><Relationship Id="rId43" Type="http://schemas.openxmlformats.org/officeDocument/2006/relationships/image" Target="media/image28.wmf"/><Relationship Id="rId48" Type="http://schemas.openxmlformats.org/officeDocument/2006/relationships/image" Target="media/image31.wmf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7.bin"/><Relationship Id="rId69" Type="http://schemas.openxmlformats.org/officeDocument/2006/relationships/oleObject" Target="embeddings/oleObject19.bin"/><Relationship Id="rId8" Type="http://schemas.openxmlformats.org/officeDocument/2006/relationships/image" Target="media/image1.png"/><Relationship Id="rId51" Type="http://schemas.openxmlformats.org/officeDocument/2006/relationships/oleObject" Target="embeddings/oleObject12.bin"/><Relationship Id="rId72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4.wmf"/><Relationship Id="rId46" Type="http://schemas.openxmlformats.org/officeDocument/2006/relationships/oleObject" Target="embeddings/oleObject10.bin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8.bin"/><Relationship Id="rId20" Type="http://schemas.openxmlformats.org/officeDocument/2006/relationships/oleObject" Target="embeddings/oleObject1.bin"/><Relationship Id="rId41" Type="http://schemas.openxmlformats.org/officeDocument/2006/relationships/image" Target="media/image26.png"/><Relationship Id="rId54" Type="http://schemas.openxmlformats.org/officeDocument/2006/relationships/oleObject" Target="embeddings/oleObject13.bin"/><Relationship Id="rId62" Type="http://schemas.openxmlformats.org/officeDocument/2006/relationships/image" Target="media/image39.png"/><Relationship Id="rId70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36" Type="http://schemas.openxmlformats.org/officeDocument/2006/relationships/image" Target="media/image23.wmf"/><Relationship Id="rId49" Type="http://schemas.openxmlformats.org/officeDocument/2006/relationships/oleObject" Target="embeddings/oleObject11.bin"/><Relationship Id="rId57" Type="http://schemas.openxmlformats.org/officeDocument/2006/relationships/image" Target="media/image36.png"/><Relationship Id="rId10" Type="http://schemas.openxmlformats.org/officeDocument/2006/relationships/image" Target="media/image3.png"/><Relationship Id="rId31" Type="http://schemas.openxmlformats.org/officeDocument/2006/relationships/oleObject" Target="embeddings/oleObject5.bin"/><Relationship Id="rId44" Type="http://schemas.openxmlformats.org/officeDocument/2006/relationships/oleObject" Target="embeddings/oleObject9.bin"/><Relationship Id="rId52" Type="http://schemas.openxmlformats.org/officeDocument/2006/relationships/image" Target="media/image33.png"/><Relationship Id="rId60" Type="http://schemas.openxmlformats.org/officeDocument/2006/relationships/image" Target="media/image38.wmf"/><Relationship Id="rId65" Type="http://schemas.openxmlformats.org/officeDocument/2006/relationships/image" Target="media/image41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oleObject" Target="embeddings/oleObject8.bin"/><Relationship Id="rId34" Type="http://schemas.openxmlformats.org/officeDocument/2006/relationships/image" Target="media/image22.wmf"/><Relationship Id="rId50" Type="http://schemas.openxmlformats.org/officeDocument/2006/relationships/image" Target="media/image32.wmf"/><Relationship Id="rId55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25D9-E18F-455E-A5F1-0846F53B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763</Words>
  <Characters>4353</Characters>
  <Application>Microsoft Office Word</Application>
  <DocSecurity>0</DocSecurity>
  <Lines>36</Lines>
  <Paragraphs>10</Paragraphs>
  <ScaleCrop>false</ScaleCrop>
  <Company>微软中国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家 庄 铁 道 学 院</dc:title>
  <dc:subject/>
  <dc:creator>Administrator</dc:creator>
  <cp:keywords/>
  <dc:description/>
  <cp:lastModifiedBy>Administrator</cp:lastModifiedBy>
  <cp:revision>26</cp:revision>
  <dcterms:created xsi:type="dcterms:W3CDTF">2021-03-08T12:49:00Z</dcterms:created>
  <dcterms:modified xsi:type="dcterms:W3CDTF">2021-03-10T09:35:00Z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