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1B3B" w14:textId="161649FC" w:rsidR="0082221E" w:rsidRPr="002A56C0" w:rsidRDefault="00491B1A">
      <w:pPr>
        <w:jc w:val="center"/>
        <w:rPr>
          <w:rFonts w:eastAsia="Times New Roman"/>
          <w:b/>
          <w:sz w:val="36"/>
          <w:szCs w:val="36"/>
        </w:rPr>
      </w:pPr>
      <w:r w:rsidRPr="002A56C0">
        <w:rPr>
          <w:rFonts w:eastAsia="Times New Roman"/>
          <w:b/>
          <w:sz w:val="36"/>
          <w:szCs w:val="36"/>
        </w:rPr>
        <w:t>Exploratory Data Analysis on Telecom Churn Data</w:t>
      </w:r>
    </w:p>
    <w:p w14:paraId="19182534" w14:textId="0FD1F12C" w:rsidR="0082221E" w:rsidRPr="00E2215B" w:rsidRDefault="00491B1A">
      <w:pPr>
        <w:ind w:firstLine="720"/>
        <w:jc w:val="center"/>
        <w:rPr>
          <w:rFonts w:eastAsia="Times New Roman"/>
          <w:b/>
          <w:sz w:val="24"/>
          <w:szCs w:val="24"/>
        </w:rPr>
      </w:pPr>
      <w:r w:rsidRPr="00E2215B">
        <w:rPr>
          <w:rFonts w:eastAsia="Times New Roman"/>
          <w:b/>
          <w:sz w:val="24"/>
          <w:szCs w:val="24"/>
        </w:rPr>
        <w:t>Sai Krishna Vamshi Devarasetty</w:t>
      </w:r>
    </w:p>
    <w:p w14:paraId="041DE31B" w14:textId="0A71D82D" w:rsidR="00491B1A" w:rsidRPr="00E2215B" w:rsidRDefault="00491B1A">
      <w:pPr>
        <w:ind w:firstLine="720"/>
        <w:jc w:val="center"/>
        <w:rPr>
          <w:rFonts w:eastAsia="Times New Roman"/>
          <w:b/>
          <w:sz w:val="24"/>
          <w:szCs w:val="24"/>
        </w:rPr>
      </w:pPr>
      <w:r w:rsidRPr="00E2215B">
        <w:rPr>
          <w:rFonts w:eastAsia="Times New Roman"/>
          <w:b/>
          <w:sz w:val="24"/>
          <w:szCs w:val="24"/>
        </w:rPr>
        <w:t>Data Science Trainee</w:t>
      </w:r>
    </w:p>
    <w:p w14:paraId="4C7EDDD6" w14:textId="39958FAC" w:rsidR="00491B1A" w:rsidRPr="00E2215B" w:rsidRDefault="00491B1A">
      <w:pPr>
        <w:ind w:firstLine="720"/>
        <w:jc w:val="center"/>
        <w:rPr>
          <w:rFonts w:eastAsia="Times New Roman"/>
          <w:b/>
          <w:sz w:val="24"/>
          <w:szCs w:val="24"/>
        </w:rPr>
      </w:pPr>
      <w:r w:rsidRPr="00E2215B">
        <w:rPr>
          <w:rFonts w:eastAsia="Times New Roman"/>
          <w:b/>
          <w:sz w:val="24"/>
          <w:szCs w:val="24"/>
        </w:rPr>
        <w:t>Alma Better</w:t>
      </w:r>
    </w:p>
    <w:p w14:paraId="2F94C567" w14:textId="7427E553" w:rsidR="0082221E" w:rsidRPr="00E2215B" w:rsidRDefault="0082221E" w:rsidP="00491B1A">
      <w:pPr>
        <w:jc w:val="center"/>
        <w:rPr>
          <w:sz w:val="24"/>
          <w:szCs w:val="24"/>
        </w:rPr>
      </w:pPr>
    </w:p>
    <w:p w14:paraId="7965CB7E" w14:textId="77777777" w:rsidR="0082221E" w:rsidRPr="00E2215B" w:rsidRDefault="0082221E">
      <w:pPr>
        <w:rPr>
          <w:b/>
          <w:sz w:val="36"/>
          <w:szCs w:val="36"/>
        </w:rPr>
        <w:sectPr w:rsidR="0082221E" w:rsidRPr="00E2215B">
          <w:pgSz w:w="12240" w:h="15840"/>
          <w:pgMar w:top="1440" w:right="1440" w:bottom="1440" w:left="1440" w:header="720" w:footer="720" w:gutter="0"/>
          <w:pgNumType w:start="1"/>
          <w:cols w:space="720"/>
        </w:sectPr>
      </w:pPr>
    </w:p>
    <w:p w14:paraId="513CA120" w14:textId="77777777" w:rsidR="0082221E" w:rsidRPr="00E2215B" w:rsidRDefault="00000000">
      <w:pPr>
        <w:rPr>
          <w:rFonts w:eastAsia="Times New Roman"/>
          <w:sz w:val="24"/>
          <w:szCs w:val="24"/>
        </w:rPr>
      </w:pPr>
      <w:r w:rsidRPr="00E2215B">
        <w:rPr>
          <w:rFonts w:eastAsia="Times New Roman"/>
          <w:b/>
          <w:sz w:val="32"/>
          <w:szCs w:val="32"/>
        </w:rPr>
        <w:t>Abstract:</w:t>
      </w:r>
      <w:r w:rsidRPr="00E2215B">
        <w:rPr>
          <w:rFonts w:eastAsia="Times New Roman"/>
          <w:b/>
          <w:sz w:val="36"/>
          <w:szCs w:val="36"/>
        </w:rPr>
        <w:t xml:space="preserve"> </w:t>
      </w:r>
    </w:p>
    <w:p w14:paraId="1DFE2850" w14:textId="2BC97858" w:rsidR="0082221E" w:rsidRPr="00E2215B" w:rsidRDefault="001A062B">
      <w:pPr>
        <w:rPr>
          <w:rFonts w:eastAsia="Times New Roman"/>
          <w:sz w:val="24"/>
          <w:szCs w:val="24"/>
        </w:rPr>
      </w:pPr>
      <w:r w:rsidRPr="00E2215B">
        <w:rPr>
          <w:rFonts w:eastAsia="Times New Roman"/>
          <w:sz w:val="24"/>
          <w:szCs w:val="24"/>
        </w:rPr>
        <w:t>Orange  S.A.,  formerly  France  Telecom  S.A.,  is  a  French  multinational  telecommunications corporation.  We  were  provided  with  Orange  Telecom’s  Churn  Dataset,  consists  of  cleaned  customer  activity  data  (features),  along  with  a  churn  label  specifying  whether  a  customer  canceled  a  subscription.</w:t>
      </w:r>
    </w:p>
    <w:p w14:paraId="3A5D36D1" w14:textId="77777777" w:rsidR="0082221E" w:rsidRPr="00E2215B" w:rsidRDefault="0082221E">
      <w:pPr>
        <w:rPr>
          <w:rFonts w:eastAsia="Times New Roman"/>
          <w:sz w:val="24"/>
          <w:szCs w:val="24"/>
        </w:rPr>
      </w:pPr>
    </w:p>
    <w:p w14:paraId="250CBAC8" w14:textId="24B2EB1C" w:rsidR="0082221E" w:rsidRPr="00E2215B" w:rsidRDefault="00A83FAD">
      <w:pPr>
        <w:rPr>
          <w:rFonts w:eastAsia="Times New Roman"/>
          <w:sz w:val="24"/>
          <w:szCs w:val="24"/>
        </w:rPr>
      </w:pPr>
      <w:r w:rsidRPr="00E2215B">
        <w:rPr>
          <w:rFonts w:eastAsia="Times New Roman"/>
          <w:sz w:val="24"/>
          <w:szCs w:val="24"/>
        </w:rPr>
        <w:t>Exploratory  Data  Analysis  helps  us  in  understanding  the  data  and  in  exploring  some  questions  related  to  reason  for  the  churning  of  users   based  on the  data  provided.</w:t>
      </w:r>
    </w:p>
    <w:p w14:paraId="74664FBD" w14:textId="77777777" w:rsidR="0082221E" w:rsidRPr="00E2215B" w:rsidRDefault="0082221E">
      <w:pPr>
        <w:rPr>
          <w:rFonts w:eastAsia="Times New Roman"/>
          <w:sz w:val="24"/>
          <w:szCs w:val="24"/>
        </w:rPr>
      </w:pPr>
    </w:p>
    <w:p w14:paraId="75FBA3F2" w14:textId="479D5707" w:rsidR="0082221E" w:rsidRPr="00E2215B" w:rsidRDefault="00000000" w:rsidP="00A83FAD">
      <w:pPr>
        <w:rPr>
          <w:rFonts w:eastAsia="Times New Roman"/>
          <w:b/>
          <w:i/>
          <w:sz w:val="24"/>
          <w:szCs w:val="24"/>
        </w:rPr>
      </w:pPr>
      <w:r w:rsidRPr="00E2215B">
        <w:rPr>
          <w:rFonts w:eastAsia="Times New Roman"/>
          <w:b/>
          <w:i/>
          <w:sz w:val="24"/>
          <w:szCs w:val="24"/>
        </w:rPr>
        <w:t>Keywords:</w:t>
      </w:r>
      <w:r w:rsidR="00A83FAD" w:rsidRPr="00E2215B">
        <w:rPr>
          <w:rFonts w:eastAsia="Times New Roman"/>
          <w:b/>
          <w:i/>
          <w:sz w:val="24"/>
          <w:szCs w:val="24"/>
        </w:rPr>
        <w:t xml:space="preserve"> Numpy, Pandas, EDA, Data Frames, Visualizations</w:t>
      </w:r>
    </w:p>
    <w:p w14:paraId="7A207278" w14:textId="77777777" w:rsidR="00A83FAD" w:rsidRPr="00E2215B" w:rsidRDefault="00A83FAD" w:rsidP="00A83FAD">
      <w:pPr>
        <w:rPr>
          <w:rFonts w:eastAsia="Times New Roman"/>
          <w:b/>
          <w:i/>
          <w:sz w:val="24"/>
          <w:szCs w:val="24"/>
        </w:rPr>
      </w:pPr>
    </w:p>
    <w:p w14:paraId="51CD81C9" w14:textId="77777777" w:rsidR="0082221E" w:rsidRPr="00E2215B" w:rsidRDefault="00000000">
      <w:pPr>
        <w:shd w:val="clear" w:color="auto" w:fill="FFFFFF"/>
        <w:spacing w:before="120" w:after="100"/>
        <w:rPr>
          <w:rFonts w:eastAsia="Times New Roman"/>
          <w:b/>
          <w:color w:val="212121"/>
          <w:sz w:val="32"/>
          <w:szCs w:val="32"/>
        </w:rPr>
      </w:pPr>
      <w:r w:rsidRPr="00E2215B">
        <w:rPr>
          <w:rFonts w:eastAsia="Times New Roman"/>
          <w:b/>
          <w:color w:val="212121"/>
          <w:sz w:val="32"/>
          <w:szCs w:val="32"/>
        </w:rPr>
        <w:t>1.Problem Statement</w:t>
      </w:r>
    </w:p>
    <w:p w14:paraId="617B9499" w14:textId="0B9D8CB0" w:rsidR="00561904" w:rsidRPr="00E2215B" w:rsidRDefault="00561904">
      <w:pPr>
        <w:shd w:val="clear" w:color="auto" w:fill="FFFFFF"/>
        <w:spacing w:before="120" w:after="100"/>
        <w:rPr>
          <w:rFonts w:eastAsia="Times New Roman"/>
          <w:color w:val="212121"/>
          <w:sz w:val="24"/>
          <w:szCs w:val="24"/>
        </w:rPr>
      </w:pPr>
      <w:r w:rsidRPr="00E2215B">
        <w:rPr>
          <w:rFonts w:eastAsia="Times New Roman"/>
          <w:color w:val="212121"/>
          <w:sz w:val="24"/>
          <w:szCs w:val="24"/>
        </w:rPr>
        <w:t xml:space="preserve">Data  provided  by  Orange  S.A.,  who provide  telecommunication  service.  </w:t>
      </w:r>
      <w:r w:rsidR="002A56C0">
        <w:rPr>
          <w:rFonts w:eastAsia="Times New Roman"/>
          <w:color w:val="212121"/>
          <w:sz w:val="24"/>
          <w:szCs w:val="24"/>
        </w:rPr>
        <w:t>We</w:t>
      </w:r>
      <w:r w:rsidRPr="00E2215B">
        <w:rPr>
          <w:rFonts w:eastAsia="Times New Roman"/>
          <w:color w:val="212121"/>
          <w:sz w:val="24"/>
          <w:szCs w:val="24"/>
        </w:rPr>
        <w:t xml:space="preserve">  want  to figure  out  the  reasons  of  why  their  customers  are  churning  from  their  service.</w:t>
      </w:r>
    </w:p>
    <w:p w14:paraId="434E2C91" w14:textId="3710555E" w:rsidR="0082221E" w:rsidRPr="00E2215B" w:rsidRDefault="00561904">
      <w:pPr>
        <w:numPr>
          <w:ilvl w:val="0"/>
          <w:numId w:val="5"/>
        </w:numPr>
        <w:shd w:val="clear" w:color="auto" w:fill="FFFFFF"/>
        <w:rPr>
          <w:rFonts w:eastAsia="Times New Roman"/>
        </w:rPr>
      </w:pPr>
      <w:r w:rsidRPr="00E2215B">
        <w:rPr>
          <w:rFonts w:eastAsia="Times New Roman"/>
          <w:b/>
          <w:bCs/>
          <w:color w:val="212121"/>
          <w:sz w:val="24"/>
          <w:szCs w:val="24"/>
        </w:rPr>
        <w:t>State</w:t>
      </w:r>
      <w:r w:rsidR="00000000" w:rsidRPr="00E2215B">
        <w:rPr>
          <w:rFonts w:eastAsia="Times New Roman"/>
          <w:color w:val="212121"/>
          <w:sz w:val="24"/>
          <w:szCs w:val="24"/>
        </w:rPr>
        <w:t xml:space="preserve">: </w:t>
      </w:r>
      <w:r w:rsidRPr="00E2215B">
        <w:rPr>
          <w:rFonts w:eastAsia="Times New Roman"/>
          <w:color w:val="212121"/>
          <w:sz w:val="24"/>
          <w:szCs w:val="24"/>
        </w:rPr>
        <w:t>The  user  state  from  which  the  user  is  using  telecom  service.</w:t>
      </w:r>
    </w:p>
    <w:p w14:paraId="291095D6" w14:textId="7192E592" w:rsidR="0082221E" w:rsidRPr="00E2215B" w:rsidRDefault="00561904">
      <w:pPr>
        <w:numPr>
          <w:ilvl w:val="0"/>
          <w:numId w:val="5"/>
        </w:numPr>
        <w:shd w:val="clear" w:color="auto" w:fill="FFFFFF"/>
      </w:pPr>
      <w:r w:rsidRPr="00E2215B">
        <w:rPr>
          <w:rFonts w:eastAsia="Times New Roman"/>
          <w:b/>
          <w:bCs/>
          <w:color w:val="212121"/>
          <w:sz w:val="24"/>
          <w:szCs w:val="24"/>
        </w:rPr>
        <w:t>Account  Length</w:t>
      </w:r>
      <w:r w:rsidR="00000000" w:rsidRPr="00E2215B">
        <w:rPr>
          <w:rFonts w:eastAsia="Times New Roman"/>
          <w:color w:val="212121"/>
          <w:sz w:val="24"/>
          <w:szCs w:val="24"/>
        </w:rPr>
        <w:t xml:space="preserve">: </w:t>
      </w:r>
      <w:r w:rsidRPr="00E2215B">
        <w:rPr>
          <w:rFonts w:eastAsia="Times New Roman"/>
          <w:color w:val="212121"/>
          <w:sz w:val="24"/>
          <w:szCs w:val="24"/>
        </w:rPr>
        <w:t>Duration  of  how  long  the  user  has  been  active  with  their  service.</w:t>
      </w:r>
    </w:p>
    <w:p w14:paraId="61D25F95" w14:textId="66311636" w:rsidR="00F5106C" w:rsidRPr="00E2215B" w:rsidRDefault="00C31910">
      <w:pPr>
        <w:numPr>
          <w:ilvl w:val="0"/>
          <w:numId w:val="5"/>
        </w:numPr>
        <w:shd w:val="clear" w:color="auto" w:fill="FFFFFF"/>
        <w:rPr>
          <w:b/>
          <w:bCs/>
          <w:sz w:val="24"/>
          <w:szCs w:val="24"/>
        </w:rPr>
      </w:pPr>
      <w:r w:rsidRPr="00E2215B">
        <w:rPr>
          <w:b/>
          <w:bCs/>
          <w:sz w:val="24"/>
          <w:szCs w:val="24"/>
        </w:rPr>
        <w:t>International  Plan</w:t>
      </w:r>
      <w:r w:rsidRPr="00E2215B">
        <w:rPr>
          <w:sz w:val="24"/>
          <w:szCs w:val="24"/>
        </w:rPr>
        <w:t>: Did  user  opted  for  International  plan ? (Yes/No)</w:t>
      </w:r>
    </w:p>
    <w:p w14:paraId="2730C65A" w14:textId="566F0B35" w:rsidR="00C31910" w:rsidRPr="00E2215B" w:rsidRDefault="00C31910">
      <w:pPr>
        <w:numPr>
          <w:ilvl w:val="0"/>
          <w:numId w:val="5"/>
        </w:numPr>
        <w:shd w:val="clear" w:color="auto" w:fill="FFFFFF"/>
        <w:rPr>
          <w:b/>
          <w:bCs/>
          <w:sz w:val="24"/>
          <w:szCs w:val="24"/>
        </w:rPr>
      </w:pPr>
      <w:r w:rsidRPr="00E2215B">
        <w:rPr>
          <w:b/>
          <w:bCs/>
          <w:sz w:val="24"/>
          <w:szCs w:val="24"/>
        </w:rPr>
        <w:t>Voicemail  Plan</w:t>
      </w:r>
      <w:r w:rsidRPr="00E2215B">
        <w:rPr>
          <w:sz w:val="24"/>
          <w:szCs w:val="24"/>
        </w:rPr>
        <w:t>: Did  user  has   active  Voice  mail plan?  (Yes/No).</w:t>
      </w:r>
    </w:p>
    <w:p w14:paraId="7D0DC3A5" w14:textId="15396FAB" w:rsidR="00C31910" w:rsidRPr="00E2215B" w:rsidRDefault="00C31910">
      <w:pPr>
        <w:numPr>
          <w:ilvl w:val="0"/>
          <w:numId w:val="5"/>
        </w:numPr>
        <w:shd w:val="clear" w:color="auto" w:fill="FFFFFF"/>
        <w:rPr>
          <w:b/>
          <w:bCs/>
          <w:sz w:val="24"/>
          <w:szCs w:val="24"/>
        </w:rPr>
      </w:pPr>
      <w:r w:rsidRPr="00E2215B">
        <w:rPr>
          <w:b/>
          <w:bCs/>
          <w:sz w:val="24"/>
          <w:szCs w:val="24"/>
        </w:rPr>
        <w:t>Number vmail messages</w:t>
      </w:r>
      <w:r w:rsidRPr="00E2215B">
        <w:rPr>
          <w:sz w:val="24"/>
          <w:szCs w:val="24"/>
        </w:rPr>
        <w:t>: Number  of  voice  mail  messages  sent  by  user.</w:t>
      </w:r>
    </w:p>
    <w:p w14:paraId="577DA9F8" w14:textId="3454663A" w:rsidR="00C31910" w:rsidRPr="00E2215B" w:rsidRDefault="00C31910">
      <w:pPr>
        <w:numPr>
          <w:ilvl w:val="0"/>
          <w:numId w:val="5"/>
        </w:numPr>
        <w:shd w:val="clear" w:color="auto" w:fill="FFFFFF"/>
        <w:rPr>
          <w:b/>
          <w:bCs/>
          <w:sz w:val="24"/>
          <w:szCs w:val="24"/>
        </w:rPr>
      </w:pPr>
      <w:r w:rsidRPr="00E2215B">
        <w:rPr>
          <w:b/>
          <w:bCs/>
          <w:sz w:val="24"/>
          <w:szCs w:val="24"/>
        </w:rPr>
        <w:t>Total  day  minutes,  Total  day  calls,  Total  day  charge</w:t>
      </w:r>
      <w:r w:rsidRPr="00E2215B">
        <w:rPr>
          <w:sz w:val="24"/>
          <w:szCs w:val="24"/>
        </w:rPr>
        <w:t xml:space="preserve">:  These  3  variables  indicate  number  of  minutes,  number  of  calls  and  the  amount  user  has  been  charged  </w:t>
      </w:r>
      <w:r w:rsidR="00F37849" w:rsidRPr="00E2215B">
        <w:rPr>
          <w:sz w:val="24"/>
          <w:szCs w:val="24"/>
        </w:rPr>
        <w:t>during  day  time.</w:t>
      </w:r>
    </w:p>
    <w:p w14:paraId="24E299A9" w14:textId="13844E72" w:rsidR="00F37849" w:rsidRPr="00E2215B" w:rsidRDefault="00F37849">
      <w:pPr>
        <w:numPr>
          <w:ilvl w:val="0"/>
          <w:numId w:val="5"/>
        </w:numPr>
        <w:shd w:val="clear" w:color="auto" w:fill="FFFFFF"/>
        <w:rPr>
          <w:b/>
          <w:bCs/>
          <w:sz w:val="24"/>
          <w:szCs w:val="24"/>
        </w:rPr>
      </w:pPr>
      <w:r w:rsidRPr="00E2215B">
        <w:rPr>
          <w:b/>
          <w:bCs/>
          <w:sz w:val="24"/>
          <w:szCs w:val="24"/>
        </w:rPr>
        <w:t>Total  eve  minutes,  Total  eve  calls,  Total  eve  charge</w:t>
      </w:r>
      <w:r w:rsidRPr="00E2215B">
        <w:rPr>
          <w:sz w:val="24"/>
          <w:szCs w:val="24"/>
        </w:rPr>
        <w:t>:  These  3  variables  indicate  number  of  minutes,  number  of  calls  and  the  amount  user  has  been  charged  during  evening  time.</w:t>
      </w:r>
    </w:p>
    <w:p w14:paraId="55C21EAA" w14:textId="3F2A20AB" w:rsidR="00F37849" w:rsidRPr="00E2215B" w:rsidRDefault="00F37849">
      <w:pPr>
        <w:numPr>
          <w:ilvl w:val="0"/>
          <w:numId w:val="5"/>
        </w:numPr>
        <w:shd w:val="clear" w:color="auto" w:fill="FFFFFF"/>
        <w:rPr>
          <w:b/>
          <w:bCs/>
          <w:sz w:val="24"/>
          <w:szCs w:val="24"/>
        </w:rPr>
      </w:pPr>
      <w:r w:rsidRPr="00E2215B">
        <w:rPr>
          <w:b/>
          <w:bCs/>
          <w:sz w:val="24"/>
          <w:szCs w:val="24"/>
        </w:rPr>
        <w:t>Total  night  minutes,  Total  night  calls,  Total  night  charge</w:t>
      </w:r>
      <w:r w:rsidRPr="00E2215B">
        <w:rPr>
          <w:sz w:val="24"/>
          <w:szCs w:val="24"/>
        </w:rPr>
        <w:t>:  These  3  variables  indicate  number  of  minutes,  number  of  calls  and  the  amount  user  has  been  charged  during  night  time.</w:t>
      </w:r>
    </w:p>
    <w:p w14:paraId="3D2EB794" w14:textId="5B1A750E" w:rsidR="00F37849" w:rsidRPr="00E2215B" w:rsidRDefault="00F37849" w:rsidP="00F37849">
      <w:pPr>
        <w:numPr>
          <w:ilvl w:val="0"/>
          <w:numId w:val="5"/>
        </w:numPr>
        <w:shd w:val="clear" w:color="auto" w:fill="FFFFFF"/>
        <w:rPr>
          <w:b/>
          <w:bCs/>
          <w:sz w:val="24"/>
          <w:szCs w:val="24"/>
        </w:rPr>
      </w:pPr>
      <w:r w:rsidRPr="00E2215B">
        <w:rPr>
          <w:b/>
          <w:bCs/>
          <w:sz w:val="24"/>
          <w:szCs w:val="24"/>
        </w:rPr>
        <w:t>Total  Intl  minutes,  Total  Intl  calls,  Total  Intl  charge</w:t>
      </w:r>
      <w:r w:rsidRPr="00E2215B">
        <w:rPr>
          <w:sz w:val="24"/>
          <w:szCs w:val="24"/>
        </w:rPr>
        <w:t xml:space="preserve">:  These  3  variables  indicate  number  of  minutes,  number  of  calls  and  the  amount  user  has  been  </w:t>
      </w:r>
      <w:r w:rsidRPr="00E2215B">
        <w:rPr>
          <w:sz w:val="24"/>
          <w:szCs w:val="24"/>
        </w:rPr>
        <w:lastRenderedPageBreak/>
        <w:t>charges  for  international  service  usage</w:t>
      </w:r>
    </w:p>
    <w:p w14:paraId="79EA7CF7" w14:textId="216BD7BA" w:rsidR="00F37849" w:rsidRPr="00E2215B" w:rsidRDefault="00F37849">
      <w:pPr>
        <w:numPr>
          <w:ilvl w:val="0"/>
          <w:numId w:val="5"/>
        </w:numPr>
        <w:shd w:val="clear" w:color="auto" w:fill="FFFFFF"/>
        <w:rPr>
          <w:rFonts w:eastAsia="Times New Roman"/>
          <w:sz w:val="24"/>
          <w:szCs w:val="24"/>
        </w:rPr>
      </w:pPr>
      <w:r w:rsidRPr="00E2215B">
        <w:rPr>
          <w:rFonts w:eastAsia="Times New Roman"/>
          <w:b/>
          <w:bCs/>
          <w:sz w:val="24"/>
          <w:szCs w:val="24"/>
        </w:rPr>
        <w:t>Customer  service  calls</w:t>
      </w:r>
      <w:r w:rsidRPr="00E2215B">
        <w:rPr>
          <w:rFonts w:eastAsia="Times New Roman"/>
          <w:sz w:val="24"/>
          <w:szCs w:val="24"/>
        </w:rPr>
        <w:t>:  Number  of  customer  service  calls  user  has  made.</w:t>
      </w:r>
    </w:p>
    <w:p w14:paraId="69EDF593" w14:textId="28F00525" w:rsidR="00F37849" w:rsidRDefault="00F37849" w:rsidP="00F37849">
      <w:pPr>
        <w:numPr>
          <w:ilvl w:val="0"/>
          <w:numId w:val="5"/>
        </w:numPr>
        <w:shd w:val="clear" w:color="auto" w:fill="FFFFFF"/>
        <w:rPr>
          <w:rFonts w:eastAsia="Times New Roman"/>
        </w:rPr>
      </w:pPr>
      <w:r w:rsidRPr="00E2215B">
        <w:rPr>
          <w:rFonts w:eastAsia="Times New Roman"/>
          <w:b/>
          <w:bCs/>
          <w:sz w:val="24"/>
          <w:szCs w:val="24"/>
        </w:rPr>
        <w:t>Churn</w:t>
      </w:r>
      <w:r w:rsidRPr="00E2215B">
        <w:rPr>
          <w:rFonts w:eastAsia="Times New Roman"/>
          <w:sz w:val="24"/>
          <w:szCs w:val="24"/>
        </w:rPr>
        <w:t>:  Did  user  churned  or  not?  (True/False)</w:t>
      </w:r>
      <w:r w:rsidRPr="00E2215B">
        <w:rPr>
          <w:rFonts w:eastAsia="Times New Roman"/>
        </w:rPr>
        <w:t xml:space="preserve"> </w:t>
      </w:r>
    </w:p>
    <w:p w14:paraId="1B023310" w14:textId="3E6D9F64" w:rsidR="002A56C0" w:rsidRDefault="002A56C0" w:rsidP="002A56C0">
      <w:pPr>
        <w:shd w:val="clear" w:color="auto" w:fill="FFFFFF"/>
        <w:rPr>
          <w:rFonts w:eastAsia="Times New Roman"/>
        </w:rPr>
      </w:pPr>
    </w:p>
    <w:p w14:paraId="0E888A1C" w14:textId="0E260F8E" w:rsidR="002A56C0" w:rsidRDefault="002A56C0" w:rsidP="002A56C0">
      <w:pPr>
        <w:shd w:val="clear" w:color="auto" w:fill="FFFFFF"/>
        <w:rPr>
          <w:rFonts w:eastAsia="Times New Roman"/>
          <w:sz w:val="28"/>
          <w:szCs w:val="28"/>
        </w:rPr>
      </w:pPr>
      <w:r>
        <w:rPr>
          <w:rFonts w:eastAsia="Times New Roman"/>
          <w:sz w:val="28"/>
          <w:szCs w:val="28"/>
        </w:rPr>
        <w:t>Questions  we  want  to  answer are:</w:t>
      </w:r>
    </w:p>
    <w:p w14:paraId="652F79C0" w14:textId="3684334A" w:rsidR="002A56C0" w:rsidRPr="00D032C5" w:rsidRDefault="00D032C5" w:rsidP="002A56C0">
      <w:pPr>
        <w:pStyle w:val="ListParagraph"/>
        <w:numPr>
          <w:ilvl w:val="0"/>
          <w:numId w:val="22"/>
        </w:numPr>
        <w:shd w:val="clear" w:color="auto" w:fill="FFFFFF"/>
        <w:rPr>
          <w:rFonts w:eastAsia="Times New Roman"/>
          <w:sz w:val="28"/>
          <w:szCs w:val="28"/>
        </w:rPr>
      </w:pPr>
      <w:r>
        <w:rPr>
          <w:rFonts w:eastAsia="Times New Roman"/>
          <w:sz w:val="24"/>
          <w:szCs w:val="24"/>
        </w:rPr>
        <w:t>Do  churned  users  using  service  more  during  any  specific  duration (Day, Evening, &amp; night)  compared  to  Non Churned ?</w:t>
      </w:r>
    </w:p>
    <w:p w14:paraId="08B06A3D" w14:textId="4F30E324" w:rsidR="00D032C5" w:rsidRPr="00D032C5" w:rsidRDefault="00D032C5" w:rsidP="002A56C0">
      <w:pPr>
        <w:pStyle w:val="ListParagraph"/>
        <w:numPr>
          <w:ilvl w:val="0"/>
          <w:numId w:val="22"/>
        </w:numPr>
        <w:shd w:val="clear" w:color="auto" w:fill="FFFFFF"/>
        <w:rPr>
          <w:rFonts w:eastAsia="Times New Roman"/>
          <w:sz w:val="28"/>
          <w:szCs w:val="28"/>
        </w:rPr>
      </w:pPr>
      <w:r>
        <w:rPr>
          <w:rFonts w:eastAsia="Times New Roman"/>
          <w:sz w:val="24"/>
          <w:szCs w:val="24"/>
        </w:rPr>
        <w:t>Does  users  using  service  at  particular  duration  has  any  impact  on  their  usage  of  other  durations ?</w:t>
      </w:r>
    </w:p>
    <w:p w14:paraId="2186C070" w14:textId="6656D419" w:rsidR="00D032C5" w:rsidRPr="00C35963" w:rsidRDefault="00C35963" w:rsidP="002A56C0">
      <w:pPr>
        <w:pStyle w:val="ListParagraph"/>
        <w:numPr>
          <w:ilvl w:val="0"/>
          <w:numId w:val="22"/>
        </w:numPr>
        <w:shd w:val="clear" w:color="auto" w:fill="FFFFFF"/>
        <w:rPr>
          <w:rFonts w:eastAsia="Times New Roman"/>
          <w:sz w:val="28"/>
          <w:szCs w:val="28"/>
        </w:rPr>
      </w:pPr>
      <w:r>
        <w:rPr>
          <w:rFonts w:eastAsia="Times New Roman"/>
          <w:sz w:val="24"/>
          <w:szCs w:val="24"/>
        </w:rPr>
        <w:t>Do  area  have  any  significant  impact  on  churned  users ?</w:t>
      </w:r>
    </w:p>
    <w:p w14:paraId="2C13BB59" w14:textId="4391D257" w:rsidR="00C35963" w:rsidRPr="00C35963" w:rsidRDefault="00C35963" w:rsidP="002A56C0">
      <w:pPr>
        <w:pStyle w:val="ListParagraph"/>
        <w:numPr>
          <w:ilvl w:val="0"/>
          <w:numId w:val="22"/>
        </w:numPr>
        <w:shd w:val="clear" w:color="auto" w:fill="FFFFFF"/>
        <w:rPr>
          <w:rFonts w:eastAsia="Times New Roman"/>
          <w:sz w:val="28"/>
          <w:szCs w:val="28"/>
        </w:rPr>
      </w:pPr>
      <w:r>
        <w:rPr>
          <w:rFonts w:eastAsia="Times New Roman"/>
          <w:sz w:val="24"/>
          <w:szCs w:val="24"/>
        </w:rPr>
        <w:t>Does  State  variable  play  any  important  role  in  for  churning ?</w:t>
      </w:r>
    </w:p>
    <w:p w14:paraId="4C3F383C" w14:textId="2C10F79F" w:rsidR="00C35963" w:rsidRPr="00C35963" w:rsidRDefault="00C35963" w:rsidP="002A56C0">
      <w:pPr>
        <w:pStyle w:val="ListParagraph"/>
        <w:numPr>
          <w:ilvl w:val="0"/>
          <w:numId w:val="22"/>
        </w:numPr>
        <w:shd w:val="clear" w:color="auto" w:fill="FFFFFF"/>
        <w:rPr>
          <w:rFonts w:eastAsia="Times New Roman"/>
          <w:sz w:val="28"/>
          <w:szCs w:val="28"/>
        </w:rPr>
      </w:pPr>
      <w:r>
        <w:rPr>
          <w:rFonts w:eastAsia="Times New Roman"/>
          <w:sz w:val="24"/>
          <w:szCs w:val="24"/>
        </w:rPr>
        <w:t>Did  opting  for  international  plan  resulted  in  more  churning ?</w:t>
      </w:r>
    </w:p>
    <w:p w14:paraId="21F86921" w14:textId="68374BF3" w:rsidR="00C35963" w:rsidRPr="00C35963" w:rsidRDefault="00C35963" w:rsidP="002A56C0">
      <w:pPr>
        <w:pStyle w:val="ListParagraph"/>
        <w:numPr>
          <w:ilvl w:val="0"/>
          <w:numId w:val="22"/>
        </w:numPr>
        <w:shd w:val="clear" w:color="auto" w:fill="FFFFFF"/>
        <w:rPr>
          <w:rFonts w:eastAsia="Times New Roman"/>
          <w:sz w:val="28"/>
          <w:szCs w:val="28"/>
        </w:rPr>
      </w:pPr>
      <w:r>
        <w:rPr>
          <w:rFonts w:eastAsia="Times New Roman"/>
          <w:sz w:val="24"/>
          <w:szCs w:val="24"/>
        </w:rPr>
        <w:t>Did  opting  for  voice  mail  plan  resulted  in  more  churning ?</w:t>
      </w:r>
    </w:p>
    <w:p w14:paraId="2A5A4E39" w14:textId="2F8D7F9E" w:rsidR="002A56C0" w:rsidRPr="00902C4D" w:rsidRDefault="00C35963" w:rsidP="00902C4D">
      <w:pPr>
        <w:pStyle w:val="ListParagraph"/>
        <w:numPr>
          <w:ilvl w:val="0"/>
          <w:numId w:val="22"/>
        </w:numPr>
        <w:shd w:val="clear" w:color="auto" w:fill="FFFFFF"/>
        <w:rPr>
          <w:rFonts w:eastAsia="Times New Roman"/>
          <w:sz w:val="28"/>
          <w:szCs w:val="28"/>
        </w:rPr>
      </w:pPr>
      <w:r>
        <w:rPr>
          <w:rFonts w:eastAsia="Times New Roman"/>
          <w:sz w:val="24"/>
          <w:szCs w:val="24"/>
        </w:rPr>
        <w:t>Do  customers  making  more  service  calls  churning ?</w:t>
      </w:r>
    </w:p>
    <w:p w14:paraId="42B75E1B" w14:textId="77777777" w:rsidR="00F37849" w:rsidRPr="00E2215B" w:rsidRDefault="00F37849">
      <w:pPr>
        <w:rPr>
          <w:rFonts w:eastAsia="Times New Roman"/>
          <w:sz w:val="30"/>
          <w:szCs w:val="30"/>
        </w:rPr>
      </w:pPr>
    </w:p>
    <w:p w14:paraId="5DE73D90" w14:textId="77777777" w:rsidR="0082221E" w:rsidRPr="00E2215B" w:rsidRDefault="00000000">
      <w:pPr>
        <w:rPr>
          <w:rFonts w:eastAsia="Times New Roman"/>
          <w:sz w:val="26"/>
          <w:szCs w:val="26"/>
        </w:rPr>
      </w:pPr>
      <w:r w:rsidRPr="00E2215B">
        <w:rPr>
          <w:rFonts w:eastAsia="Times New Roman"/>
          <w:b/>
          <w:sz w:val="32"/>
          <w:szCs w:val="32"/>
        </w:rPr>
        <w:t>2. Introduction</w:t>
      </w:r>
    </w:p>
    <w:p w14:paraId="370CC316" w14:textId="43F279B7" w:rsidR="0082221E" w:rsidRPr="00E2215B" w:rsidRDefault="00E2215B">
      <w:pPr>
        <w:pStyle w:val="Heading3"/>
        <w:keepNext w:val="0"/>
        <w:keepLines w:val="0"/>
        <w:shd w:val="clear" w:color="auto" w:fill="FFFFFF"/>
        <w:spacing w:before="140" w:after="140"/>
        <w:jc w:val="both"/>
        <w:rPr>
          <w:rFonts w:eastAsia="Times New Roman"/>
          <w:sz w:val="30"/>
          <w:szCs w:val="30"/>
        </w:rPr>
      </w:pPr>
      <w:bookmarkStart w:id="0" w:name="_diaxurie9plh" w:colFirst="0" w:colLast="0"/>
      <w:bookmarkEnd w:id="0"/>
      <w:r w:rsidRPr="00E2215B">
        <w:rPr>
          <w:rFonts w:eastAsia="Times New Roman"/>
          <w:color w:val="212121"/>
          <w:sz w:val="24"/>
          <w:szCs w:val="24"/>
        </w:rPr>
        <w:t>The  data</w:t>
      </w:r>
      <w:r>
        <w:rPr>
          <w:rFonts w:eastAsia="Times New Roman"/>
          <w:color w:val="212121"/>
          <w:sz w:val="24"/>
          <w:szCs w:val="24"/>
        </w:rPr>
        <w:t xml:space="preserve">  set  provided  is  a  cleaned  customer  dataset,  it  has  no  missing  values.  Except  State,  International plan,  Voice mail  plan,  and  Churn  all other  columns  in   dataset  are  numerical (either int64  or  float64 type).  Even  though  Area  Code  is  numerical,  it  is  </w:t>
      </w:r>
      <w:r>
        <w:rPr>
          <w:rFonts w:eastAsia="Times New Roman"/>
          <w:color w:val="212121"/>
          <w:sz w:val="24"/>
          <w:szCs w:val="24"/>
        </w:rPr>
        <w:t>not  ordinal.  State  is  the  only  variable  which  is  string.  International  plan  and  Voice  mail  plan  are  also  given  as  type  string (Yes/No)  but  we  need  to  considered  them  as  Boolean  for  analysis.  Churn  is  a  Boolean  variable  with  value  True  being  users  have  churned  and  False  implies  who  didn’t  churn.  Out  of  3333  users  483  are  churned  and  2850  didn’t  churned.</w:t>
      </w:r>
    </w:p>
    <w:p w14:paraId="7FA4FAE1" w14:textId="77777777" w:rsidR="0082221E" w:rsidRPr="00E2215B" w:rsidRDefault="0082221E">
      <w:pPr>
        <w:rPr>
          <w:rFonts w:eastAsia="Times New Roman"/>
          <w:sz w:val="30"/>
          <w:szCs w:val="30"/>
        </w:rPr>
      </w:pPr>
    </w:p>
    <w:p w14:paraId="18F40A2F" w14:textId="0282BC99" w:rsidR="0082221E" w:rsidRDefault="00000000" w:rsidP="00902C4D">
      <w:pPr>
        <w:pStyle w:val="Heading2"/>
        <w:keepNext w:val="0"/>
        <w:keepLines w:val="0"/>
        <w:shd w:val="clear" w:color="auto" w:fill="FFFFFF"/>
        <w:spacing w:before="180" w:after="180"/>
        <w:rPr>
          <w:rFonts w:eastAsia="Times New Roman"/>
          <w:b/>
          <w:color w:val="212121"/>
        </w:rPr>
      </w:pPr>
      <w:bookmarkStart w:id="1" w:name="_8055h9fwb9c6" w:colFirst="0" w:colLast="0"/>
      <w:bookmarkEnd w:id="1"/>
      <w:r w:rsidRPr="00E2215B">
        <w:rPr>
          <w:rFonts w:eastAsia="Times New Roman"/>
          <w:b/>
          <w:color w:val="212121"/>
        </w:rPr>
        <w:t xml:space="preserve">3. </w:t>
      </w:r>
      <w:r w:rsidR="00902C4D">
        <w:rPr>
          <w:rFonts w:eastAsia="Times New Roman"/>
          <w:b/>
          <w:color w:val="212121"/>
        </w:rPr>
        <w:t>Exploratory Data Analysis</w:t>
      </w:r>
    </w:p>
    <w:p w14:paraId="1D099C8C" w14:textId="439E7057" w:rsidR="002E4290" w:rsidRDefault="00987C55" w:rsidP="00902C4D">
      <w:pPr>
        <w:rPr>
          <w:sz w:val="28"/>
          <w:szCs w:val="28"/>
        </w:rPr>
      </w:pPr>
      <w:r w:rsidRPr="002E4290">
        <w:rPr>
          <w:color w:val="404040" w:themeColor="text1" w:themeTint="BF"/>
          <w:sz w:val="28"/>
          <w:szCs w:val="28"/>
        </w:rPr>
        <w:t xml:space="preserve">3.1 </w:t>
      </w:r>
      <w:r w:rsidR="00902C4D" w:rsidRPr="002E4290">
        <w:rPr>
          <w:color w:val="404040" w:themeColor="text1" w:themeTint="BF"/>
          <w:sz w:val="28"/>
          <w:szCs w:val="28"/>
        </w:rPr>
        <w:t>Churned  vs  Non  Churned</w:t>
      </w:r>
    </w:p>
    <w:p w14:paraId="3F6BF72D" w14:textId="2BF63FA2" w:rsidR="00364B04" w:rsidRDefault="002E4290" w:rsidP="00902C4D">
      <w:pPr>
        <w:rPr>
          <w:sz w:val="24"/>
          <w:szCs w:val="24"/>
        </w:rPr>
      </w:pPr>
      <w:r>
        <w:rPr>
          <w:sz w:val="24"/>
          <w:szCs w:val="24"/>
        </w:rPr>
        <w:tab/>
        <w:t xml:space="preserve">To  compare  this we  created  two  data  frames  ChurnedDF &amp; NonChurnedDF </w:t>
      </w:r>
      <w:r w:rsidR="00364B04">
        <w:rPr>
          <w:sz w:val="24"/>
          <w:szCs w:val="24"/>
        </w:rPr>
        <w:t>, then  plotted  histogram  plot</w:t>
      </w:r>
    </w:p>
    <w:p w14:paraId="20F3EBDE" w14:textId="77777777" w:rsidR="00364B04" w:rsidRDefault="00364B04" w:rsidP="00902C4D">
      <w:pPr>
        <w:rPr>
          <w:sz w:val="24"/>
          <w:szCs w:val="24"/>
        </w:rPr>
      </w:pPr>
    </w:p>
    <w:p w14:paraId="30488642" w14:textId="48AC5819" w:rsidR="002E4290" w:rsidRDefault="00364B04" w:rsidP="00902C4D">
      <w:pPr>
        <w:rPr>
          <w:sz w:val="24"/>
          <w:szCs w:val="24"/>
        </w:rPr>
      </w:pPr>
      <w:r>
        <w:rPr>
          <w:noProof/>
          <w:sz w:val="24"/>
          <w:szCs w:val="24"/>
        </w:rPr>
        <w:drawing>
          <wp:inline distT="0" distB="0" distL="0" distR="0" wp14:anchorId="5955013D" wp14:editId="0C29A771">
            <wp:extent cx="2743200" cy="2689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689225"/>
                    </a:xfrm>
                    <a:prstGeom prst="rect">
                      <a:avLst/>
                    </a:prstGeom>
                  </pic:spPr>
                </pic:pic>
              </a:graphicData>
            </a:graphic>
          </wp:inline>
        </w:drawing>
      </w:r>
      <w:r w:rsidR="002E4290">
        <w:rPr>
          <w:sz w:val="24"/>
          <w:szCs w:val="24"/>
        </w:rPr>
        <w:t xml:space="preserve">   </w:t>
      </w:r>
    </w:p>
    <w:p w14:paraId="16BC969E" w14:textId="411F397D" w:rsidR="00364B04" w:rsidRDefault="00364B04" w:rsidP="00902C4D">
      <w:pPr>
        <w:rPr>
          <w:sz w:val="24"/>
          <w:szCs w:val="24"/>
        </w:rPr>
      </w:pPr>
      <w:r>
        <w:rPr>
          <w:sz w:val="24"/>
          <w:szCs w:val="24"/>
        </w:rPr>
        <w:tab/>
      </w:r>
      <w:r>
        <w:rPr>
          <w:sz w:val="24"/>
          <w:szCs w:val="24"/>
        </w:rPr>
        <w:tab/>
        <w:t>Figure  3.1a</w:t>
      </w:r>
    </w:p>
    <w:p w14:paraId="5A8B7354" w14:textId="4B3627BC" w:rsidR="00364B04" w:rsidRDefault="00364B04" w:rsidP="00902C4D">
      <w:pPr>
        <w:rPr>
          <w:sz w:val="24"/>
          <w:szCs w:val="24"/>
        </w:rPr>
      </w:pPr>
      <w:r>
        <w:rPr>
          <w:sz w:val="24"/>
          <w:szCs w:val="24"/>
        </w:rPr>
        <w:tab/>
        <w:t>The  figure</w:t>
      </w:r>
      <w:r w:rsidR="002232A9">
        <w:rPr>
          <w:sz w:val="24"/>
          <w:szCs w:val="24"/>
        </w:rPr>
        <w:t xml:space="preserve"> 3.1a</w:t>
      </w:r>
      <w:r>
        <w:rPr>
          <w:sz w:val="24"/>
          <w:szCs w:val="24"/>
        </w:rPr>
        <w:t xml:space="preserve">  clearly  indicates  that  60%  of  churned  users  are  above  avg.  number  of  minutes.</w:t>
      </w:r>
    </w:p>
    <w:p w14:paraId="5FDC01DC" w14:textId="65ED4560" w:rsidR="00364B04" w:rsidRPr="002E4290" w:rsidRDefault="00364B04" w:rsidP="00902C4D">
      <w:pPr>
        <w:rPr>
          <w:sz w:val="24"/>
          <w:szCs w:val="24"/>
        </w:rPr>
      </w:pPr>
      <w:r>
        <w:rPr>
          <w:sz w:val="24"/>
          <w:szCs w:val="24"/>
        </w:rPr>
        <w:tab/>
      </w:r>
    </w:p>
    <w:p w14:paraId="62CEC32D" w14:textId="53A64AB9" w:rsidR="00987C55" w:rsidRDefault="00987C55" w:rsidP="00902C4D">
      <w:pPr>
        <w:rPr>
          <w:sz w:val="28"/>
          <w:szCs w:val="28"/>
        </w:rPr>
      </w:pPr>
      <w:r w:rsidRPr="002E4290">
        <w:rPr>
          <w:color w:val="404040" w:themeColor="text1" w:themeTint="BF"/>
          <w:sz w:val="28"/>
          <w:szCs w:val="28"/>
        </w:rPr>
        <w:lastRenderedPageBreak/>
        <w:t>3.2 Correlation among  duration of  days</w:t>
      </w:r>
    </w:p>
    <w:p w14:paraId="2D8D8156" w14:textId="1BA3E844" w:rsidR="002E4290" w:rsidRDefault="00536987" w:rsidP="00902C4D">
      <w:pPr>
        <w:rPr>
          <w:sz w:val="24"/>
          <w:szCs w:val="24"/>
        </w:rPr>
      </w:pPr>
      <w:r>
        <w:rPr>
          <w:sz w:val="24"/>
          <w:szCs w:val="24"/>
        </w:rPr>
        <w:tab/>
        <w:t>Now  we  calculated  correlation  value  among  duration  of  days.</w:t>
      </w:r>
    </w:p>
    <w:p w14:paraId="7A122907" w14:textId="0BC6EA2C" w:rsidR="00536987" w:rsidRDefault="00536987" w:rsidP="00902C4D">
      <w:pPr>
        <w:rPr>
          <w:sz w:val="24"/>
          <w:szCs w:val="24"/>
        </w:rPr>
      </w:pPr>
      <w:r>
        <w:rPr>
          <w:noProof/>
          <w:sz w:val="24"/>
          <w:szCs w:val="24"/>
        </w:rPr>
        <w:drawing>
          <wp:inline distT="0" distB="0" distL="0" distR="0" wp14:anchorId="7270DFFB" wp14:editId="05734DE4">
            <wp:extent cx="2527555" cy="19202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0959" cy="1922826"/>
                    </a:xfrm>
                    <a:prstGeom prst="rect">
                      <a:avLst/>
                    </a:prstGeom>
                  </pic:spPr>
                </pic:pic>
              </a:graphicData>
            </a:graphic>
          </wp:inline>
        </w:drawing>
      </w:r>
    </w:p>
    <w:p w14:paraId="691263F0" w14:textId="01ECE5A3" w:rsidR="00536987" w:rsidRDefault="00536987" w:rsidP="00902C4D">
      <w:pPr>
        <w:rPr>
          <w:sz w:val="24"/>
          <w:szCs w:val="24"/>
        </w:rPr>
      </w:pPr>
      <w:r>
        <w:rPr>
          <w:sz w:val="24"/>
          <w:szCs w:val="24"/>
        </w:rPr>
        <w:tab/>
      </w:r>
      <w:r>
        <w:rPr>
          <w:sz w:val="24"/>
          <w:szCs w:val="24"/>
        </w:rPr>
        <w:tab/>
        <w:t>Figure 3.2a</w:t>
      </w:r>
    </w:p>
    <w:p w14:paraId="78324985" w14:textId="528DFCE2" w:rsidR="00536987" w:rsidRDefault="00536987" w:rsidP="00902C4D">
      <w:pPr>
        <w:rPr>
          <w:sz w:val="24"/>
          <w:szCs w:val="24"/>
        </w:rPr>
      </w:pPr>
      <w:r>
        <w:rPr>
          <w:noProof/>
          <w:sz w:val="24"/>
          <w:szCs w:val="24"/>
        </w:rPr>
        <w:drawing>
          <wp:inline distT="0" distB="0" distL="0" distR="0" wp14:anchorId="3BD26E41" wp14:editId="1FDF8BBB">
            <wp:extent cx="2444593" cy="2339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455436" cy="2349716"/>
                    </a:xfrm>
                    <a:prstGeom prst="rect">
                      <a:avLst/>
                    </a:prstGeom>
                  </pic:spPr>
                </pic:pic>
              </a:graphicData>
            </a:graphic>
          </wp:inline>
        </w:drawing>
      </w:r>
    </w:p>
    <w:p w14:paraId="2C2B3CF9" w14:textId="5B13E044" w:rsidR="00536987" w:rsidRDefault="00536987" w:rsidP="00902C4D">
      <w:pPr>
        <w:rPr>
          <w:sz w:val="24"/>
          <w:szCs w:val="24"/>
        </w:rPr>
      </w:pPr>
      <w:r>
        <w:rPr>
          <w:sz w:val="24"/>
          <w:szCs w:val="24"/>
        </w:rPr>
        <w:tab/>
      </w:r>
      <w:r>
        <w:rPr>
          <w:sz w:val="24"/>
          <w:szCs w:val="24"/>
        </w:rPr>
        <w:tab/>
        <w:t>Figure 3.2b</w:t>
      </w:r>
    </w:p>
    <w:p w14:paraId="248F8944" w14:textId="0A0BDB12" w:rsidR="00536987" w:rsidRDefault="00536987" w:rsidP="00902C4D">
      <w:pPr>
        <w:rPr>
          <w:sz w:val="24"/>
          <w:szCs w:val="24"/>
        </w:rPr>
      </w:pPr>
      <w:r>
        <w:rPr>
          <w:noProof/>
          <w:sz w:val="24"/>
          <w:szCs w:val="24"/>
        </w:rPr>
        <w:drawing>
          <wp:inline distT="0" distB="0" distL="0" distR="0" wp14:anchorId="35005B73" wp14:editId="3FCF2D5B">
            <wp:extent cx="2613660" cy="217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618597" cy="2180952"/>
                    </a:xfrm>
                    <a:prstGeom prst="rect">
                      <a:avLst/>
                    </a:prstGeom>
                  </pic:spPr>
                </pic:pic>
              </a:graphicData>
            </a:graphic>
          </wp:inline>
        </w:drawing>
      </w:r>
    </w:p>
    <w:p w14:paraId="03E0014F" w14:textId="047BD80E" w:rsidR="00536987" w:rsidRDefault="00536987" w:rsidP="00902C4D">
      <w:pPr>
        <w:rPr>
          <w:sz w:val="24"/>
          <w:szCs w:val="24"/>
        </w:rPr>
      </w:pPr>
      <w:r>
        <w:rPr>
          <w:sz w:val="24"/>
          <w:szCs w:val="24"/>
        </w:rPr>
        <w:tab/>
      </w:r>
      <w:r>
        <w:rPr>
          <w:sz w:val="24"/>
          <w:szCs w:val="24"/>
        </w:rPr>
        <w:tab/>
        <w:t>Figure  3.2c</w:t>
      </w:r>
    </w:p>
    <w:p w14:paraId="1E1C4F47" w14:textId="15C6BBC6" w:rsidR="00536987" w:rsidRDefault="00536987" w:rsidP="00902C4D">
      <w:pPr>
        <w:rPr>
          <w:sz w:val="24"/>
          <w:szCs w:val="24"/>
        </w:rPr>
      </w:pPr>
      <w:r>
        <w:rPr>
          <w:sz w:val="24"/>
          <w:szCs w:val="24"/>
        </w:rPr>
        <w:tab/>
        <w:t>So  here  when  we  calculated  correlations among day,  evening  and night  for  minutes,  calls  and  charges,  we  found  out  the  correlation  is  almost 0,  which  clearly  indicates  service  of  one  duration  has  no  impact  on  other  duration.</w:t>
      </w:r>
    </w:p>
    <w:p w14:paraId="041E55E7" w14:textId="77777777" w:rsidR="00536987" w:rsidRPr="002E4290" w:rsidRDefault="00536987" w:rsidP="00902C4D">
      <w:pPr>
        <w:rPr>
          <w:sz w:val="24"/>
          <w:szCs w:val="24"/>
        </w:rPr>
      </w:pPr>
    </w:p>
    <w:p w14:paraId="02AA8C2A" w14:textId="28A789D3" w:rsidR="00987C55" w:rsidRDefault="00987C55" w:rsidP="00902C4D">
      <w:pPr>
        <w:rPr>
          <w:sz w:val="28"/>
          <w:szCs w:val="28"/>
        </w:rPr>
      </w:pPr>
      <w:r w:rsidRPr="002E4290">
        <w:rPr>
          <w:color w:val="404040" w:themeColor="text1" w:themeTint="BF"/>
          <w:sz w:val="28"/>
          <w:szCs w:val="28"/>
        </w:rPr>
        <w:t>3.3 Area Code based Analysis</w:t>
      </w:r>
    </w:p>
    <w:p w14:paraId="3E5F255D" w14:textId="0F833728" w:rsidR="002E4290" w:rsidRDefault="00A27046" w:rsidP="00902C4D">
      <w:pPr>
        <w:rPr>
          <w:sz w:val="24"/>
          <w:szCs w:val="24"/>
        </w:rPr>
      </w:pPr>
      <w:r>
        <w:rPr>
          <w:sz w:val="24"/>
          <w:szCs w:val="24"/>
        </w:rPr>
        <w:tab/>
      </w:r>
      <w:r w:rsidR="00583372">
        <w:rPr>
          <w:sz w:val="24"/>
          <w:szCs w:val="24"/>
        </w:rPr>
        <w:t xml:space="preserve">Here  we  tried  to  do  some  analysis  based  an  area  code  and  want  to  see if  it  played  any  role  in  churning. We  figured  out  there  are  3  area  codes  415,  408, </w:t>
      </w:r>
      <w:r w:rsidR="00F466E4">
        <w:rPr>
          <w:sz w:val="24"/>
          <w:szCs w:val="24"/>
        </w:rPr>
        <w:t xml:space="preserve"> </w:t>
      </w:r>
      <w:r w:rsidR="00583372">
        <w:rPr>
          <w:sz w:val="24"/>
          <w:szCs w:val="24"/>
        </w:rPr>
        <w:t>&amp;  510</w:t>
      </w:r>
      <w:r w:rsidR="000758DB">
        <w:rPr>
          <w:sz w:val="24"/>
          <w:szCs w:val="24"/>
        </w:rPr>
        <w:t>.</w:t>
      </w:r>
    </w:p>
    <w:p w14:paraId="37E7C2BD" w14:textId="77777777" w:rsidR="00876C04" w:rsidRDefault="00876C04" w:rsidP="00902C4D">
      <w:pPr>
        <w:rPr>
          <w:sz w:val="24"/>
          <w:szCs w:val="24"/>
        </w:rPr>
      </w:pPr>
    </w:p>
    <w:p w14:paraId="68C6C9F9" w14:textId="512691E5" w:rsidR="00876C04" w:rsidRDefault="00876C04" w:rsidP="00902C4D">
      <w:pPr>
        <w:rPr>
          <w:sz w:val="24"/>
          <w:szCs w:val="24"/>
        </w:rPr>
      </w:pPr>
      <w:r>
        <w:rPr>
          <w:noProof/>
          <w:sz w:val="24"/>
          <w:szCs w:val="24"/>
        </w:rPr>
        <w:drawing>
          <wp:inline distT="0" distB="0" distL="0" distR="0" wp14:anchorId="1F53C607" wp14:editId="6583E208">
            <wp:extent cx="2743200" cy="1208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208405"/>
                    </a:xfrm>
                    <a:prstGeom prst="rect">
                      <a:avLst/>
                    </a:prstGeom>
                  </pic:spPr>
                </pic:pic>
              </a:graphicData>
            </a:graphic>
          </wp:inline>
        </w:drawing>
      </w:r>
    </w:p>
    <w:p w14:paraId="4FB7D1BC" w14:textId="61AD8C40" w:rsidR="00876C04" w:rsidRDefault="00876C04" w:rsidP="00902C4D">
      <w:pPr>
        <w:rPr>
          <w:sz w:val="24"/>
          <w:szCs w:val="24"/>
        </w:rPr>
      </w:pPr>
      <w:r>
        <w:rPr>
          <w:sz w:val="24"/>
          <w:szCs w:val="24"/>
        </w:rPr>
        <w:tab/>
      </w:r>
      <w:r>
        <w:rPr>
          <w:sz w:val="24"/>
          <w:szCs w:val="24"/>
        </w:rPr>
        <w:tab/>
        <w:t>Figure 3.3a</w:t>
      </w:r>
    </w:p>
    <w:p w14:paraId="59EA5435" w14:textId="106815CC" w:rsidR="00876C04" w:rsidRDefault="00876C04" w:rsidP="00902C4D">
      <w:pPr>
        <w:rPr>
          <w:sz w:val="24"/>
          <w:szCs w:val="24"/>
        </w:rPr>
      </w:pPr>
      <w:r>
        <w:rPr>
          <w:sz w:val="24"/>
          <w:szCs w:val="24"/>
        </w:rPr>
        <w:tab/>
        <w:t>For  analysis  I  created  a  nested  dictionary  of  data frames  as  described  in  figure  3.3a.</w:t>
      </w:r>
      <w:r w:rsidR="003659F7">
        <w:rPr>
          <w:sz w:val="24"/>
          <w:szCs w:val="24"/>
        </w:rPr>
        <w:t xml:space="preserve">  Further  we  plotted  boxplot  to  see   distribution  for  all  3  area  codes  as  shown  in  figures  3.3b(area code 415) ,  3.3c(area  code  408)  &amp;  3.3d(area  code  510).</w:t>
      </w:r>
      <w:r w:rsidR="00D7045B">
        <w:rPr>
          <w:sz w:val="24"/>
          <w:szCs w:val="24"/>
        </w:rPr>
        <w:t xml:space="preserve">  In  all images  left  3  boxplots  are  for Churned  users  and  the  right  3  are  for  Non Churned  users  within  that  area  code.  </w:t>
      </w:r>
    </w:p>
    <w:p w14:paraId="2E3F2C48" w14:textId="0418E4A4" w:rsidR="00D7045B" w:rsidRDefault="00D7045B" w:rsidP="00902C4D">
      <w:pPr>
        <w:rPr>
          <w:sz w:val="24"/>
          <w:szCs w:val="24"/>
        </w:rPr>
      </w:pPr>
      <w:r>
        <w:rPr>
          <w:noProof/>
          <w:sz w:val="24"/>
          <w:szCs w:val="24"/>
        </w:rPr>
        <w:drawing>
          <wp:inline distT="0" distB="0" distL="0" distR="0" wp14:anchorId="35025BDA" wp14:editId="05CBB9BA">
            <wp:extent cx="2743200" cy="918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918210"/>
                    </a:xfrm>
                    <a:prstGeom prst="rect">
                      <a:avLst/>
                    </a:prstGeom>
                  </pic:spPr>
                </pic:pic>
              </a:graphicData>
            </a:graphic>
          </wp:inline>
        </w:drawing>
      </w:r>
    </w:p>
    <w:p w14:paraId="4A081D87" w14:textId="6A2C8A11" w:rsidR="00D7045B" w:rsidRDefault="00D7045B" w:rsidP="00902C4D">
      <w:pPr>
        <w:rPr>
          <w:sz w:val="24"/>
          <w:szCs w:val="24"/>
        </w:rPr>
      </w:pPr>
      <w:r>
        <w:rPr>
          <w:sz w:val="24"/>
          <w:szCs w:val="24"/>
        </w:rPr>
        <w:tab/>
      </w:r>
      <w:r>
        <w:rPr>
          <w:sz w:val="24"/>
          <w:szCs w:val="24"/>
        </w:rPr>
        <w:tab/>
        <w:t>Figure  3.3b</w:t>
      </w:r>
    </w:p>
    <w:p w14:paraId="49B98BD6" w14:textId="38EE6470" w:rsidR="00153FA5" w:rsidRDefault="00153FA5" w:rsidP="00902C4D">
      <w:pPr>
        <w:rPr>
          <w:sz w:val="24"/>
          <w:szCs w:val="24"/>
        </w:rPr>
      </w:pPr>
      <w:r>
        <w:rPr>
          <w:noProof/>
          <w:sz w:val="24"/>
          <w:szCs w:val="24"/>
        </w:rPr>
        <w:lastRenderedPageBreak/>
        <w:drawing>
          <wp:inline distT="0" distB="0" distL="0" distR="0" wp14:anchorId="2C8FFE05" wp14:editId="414104D0">
            <wp:extent cx="2743200" cy="913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913130"/>
                    </a:xfrm>
                    <a:prstGeom prst="rect">
                      <a:avLst/>
                    </a:prstGeom>
                  </pic:spPr>
                </pic:pic>
              </a:graphicData>
            </a:graphic>
          </wp:inline>
        </w:drawing>
      </w:r>
    </w:p>
    <w:p w14:paraId="6F78C093" w14:textId="271B087A" w:rsidR="00876C04" w:rsidRDefault="00153FA5" w:rsidP="00902C4D">
      <w:pPr>
        <w:rPr>
          <w:sz w:val="24"/>
          <w:szCs w:val="24"/>
        </w:rPr>
      </w:pPr>
      <w:r>
        <w:rPr>
          <w:sz w:val="24"/>
          <w:szCs w:val="24"/>
        </w:rPr>
        <w:tab/>
      </w:r>
      <w:r>
        <w:rPr>
          <w:sz w:val="24"/>
          <w:szCs w:val="24"/>
        </w:rPr>
        <w:tab/>
        <w:t>Figure  3.3c</w:t>
      </w:r>
    </w:p>
    <w:p w14:paraId="5320EF69" w14:textId="22B7AA9C" w:rsidR="00153FA5" w:rsidRDefault="00153FA5" w:rsidP="00902C4D">
      <w:pPr>
        <w:rPr>
          <w:sz w:val="24"/>
          <w:szCs w:val="24"/>
        </w:rPr>
      </w:pPr>
      <w:r>
        <w:rPr>
          <w:noProof/>
          <w:sz w:val="24"/>
          <w:szCs w:val="24"/>
        </w:rPr>
        <w:drawing>
          <wp:inline distT="0" distB="0" distL="0" distR="0" wp14:anchorId="78219E03" wp14:editId="32F95827">
            <wp:extent cx="2743200" cy="913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913130"/>
                    </a:xfrm>
                    <a:prstGeom prst="rect">
                      <a:avLst/>
                    </a:prstGeom>
                  </pic:spPr>
                </pic:pic>
              </a:graphicData>
            </a:graphic>
          </wp:inline>
        </w:drawing>
      </w:r>
    </w:p>
    <w:p w14:paraId="7B18DF5C" w14:textId="41B1DB8B" w:rsidR="00153FA5" w:rsidRDefault="00153FA5" w:rsidP="00902C4D">
      <w:pPr>
        <w:rPr>
          <w:sz w:val="24"/>
          <w:szCs w:val="24"/>
        </w:rPr>
      </w:pPr>
      <w:r>
        <w:rPr>
          <w:sz w:val="24"/>
          <w:szCs w:val="24"/>
        </w:rPr>
        <w:tab/>
      </w:r>
      <w:r>
        <w:rPr>
          <w:sz w:val="24"/>
          <w:szCs w:val="24"/>
        </w:rPr>
        <w:tab/>
        <w:t>Figure 3.3d</w:t>
      </w:r>
    </w:p>
    <w:p w14:paraId="5F404474" w14:textId="17E3E7F7" w:rsidR="00153FA5" w:rsidRDefault="00153FA5" w:rsidP="00902C4D">
      <w:pPr>
        <w:rPr>
          <w:sz w:val="24"/>
          <w:szCs w:val="24"/>
        </w:rPr>
      </w:pPr>
      <w:r>
        <w:rPr>
          <w:sz w:val="24"/>
          <w:szCs w:val="24"/>
        </w:rPr>
        <w:tab/>
      </w:r>
    </w:p>
    <w:p w14:paraId="1D46B9BC" w14:textId="36B729B9" w:rsidR="00153FA5" w:rsidRDefault="00153FA5" w:rsidP="00902C4D">
      <w:pPr>
        <w:rPr>
          <w:sz w:val="24"/>
          <w:szCs w:val="24"/>
        </w:rPr>
      </w:pPr>
      <w:r>
        <w:rPr>
          <w:sz w:val="24"/>
          <w:szCs w:val="24"/>
        </w:rPr>
        <w:tab/>
      </w:r>
      <w:r w:rsidR="00705934">
        <w:rPr>
          <w:sz w:val="24"/>
          <w:szCs w:val="24"/>
        </w:rPr>
        <w:t>In  all  3  are  codes</w:t>
      </w:r>
      <w:r w:rsidR="001E308A">
        <w:rPr>
          <w:sz w:val="24"/>
          <w:szCs w:val="24"/>
        </w:rPr>
        <w:t>,  the  median (50</w:t>
      </w:r>
      <w:r w:rsidR="001E308A" w:rsidRPr="001E308A">
        <w:rPr>
          <w:sz w:val="24"/>
          <w:szCs w:val="24"/>
          <w:vertAlign w:val="superscript"/>
        </w:rPr>
        <w:t>th</w:t>
      </w:r>
      <w:r w:rsidR="001E308A">
        <w:rPr>
          <w:sz w:val="24"/>
          <w:szCs w:val="24"/>
        </w:rPr>
        <w:t xml:space="preserve"> percentile)  of  day  and  evening  minutes  is  more  in  Churned  users  compared  to  Non  Churned  and  for  night  it’s  comparable (Churned  is  slightly  high)</w:t>
      </w:r>
      <w:r w:rsidR="00572928">
        <w:rPr>
          <w:sz w:val="24"/>
          <w:szCs w:val="24"/>
        </w:rPr>
        <w:t>. And  also  if  we  see  IQR (Inter  Quartile  Range)  is  spread  more  for  Churned  users.</w:t>
      </w:r>
    </w:p>
    <w:p w14:paraId="69D87F02" w14:textId="77777777" w:rsidR="00153FA5" w:rsidRPr="002E4290" w:rsidRDefault="00153FA5" w:rsidP="00902C4D">
      <w:pPr>
        <w:rPr>
          <w:sz w:val="24"/>
          <w:szCs w:val="24"/>
        </w:rPr>
      </w:pPr>
    </w:p>
    <w:p w14:paraId="18DE46CA" w14:textId="63294616" w:rsidR="00987C55" w:rsidRDefault="00987C55" w:rsidP="00902C4D">
      <w:pPr>
        <w:rPr>
          <w:sz w:val="28"/>
          <w:szCs w:val="28"/>
        </w:rPr>
      </w:pPr>
      <w:r w:rsidRPr="002E4290">
        <w:rPr>
          <w:color w:val="404040" w:themeColor="text1" w:themeTint="BF"/>
          <w:sz w:val="28"/>
          <w:szCs w:val="28"/>
        </w:rPr>
        <w:t>3.4 State  Based  Analysis</w:t>
      </w:r>
    </w:p>
    <w:p w14:paraId="5497E405" w14:textId="65AE0201" w:rsidR="00FE636C" w:rsidRDefault="00FE636C" w:rsidP="00902C4D">
      <w:pPr>
        <w:rPr>
          <w:sz w:val="24"/>
          <w:szCs w:val="24"/>
        </w:rPr>
      </w:pPr>
      <w:r>
        <w:rPr>
          <w:sz w:val="24"/>
          <w:szCs w:val="24"/>
        </w:rPr>
        <w:tab/>
        <w:t>Here we  did  Analysis  based  on  states  users  belong  to.  There  were  51  states  in  total  in  given  dataset.</w:t>
      </w:r>
    </w:p>
    <w:p w14:paraId="1F3763DD" w14:textId="64631CB3" w:rsidR="002452D3" w:rsidRDefault="002452D3" w:rsidP="00902C4D">
      <w:pPr>
        <w:rPr>
          <w:sz w:val="24"/>
          <w:szCs w:val="24"/>
        </w:rPr>
      </w:pPr>
      <w:r>
        <w:rPr>
          <w:sz w:val="24"/>
          <w:szCs w:val="24"/>
        </w:rPr>
        <w:tab/>
      </w:r>
      <w:r w:rsidR="00F92B70">
        <w:rPr>
          <w:noProof/>
          <w:sz w:val="24"/>
          <w:szCs w:val="24"/>
        </w:rPr>
        <w:drawing>
          <wp:inline distT="0" distB="0" distL="0" distR="0" wp14:anchorId="1A25764F" wp14:editId="181E7B0B">
            <wp:extent cx="2743200" cy="1942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2743200" cy="1942465"/>
                    </a:xfrm>
                    <a:prstGeom prst="rect">
                      <a:avLst/>
                    </a:prstGeom>
                  </pic:spPr>
                </pic:pic>
              </a:graphicData>
            </a:graphic>
          </wp:inline>
        </w:drawing>
      </w:r>
    </w:p>
    <w:p w14:paraId="4950F8B6" w14:textId="5F8FD866" w:rsidR="00F92B70" w:rsidRDefault="00F92B70" w:rsidP="00902C4D">
      <w:pPr>
        <w:rPr>
          <w:sz w:val="24"/>
          <w:szCs w:val="24"/>
        </w:rPr>
      </w:pPr>
      <w:r>
        <w:rPr>
          <w:sz w:val="24"/>
          <w:szCs w:val="24"/>
        </w:rPr>
        <w:tab/>
      </w:r>
      <w:r>
        <w:rPr>
          <w:sz w:val="24"/>
          <w:szCs w:val="24"/>
        </w:rPr>
        <w:tab/>
        <w:t>Figure 3.4a</w:t>
      </w:r>
    </w:p>
    <w:p w14:paraId="209BBE19" w14:textId="458A53C1" w:rsidR="00FE636C" w:rsidRDefault="00F92B70" w:rsidP="00902C4D">
      <w:pPr>
        <w:rPr>
          <w:sz w:val="24"/>
          <w:szCs w:val="24"/>
        </w:rPr>
      </w:pPr>
      <w:r>
        <w:rPr>
          <w:sz w:val="24"/>
          <w:szCs w:val="24"/>
        </w:rPr>
        <w:tab/>
        <w:t xml:space="preserve">In the  above  plot  we  can  see all  11  states  having  churn  rate  more  than  20%.  Among  them  states  NJ  </w:t>
      </w:r>
      <w:r>
        <w:rPr>
          <w:sz w:val="24"/>
          <w:szCs w:val="24"/>
        </w:rPr>
        <w:t>and  CA  have  highest  Churn  rate  26.47%.</w:t>
      </w:r>
    </w:p>
    <w:p w14:paraId="66BBFD5C" w14:textId="77777777" w:rsidR="00861B8C" w:rsidRPr="002E4290" w:rsidRDefault="00861B8C" w:rsidP="00902C4D">
      <w:pPr>
        <w:rPr>
          <w:sz w:val="24"/>
          <w:szCs w:val="24"/>
        </w:rPr>
      </w:pPr>
    </w:p>
    <w:p w14:paraId="556933C0" w14:textId="66F0FDC5" w:rsidR="00987C55" w:rsidRDefault="00987C55" w:rsidP="00902C4D">
      <w:pPr>
        <w:rPr>
          <w:sz w:val="28"/>
          <w:szCs w:val="28"/>
        </w:rPr>
      </w:pPr>
      <w:r w:rsidRPr="002E4290">
        <w:rPr>
          <w:color w:val="404040" w:themeColor="text1" w:themeTint="BF"/>
          <w:sz w:val="28"/>
          <w:szCs w:val="28"/>
        </w:rPr>
        <w:t>3.5  International  plan  based  Analysis</w:t>
      </w:r>
    </w:p>
    <w:p w14:paraId="46444FC0" w14:textId="70546777" w:rsidR="002E4290" w:rsidRDefault="00783FA8" w:rsidP="00902C4D">
      <w:pPr>
        <w:rPr>
          <w:sz w:val="24"/>
          <w:szCs w:val="24"/>
        </w:rPr>
      </w:pPr>
      <w:r>
        <w:rPr>
          <w:sz w:val="24"/>
          <w:szCs w:val="24"/>
        </w:rPr>
        <w:tab/>
        <w:t>Here  we  are  going  to  perform  analysis  to  figure  out  if  opting  International  Plan  has  any  impact  on  Churn  rate.</w:t>
      </w:r>
    </w:p>
    <w:p w14:paraId="7A332FDB" w14:textId="71122275" w:rsidR="00783FA8" w:rsidRDefault="00783FA8" w:rsidP="00902C4D">
      <w:pPr>
        <w:rPr>
          <w:sz w:val="24"/>
          <w:szCs w:val="24"/>
        </w:rPr>
      </w:pPr>
      <w:r>
        <w:rPr>
          <w:noProof/>
          <w:sz w:val="24"/>
          <w:szCs w:val="24"/>
        </w:rPr>
        <w:drawing>
          <wp:inline distT="0" distB="0" distL="0" distR="0" wp14:anchorId="6B236095" wp14:editId="1792A86F">
            <wp:extent cx="2743200" cy="1062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2743200" cy="1062990"/>
                    </a:xfrm>
                    <a:prstGeom prst="rect">
                      <a:avLst/>
                    </a:prstGeom>
                  </pic:spPr>
                </pic:pic>
              </a:graphicData>
            </a:graphic>
          </wp:inline>
        </w:drawing>
      </w:r>
      <w:r>
        <w:rPr>
          <w:noProof/>
          <w:sz w:val="24"/>
          <w:szCs w:val="24"/>
        </w:rPr>
        <w:drawing>
          <wp:inline distT="0" distB="0" distL="0" distR="0" wp14:anchorId="29B2584B" wp14:editId="02004886">
            <wp:extent cx="2743200" cy="19424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743200" cy="1942465"/>
                    </a:xfrm>
                    <a:prstGeom prst="rect">
                      <a:avLst/>
                    </a:prstGeom>
                  </pic:spPr>
                </pic:pic>
              </a:graphicData>
            </a:graphic>
          </wp:inline>
        </w:drawing>
      </w:r>
    </w:p>
    <w:p w14:paraId="5FC0E7CD" w14:textId="16B16EE2" w:rsidR="00783FA8" w:rsidRDefault="00783FA8" w:rsidP="00902C4D">
      <w:pPr>
        <w:rPr>
          <w:sz w:val="24"/>
          <w:szCs w:val="24"/>
        </w:rPr>
      </w:pPr>
      <w:r>
        <w:rPr>
          <w:sz w:val="24"/>
          <w:szCs w:val="24"/>
        </w:rPr>
        <w:tab/>
      </w:r>
      <w:r>
        <w:rPr>
          <w:sz w:val="24"/>
          <w:szCs w:val="24"/>
        </w:rPr>
        <w:tab/>
        <w:t>Figure 3.5a</w:t>
      </w:r>
    </w:p>
    <w:p w14:paraId="0F8C3D3D" w14:textId="77777777" w:rsidR="00AC6A67" w:rsidRDefault="00783FA8" w:rsidP="00902C4D">
      <w:pPr>
        <w:rPr>
          <w:sz w:val="24"/>
          <w:szCs w:val="24"/>
        </w:rPr>
      </w:pPr>
      <w:r>
        <w:rPr>
          <w:sz w:val="24"/>
          <w:szCs w:val="24"/>
        </w:rPr>
        <w:tab/>
      </w:r>
    </w:p>
    <w:p w14:paraId="654BA5D3" w14:textId="4ACC0297" w:rsidR="00783FA8" w:rsidRDefault="00783FA8" w:rsidP="00AC6A67">
      <w:pPr>
        <w:ind w:firstLine="720"/>
        <w:rPr>
          <w:sz w:val="24"/>
          <w:szCs w:val="24"/>
        </w:rPr>
      </w:pPr>
      <w:r>
        <w:rPr>
          <w:sz w:val="24"/>
          <w:szCs w:val="24"/>
        </w:rPr>
        <w:t>It  is  clearly  evident  that  users  who  have  opted  for  international  plan  has  Churned  at  40%  rate, it  indicates  their  international  service  is  not  at  all  good.</w:t>
      </w:r>
    </w:p>
    <w:p w14:paraId="5729BCC3" w14:textId="77777777" w:rsidR="00783FA8" w:rsidRPr="002E4290" w:rsidRDefault="00783FA8" w:rsidP="00902C4D">
      <w:pPr>
        <w:rPr>
          <w:sz w:val="24"/>
          <w:szCs w:val="24"/>
        </w:rPr>
      </w:pPr>
    </w:p>
    <w:p w14:paraId="6F87B022" w14:textId="45B442C7" w:rsidR="00987C55" w:rsidRDefault="00987C55" w:rsidP="00902C4D">
      <w:pPr>
        <w:rPr>
          <w:sz w:val="28"/>
          <w:szCs w:val="28"/>
        </w:rPr>
      </w:pPr>
      <w:r w:rsidRPr="002E4290">
        <w:rPr>
          <w:color w:val="404040" w:themeColor="text1" w:themeTint="BF"/>
          <w:sz w:val="28"/>
          <w:szCs w:val="28"/>
        </w:rPr>
        <w:t>3.6  Voice  mail  plan  based  analysis</w:t>
      </w:r>
    </w:p>
    <w:p w14:paraId="2F72B7D1" w14:textId="3286E274" w:rsidR="002E4290" w:rsidRDefault="00AC6A67" w:rsidP="00902C4D">
      <w:pPr>
        <w:rPr>
          <w:sz w:val="24"/>
          <w:szCs w:val="24"/>
        </w:rPr>
      </w:pPr>
      <w:r>
        <w:rPr>
          <w:sz w:val="24"/>
          <w:szCs w:val="24"/>
        </w:rPr>
        <w:tab/>
        <w:t>Here  we  are  going  to  do  same  analysis  as  International  Plan  to  see if  opting  voice  mail  plan  has  shown  any impact</w:t>
      </w:r>
    </w:p>
    <w:p w14:paraId="7BAA40D9" w14:textId="4D86B453" w:rsidR="00AC6A67" w:rsidRDefault="00AC6A67" w:rsidP="00902C4D">
      <w:pPr>
        <w:rPr>
          <w:sz w:val="24"/>
          <w:szCs w:val="24"/>
        </w:rPr>
      </w:pPr>
    </w:p>
    <w:p w14:paraId="43C0B8C8" w14:textId="4DA4A8A1" w:rsidR="00AC6A67" w:rsidRDefault="00AC6A67" w:rsidP="00902C4D">
      <w:pPr>
        <w:rPr>
          <w:sz w:val="24"/>
          <w:szCs w:val="24"/>
        </w:rPr>
      </w:pPr>
      <w:r>
        <w:rPr>
          <w:noProof/>
          <w:sz w:val="24"/>
          <w:szCs w:val="24"/>
        </w:rPr>
        <w:lastRenderedPageBreak/>
        <w:drawing>
          <wp:inline distT="0" distB="0" distL="0" distR="0" wp14:anchorId="320BE3F7" wp14:editId="0D3537A7">
            <wp:extent cx="2370025" cy="10516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2370025" cy="1051651"/>
                    </a:xfrm>
                    <a:prstGeom prst="rect">
                      <a:avLst/>
                    </a:prstGeom>
                  </pic:spPr>
                </pic:pic>
              </a:graphicData>
            </a:graphic>
          </wp:inline>
        </w:drawing>
      </w:r>
      <w:r>
        <w:rPr>
          <w:noProof/>
          <w:sz w:val="24"/>
          <w:szCs w:val="24"/>
        </w:rPr>
        <w:drawing>
          <wp:inline distT="0" distB="0" distL="0" distR="0" wp14:anchorId="3FDCB233" wp14:editId="779BB0BF">
            <wp:extent cx="2743200" cy="1913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2743200" cy="1913255"/>
                    </a:xfrm>
                    <a:prstGeom prst="rect">
                      <a:avLst/>
                    </a:prstGeom>
                  </pic:spPr>
                </pic:pic>
              </a:graphicData>
            </a:graphic>
          </wp:inline>
        </w:drawing>
      </w:r>
    </w:p>
    <w:p w14:paraId="40E613B6" w14:textId="236C052C" w:rsidR="00AC6A67" w:rsidRDefault="00AC6A67" w:rsidP="00902C4D">
      <w:pPr>
        <w:rPr>
          <w:sz w:val="24"/>
          <w:szCs w:val="24"/>
        </w:rPr>
      </w:pPr>
      <w:r>
        <w:rPr>
          <w:sz w:val="24"/>
          <w:szCs w:val="24"/>
        </w:rPr>
        <w:tab/>
      </w:r>
      <w:r>
        <w:rPr>
          <w:sz w:val="24"/>
          <w:szCs w:val="24"/>
        </w:rPr>
        <w:tab/>
        <w:t>Figure  3.6a</w:t>
      </w:r>
    </w:p>
    <w:p w14:paraId="020F34F7" w14:textId="3C01A1AA" w:rsidR="00AC6A67" w:rsidRDefault="00AC6A67" w:rsidP="00902C4D">
      <w:pPr>
        <w:rPr>
          <w:sz w:val="24"/>
          <w:szCs w:val="24"/>
        </w:rPr>
      </w:pPr>
      <w:r>
        <w:rPr>
          <w:sz w:val="24"/>
          <w:szCs w:val="24"/>
        </w:rPr>
        <w:tab/>
        <w:t>To  out  surprise  people  who  have  opted  for  voice  mail  plan  are  more  likely  to  continue  with  their</w:t>
      </w:r>
      <w:r w:rsidR="00305D05">
        <w:rPr>
          <w:sz w:val="24"/>
          <w:szCs w:val="24"/>
        </w:rPr>
        <w:t xml:space="preserve"> telecom</w:t>
      </w:r>
      <w:r>
        <w:rPr>
          <w:sz w:val="24"/>
          <w:szCs w:val="24"/>
        </w:rPr>
        <w:t xml:space="preserve">  service.</w:t>
      </w:r>
    </w:p>
    <w:p w14:paraId="25A3D924" w14:textId="77777777" w:rsidR="00807597" w:rsidRPr="002E4290" w:rsidRDefault="00807597" w:rsidP="00902C4D">
      <w:pPr>
        <w:rPr>
          <w:sz w:val="24"/>
          <w:szCs w:val="24"/>
        </w:rPr>
      </w:pPr>
    </w:p>
    <w:p w14:paraId="01C7B5C5" w14:textId="3D210F1E" w:rsidR="002E4290" w:rsidRPr="00807597" w:rsidRDefault="00987C55" w:rsidP="00902C4D">
      <w:pPr>
        <w:rPr>
          <w:sz w:val="28"/>
          <w:szCs w:val="28"/>
        </w:rPr>
      </w:pPr>
      <w:r w:rsidRPr="002E4290">
        <w:rPr>
          <w:color w:val="404040" w:themeColor="text1" w:themeTint="BF"/>
          <w:sz w:val="28"/>
          <w:szCs w:val="28"/>
        </w:rPr>
        <w:t xml:space="preserve">3.7  Analysis  based  on  No.  of  Customer  Service  Calls </w:t>
      </w:r>
    </w:p>
    <w:p w14:paraId="3FA26436" w14:textId="39AB590E" w:rsidR="00807597" w:rsidRDefault="00807597" w:rsidP="00902C4D">
      <w:pPr>
        <w:rPr>
          <w:sz w:val="24"/>
          <w:szCs w:val="24"/>
        </w:rPr>
      </w:pPr>
      <w:r>
        <w:rPr>
          <w:sz w:val="24"/>
          <w:szCs w:val="24"/>
        </w:rPr>
        <w:tab/>
        <w:t>Finally  we  want  to  perform  an  analysis  to  see  if  users  who  called  customer  service  have  churned.</w:t>
      </w:r>
    </w:p>
    <w:p w14:paraId="336DF037" w14:textId="1BA5426D" w:rsidR="00807597" w:rsidRDefault="00807597" w:rsidP="00902C4D">
      <w:pPr>
        <w:rPr>
          <w:sz w:val="24"/>
          <w:szCs w:val="24"/>
        </w:rPr>
      </w:pPr>
      <w:r>
        <w:rPr>
          <w:noProof/>
          <w:sz w:val="24"/>
          <w:szCs w:val="24"/>
        </w:rPr>
        <w:drawing>
          <wp:inline distT="0" distB="0" distL="0" distR="0" wp14:anchorId="1A4A3A3E" wp14:editId="257582CF">
            <wp:extent cx="2567940" cy="110680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599325" cy="1120332"/>
                    </a:xfrm>
                    <a:prstGeom prst="rect">
                      <a:avLst/>
                    </a:prstGeom>
                  </pic:spPr>
                </pic:pic>
              </a:graphicData>
            </a:graphic>
          </wp:inline>
        </w:drawing>
      </w:r>
    </w:p>
    <w:p w14:paraId="2DF21E46" w14:textId="1DC6192C" w:rsidR="00807597" w:rsidRDefault="00807597" w:rsidP="00902C4D">
      <w:pPr>
        <w:rPr>
          <w:sz w:val="24"/>
          <w:szCs w:val="24"/>
        </w:rPr>
      </w:pPr>
      <w:r>
        <w:rPr>
          <w:sz w:val="24"/>
          <w:szCs w:val="24"/>
        </w:rPr>
        <w:tab/>
      </w:r>
      <w:r>
        <w:rPr>
          <w:sz w:val="24"/>
          <w:szCs w:val="24"/>
        </w:rPr>
        <w:tab/>
        <w:t>Figure 3.7a</w:t>
      </w:r>
    </w:p>
    <w:p w14:paraId="5497FDDC" w14:textId="3309E3F5" w:rsidR="00807597" w:rsidRDefault="00807597" w:rsidP="00902C4D">
      <w:pPr>
        <w:rPr>
          <w:sz w:val="24"/>
          <w:szCs w:val="24"/>
        </w:rPr>
      </w:pPr>
      <w:r>
        <w:rPr>
          <w:noProof/>
          <w:sz w:val="24"/>
          <w:szCs w:val="24"/>
        </w:rPr>
        <w:drawing>
          <wp:inline distT="0" distB="0" distL="0" distR="0" wp14:anchorId="19956C00" wp14:editId="02BF1724">
            <wp:extent cx="2628900" cy="1240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2644484" cy="1248145"/>
                    </a:xfrm>
                    <a:prstGeom prst="rect">
                      <a:avLst/>
                    </a:prstGeom>
                  </pic:spPr>
                </pic:pic>
              </a:graphicData>
            </a:graphic>
          </wp:inline>
        </w:drawing>
      </w:r>
    </w:p>
    <w:p w14:paraId="1D7B0047" w14:textId="038B544F" w:rsidR="00807597" w:rsidRDefault="00807597" w:rsidP="00902C4D">
      <w:pPr>
        <w:rPr>
          <w:sz w:val="24"/>
          <w:szCs w:val="24"/>
        </w:rPr>
      </w:pPr>
      <w:r>
        <w:rPr>
          <w:sz w:val="24"/>
          <w:szCs w:val="24"/>
        </w:rPr>
        <w:tab/>
      </w:r>
      <w:r>
        <w:rPr>
          <w:sz w:val="24"/>
          <w:szCs w:val="24"/>
        </w:rPr>
        <w:tab/>
        <w:t>Figure 3.7b</w:t>
      </w:r>
    </w:p>
    <w:p w14:paraId="132E1752" w14:textId="5BAEFF61" w:rsidR="00807597" w:rsidRDefault="00807597" w:rsidP="00902C4D">
      <w:pPr>
        <w:rPr>
          <w:sz w:val="24"/>
          <w:szCs w:val="24"/>
        </w:rPr>
      </w:pPr>
      <w:r>
        <w:rPr>
          <w:sz w:val="24"/>
          <w:szCs w:val="24"/>
        </w:rPr>
        <w:tab/>
        <w:t>Figure  3.7a, 3.7b  indicates  the  frequency  plot  of  Number of  service  calls  made  by  Non  Churned  and  Churned  users  respectively.  It  clearly  shows  users  who  have  made  more  than  or  equal to  4  customer  service  calls  are  likely  to  Churn</w:t>
      </w:r>
    </w:p>
    <w:p w14:paraId="62D3F74B" w14:textId="77777777" w:rsidR="00807597" w:rsidRPr="002E4290" w:rsidRDefault="00807597" w:rsidP="00902C4D">
      <w:pPr>
        <w:rPr>
          <w:sz w:val="24"/>
          <w:szCs w:val="24"/>
        </w:rPr>
      </w:pPr>
    </w:p>
    <w:p w14:paraId="595D4988" w14:textId="77777777" w:rsidR="0082221E" w:rsidRPr="00E2215B" w:rsidRDefault="0082221E" w:rsidP="002E4290">
      <w:pPr>
        <w:rPr>
          <w:sz w:val="24"/>
          <w:szCs w:val="24"/>
        </w:rPr>
      </w:pPr>
    </w:p>
    <w:p w14:paraId="6ADAD0E1" w14:textId="122D287A" w:rsidR="0082221E" w:rsidRPr="00E2215B" w:rsidRDefault="00902C4D">
      <w:pPr>
        <w:rPr>
          <w:rFonts w:eastAsia="Times New Roman"/>
          <w:b/>
          <w:sz w:val="32"/>
          <w:szCs w:val="32"/>
        </w:rPr>
      </w:pPr>
      <w:r>
        <w:rPr>
          <w:rFonts w:eastAsia="Times New Roman"/>
          <w:b/>
          <w:sz w:val="32"/>
          <w:szCs w:val="32"/>
        </w:rPr>
        <w:t>4</w:t>
      </w:r>
      <w:r w:rsidR="00000000" w:rsidRPr="00E2215B">
        <w:rPr>
          <w:rFonts w:eastAsia="Times New Roman"/>
          <w:b/>
          <w:sz w:val="32"/>
          <w:szCs w:val="32"/>
        </w:rPr>
        <w:t>. Conclusion:</w:t>
      </w:r>
    </w:p>
    <w:p w14:paraId="678C25D9" w14:textId="77777777" w:rsidR="0082221E" w:rsidRPr="00E2215B" w:rsidRDefault="0082221E">
      <w:pPr>
        <w:rPr>
          <w:rFonts w:eastAsia="Times New Roman"/>
          <w:b/>
          <w:sz w:val="32"/>
          <w:szCs w:val="32"/>
        </w:rPr>
      </w:pPr>
    </w:p>
    <w:p w14:paraId="0694D512" w14:textId="301DBD2E" w:rsidR="0082221E" w:rsidRPr="00E2215B" w:rsidRDefault="00000000">
      <w:pPr>
        <w:rPr>
          <w:rFonts w:eastAsia="Times New Roman"/>
          <w:b/>
        </w:rPr>
      </w:pPr>
      <w:r w:rsidRPr="00E2215B">
        <w:rPr>
          <w:rFonts w:eastAsia="Times New Roman"/>
          <w:color w:val="212121"/>
          <w:sz w:val="24"/>
          <w:szCs w:val="24"/>
          <w:highlight w:val="white"/>
        </w:rPr>
        <w:t xml:space="preserve">That's it! We reached the end of our </w:t>
      </w:r>
      <w:r w:rsidR="000F6D1B">
        <w:rPr>
          <w:rFonts w:eastAsia="Times New Roman"/>
          <w:color w:val="212121"/>
          <w:sz w:val="24"/>
          <w:szCs w:val="24"/>
          <w:highlight w:val="white"/>
        </w:rPr>
        <w:t>analysis</w:t>
      </w:r>
      <w:r w:rsidRPr="00E2215B">
        <w:rPr>
          <w:rFonts w:eastAsia="Times New Roman"/>
          <w:color w:val="212121"/>
          <w:sz w:val="24"/>
          <w:szCs w:val="24"/>
          <w:highlight w:val="white"/>
        </w:rPr>
        <w:t>.</w:t>
      </w:r>
      <w:r w:rsidR="002F00FA" w:rsidRPr="00E2215B">
        <w:rPr>
          <w:rFonts w:eastAsia="Times New Roman"/>
          <w:color w:val="212121"/>
          <w:sz w:val="24"/>
          <w:szCs w:val="24"/>
        </w:rPr>
        <w:t xml:space="preserve">  The  following  are our  observations: </w:t>
      </w:r>
    </w:p>
    <w:p w14:paraId="6D4D5880" w14:textId="26D89A9B" w:rsidR="0082221E" w:rsidRPr="00E2215B" w:rsidRDefault="002F00FA" w:rsidP="002F00FA">
      <w:pPr>
        <w:pStyle w:val="ListParagraph"/>
        <w:numPr>
          <w:ilvl w:val="0"/>
          <w:numId w:val="21"/>
        </w:numPr>
        <w:rPr>
          <w:rFonts w:eastAsia="Times New Roman"/>
          <w:color w:val="212121"/>
          <w:sz w:val="24"/>
          <w:szCs w:val="24"/>
        </w:rPr>
      </w:pPr>
      <w:r w:rsidRPr="00E2215B">
        <w:rPr>
          <w:rFonts w:eastAsia="Times New Roman"/>
          <w:color w:val="212121"/>
          <w:sz w:val="24"/>
          <w:szCs w:val="24"/>
        </w:rPr>
        <w:t>User  with  International  Plan  tend  to  churn  more  frequently.</w:t>
      </w:r>
    </w:p>
    <w:p w14:paraId="5EAFEE3E" w14:textId="21E75ADC" w:rsidR="002F00FA" w:rsidRPr="00E2215B" w:rsidRDefault="002F00FA" w:rsidP="002F00FA">
      <w:pPr>
        <w:pStyle w:val="ListParagraph"/>
        <w:numPr>
          <w:ilvl w:val="0"/>
          <w:numId w:val="21"/>
        </w:numPr>
        <w:rPr>
          <w:rFonts w:eastAsia="Times New Roman"/>
          <w:color w:val="212121"/>
          <w:sz w:val="24"/>
          <w:szCs w:val="24"/>
        </w:rPr>
      </w:pPr>
      <w:r w:rsidRPr="00E2215B">
        <w:rPr>
          <w:rFonts w:eastAsia="Times New Roman"/>
          <w:color w:val="212121"/>
          <w:sz w:val="24"/>
          <w:szCs w:val="24"/>
        </w:rPr>
        <w:t>11  states  out  of  51  states  in  the  given  dataset  has  more  than  20%  churn  rate.</w:t>
      </w:r>
    </w:p>
    <w:p w14:paraId="439560B2" w14:textId="1E4E498F" w:rsidR="002F00FA" w:rsidRPr="00E2215B" w:rsidRDefault="002F00FA" w:rsidP="002F00FA">
      <w:pPr>
        <w:pStyle w:val="ListParagraph"/>
        <w:numPr>
          <w:ilvl w:val="0"/>
          <w:numId w:val="21"/>
        </w:numPr>
        <w:rPr>
          <w:rFonts w:eastAsia="Times New Roman"/>
          <w:color w:val="212121"/>
          <w:sz w:val="24"/>
          <w:szCs w:val="24"/>
        </w:rPr>
      </w:pPr>
      <w:r w:rsidRPr="00E2215B">
        <w:rPr>
          <w:rFonts w:eastAsia="Times New Roman"/>
          <w:color w:val="212121"/>
          <w:sz w:val="24"/>
          <w:szCs w:val="24"/>
        </w:rPr>
        <w:t>Users  with  voicemail  plan  have  very  low  churn  rate  when  compared  to  counter  group.</w:t>
      </w:r>
    </w:p>
    <w:p w14:paraId="3C68B99B" w14:textId="6666347E" w:rsidR="002F00FA" w:rsidRPr="00E2215B" w:rsidRDefault="007E3C28" w:rsidP="002F00FA">
      <w:pPr>
        <w:pStyle w:val="ListParagraph"/>
        <w:numPr>
          <w:ilvl w:val="0"/>
          <w:numId w:val="21"/>
        </w:numPr>
        <w:rPr>
          <w:rFonts w:eastAsia="Times New Roman"/>
          <w:color w:val="212121"/>
          <w:sz w:val="24"/>
          <w:szCs w:val="24"/>
        </w:rPr>
      </w:pPr>
      <w:r w:rsidRPr="00E2215B">
        <w:rPr>
          <w:rFonts w:eastAsia="Times New Roman"/>
          <w:color w:val="212121"/>
          <w:sz w:val="24"/>
          <w:szCs w:val="24"/>
        </w:rPr>
        <w:t>There’s  almost  no(near  to  zero)  correlation  in  the  service  usage  among  day,  evening  and  night  time.</w:t>
      </w:r>
    </w:p>
    <w:p w14:paraId="79F8A72D" w14:textId="103C074F" w:rsidR="007E3C28" w:rsidRPr="00E2215B" w:rsidRDefault="007E3C28" w:rsidP="002F00FA">
      <w:pPr>
        <w:pStyle w:val="ListParagraph"/>
        <w:numPr>
          <w:ilvl w:val="0"/>
          <w:numId w:val="21"/>
        </w:numPr>
        <w:rPr>
          <w:rFonts w:eastAsia="Times New Roman"/>
          <w:color w:val="212121"/>
          <w:sz w:val="24"/>
          <w:szCs w:val="24"/>
        </w:rPr>
      </w:pPr>
      <w:r w:rsidRPr="00E2215B">
        <w:rPr>
          <w:rFonts w:eastAsia="Times New Roman"/>
          <w:color w:val="212121"/>
          <w:sz w:val="24"/>
          <w:szCs w:val="24"/>
        </w:rPr>
        <w:t>Users  with  4  or  more  customer  service  calls  Churned  more.</w:t>
      </w:r>
    </w:p>
    <w:p w14:paraId="4B491B2A" w14:textId="77777777" w:rsidR="0082221E" w:rsidRPr="00E2215B" w:rsidRDefault="0082221E">
      <w:pPr>
        <w:rPr>
          <w:rFonts w:eastAsia="Times New Roman"/>
          <w:color w:val="212121"/>
          <w:sz w:val="24"/>
          <w:szCs w:val="24"/>
        </w:rPr>
      </w:pPr>
    </w:p>
    <w:p w14:paraId="4EA3ED0E" w14:textId="77777777" w:rsidR="0082221E" w:rsidRPr="00E2215B" w:rsidRDefault="00000000">
      <w:pPr>
        <w:rPr>
          <w:rFonts w:eastAsia="Times New Roman"/>
          <w:b/>
          <w:color w:val="212121"/>
          <w:sz w:val="24"/>
          <w:szCs w:val="24"/>
        </w:rPr>
      </w:pPr>
      <w:r w:rsidRPr="00E2215B">
        <w:rPr>
          <w:rFonts w:eastAsia="Times New Roman"/>
          <w:b/>
          <w:color w:val="212121"/>
          <w:sz w:val="24"/>
          <w:szCs w:val="24"/>
        </w:rPr>
        <w:t>References-</w:t>
      </w:r>
    </w:p>
    <w:p w14:paraId="01CA00EA" w14:textId="3CF18279" w:rsidR="0082221E" w:rsidRPr="00E2215B" w:rsidRDefault="009679E9">
      <w:pPr>
        <w:numPr>
          <w:ilvl w:val="0"/>
          <w:numId w:val="10"/>
        </w:numPr>
        <w:rPr>
          <w:rFonts w:eastAsia="Times New Roman"/>
          <w:color w:val="212121"/>
          <w:sz w:val="24"/>
          <w:szCs w:val="24"/>
        </w:rPr>
      </w:pPr>
      <w:r w:rsidRPr="00E2215B">
        <w:rPr>
          <w:rFonts w:eastAsia="Times New Roman"/>
          <w:color w:val="212121"/>
          <w:sz w:val="24"/>
          <w:szCs w:val="24"/>
        </w:rPr>
        <w:t>Numpy,  Pandas,  Matplotlib  &amp;  seaborn  documentation.</w:t>
      </w:r>
    </w:p>
    <w:p w14:paraId="3D91C7C8" w14:textId="42400844" w:rsidR="0082221E" w:rsidRPr="00E2215B" w:rsidRDefault="009679E9">
      <w:pPr>
        <w:numPr>
          <w:ilvl w:val="0"/>
          <w:numId w:val="10"/>
        </w:numPr>
        <w:rPr>
          <w:rFonts w:eastAsia="Times New Roman"/>
          <w:color w:val="212121"/>
          <w:sz w:val="24"/>
          <w:szCs w:val="24"/>
        </w:rPr>
      </w:pPr>
      <w:r w:rsidRPr="00E2215B">
        <w:rPr>
          <w:rFonts w:eastAsia="Times New Roman"/>
          <w:color w:val="212121"/>
          <w:sz w:val="24"/>
          <w:szCs w:val="24"/>
        </w:rPr>
        <w:t>Alma  Better  recorded  classes</w:t>
      </w:r>
    </w:p>
    <w:p w14:paraId="1CAA1508" w14:textId="46CD8C16" w:rsidR="0082221E" w:rsidRPr="00E2215B" w:rsidRDefault="009679E9">
      <w:pPr>
        <w:numPr>
          <w:ilvl w:val="0"/>
          <w:numId w:val="10"/>
        </w:numPr>
        <w:rPr>
          <w:rFonts w:eastAsia="Times New Roman"/>
          <w:color w:val="212121"/>
          <w:sz w:val="24"/>
          <w:szCs w:val="24"/>
        </w:rPr>
      </w:pPr>
      <w:r w:rsidRPr="00E2215B">
        <w:rPr>
          <w:rFonts w:eastAsia="Times New Roman"/>
          <w:color w:val="212121"/>
          <w:sz w:val="24"/>
          <w:szCs w:val="24"/>
        </w:rPr>
        <w:t>Articles  on  Towards  Data Science.</w:t>
      </w:r>
    </w:p>
    <w:p w14:paraId="43F5A86D" w14:textId="77777777" w:rsidR="0082221E" w:rsidRPr="00E2215B" w:rsidRDefault="0082221E">
      <w:pPr>
        <w:ind w:left="720"/>
        <w:rPr>
          <w:rFonts w:eastAsia="Times New Roman"/>
          <w:color w:val="212121"/>
          <w:sz w:val="24"/>
          <w:szCs w:val="24"/>
        </w:rPr>
      </w:pPr>
    </w:p>
    <w:sectPr w:rsidR="0082221E" w:rsidRPr="00E2215B">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AF2"/>
    <w:multiLevelType w:val="multilevel"/>
    <w:tmpl w:val="D3EA6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01410"/>
    <w:multiLevelType w:val="multilevel"/>
    <w:tmpl w:val="BD8A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15E59"/>
    <w:multiLevelType w:val="multilevel"/>
    <w:tmpl w:val="73085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57809"/>
    <w:multiLevelType w:val="multilevel"/>
    <w:tmpl w:val="7C7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504ECC"/>
    <w:multiLevelType w:val="multilevel"/>
    <w:tmpl w:val="4EFCAD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D83065"/>
    <w:multiLevelType w:val="multilevel"/>
    <w:tmpl w:val="BDD2D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3F7B61"/>
    <w:multiLevelType w:val="multilevel"/>
    <w:tmpl w:val="2C422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052B9A"/>
    <w:multiLevelType w:val="multilevel"/>
    <w:tmpl w:val="ED3A6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E46B6A"/>
    <w:multiLevelType w:val="multilevel"/>
    <w:tmpl w:val="30AC8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4E06C2"/>
    <w:multiLevelType w:val="multilevel"/>
    <w:tmpl w:val="DCECD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AA4121"/>
    <w:multiLevelType w:val="multilevel"/>
    <w:tmpl w:val="B95203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634E80"/>
    <w:multiLevelType w:val="multilevel"/>
    <w:tmpl w:val="A2E8223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454004"/>
    <w:multiLevelType w:val="multilevel"/>
    <w:tmpl w:val="32425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836764"/>
    <w:multiLevelType w:val="hybridMultilevel"/>
    <w:tmpl w:val="8A205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80379D"/>
    <w:multiLevelType w:val="multilevel"/>
    <w:tmpl w:val="A3F6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16542"/>
    <w:multiLevelType w:val="multilevel"/>
    <w:tmpl w:val="CE4CE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F6237C"/>
    <w:multiLevelType w:val="multilevel"/>
    <w:tmpl w:val="03089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2D5D46"/>
    <w:multiLevelType w:val="multilevel"/>
    <w:tmpl w:val="339AE2D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EB2C65"/>
    <w:multiLevelType w:val="multilevel"/>
    <w:tmpl w:val="91A4D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37663C"/>
    <w:multiLevelType w:val="multilevel"/>
    <w:tmpl w:val="C6D6B4C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824B63"/>
    <w:multiLevelType w:val="multilevel"/>
    <w:tmpl w:val="BA388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8011359"/>
    <w:multiLevelType w:val="hybridMultilevel"/>
    <w:tmpl w:val="D9EA9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504292">
    <w:abstractNumId w:val="3"/>
  </w:num>
  <w:num w:numId="2" w16cid:durableId="340204410">
    <w:abstractNumId w:val="17"/>
  </w:num>
  <w:num w:numId="3" w16cid:durableId="296883431">
    <w:abstractNumId w:val="2"/>
  </w:num>
  <w:num w:numId="4" w16cid:durableId="539170276">
    <w:abstractNumId w:val="4"/>
  </w:num>
  <w:num w:numId="5" w16cid:durableId="1645041797">
    <w:abstractNumId w:val="19"/>
  </w:num>
  <w:num w:numId="6" w16cid:durableId="934938363">
    <w:abstractNumId w:val="11"/>
  </w:num>
  <w:num w:numId="7" w16cid:durableId="661932675">
    <w:abstractNumId w:val="0"/>
  </w:num>
  <w:num w:numId="8" w16cid:durableId="1835143048">
    <w:abstractNumId w:val="8"/>
  </w:num>
  <w:num w:numId="9" w16cid:durableId="702367181">
    <w:abstractNumId w:val="6"/>
  </w:num>
  <w:num w:numId="10" w16cid:durableId="737174250">
    <w:abstractNumId w:val="9"/>
  </w:num>
  <w:num w:numId="11" w16cid:durableId="621225077">
    <w:abstractNumId w:val="12"/>
  </w:num>
  <w:num w:numId="12" w16cid:durableId="794635886">
    <w:abstractNumId w:val="1"/>
  </w:num>
  <w:num w:numId="13" w16cid:durableId="427431312">
    <w:abstractNumId w:val="10"/>
  </w:num>
  <w:num w:numId="14" w16cid:durableId="550075067">
    <w:abstractNumId w:val="14"/>
  </w:num>
  <w:num w:numId="15" w16cid:durableId="1715502871">
    <w:abstractNumId w:val="18"/>
  </w:num>
  <w:num w:numId="16" w16cid:durableId="2044866041">
    <w:abstractNumId w:val="5"/>
  </w:num>
  <w:num w:numId="17" w16cid:durableId="585261703">
    <w:abstractNumId w:val="7"/>
  </w:num>
  <w:num w:numId="18" w16cid:durableId="968125047">
    <w:abstractNumId w:val="20"/>
  </w:num>
  <w:num w:numId="19" w16cid:durableId="2009096648">
    <w:abstractNumId w:val="15"/>
  </w:num>
  <w:num w:numId="20" w16cid:durableId="1665543523">
    <w:abstractNumId w:val="16"/>
  </w:num>
  <w:num w:numId="21" w16cid:durableId="1606116952">
    <w:abstractNumId w:val="21"/>
  </w:num>
  <w:num w:numId="22" w16cid:durableId="2110730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1E"/>
    <w:rsid w:val="0004194C"/>
    <w:rsid w:val="000758DB"/>
    <w:rsid w:val="000F6D1B"/>
    <w:rsid w:val="00153FA5"/>
    <w:rsid w:val="001A062B"/>
    <w:rsid w:val="001E308A"/>
    <w:rsid w:val="002232A9"/>
    <w:rsid w:val="002452D3"/>
    <w:rsid w:val="002A56C0"/>
    <w:rsid w:val="002E4290"/>
    <w:rsid w:val="002F00FA"/>
    <w:rsid w:val="00305D05"/>
    <w:rsid w:val="00364B04"/>
    <w:rsid w:val="003659F7"/>
    <w:rsid w:val="00491B1A"/>
    <w:rsid w:val="00536987"/>
    <w:rsid w:val="00561904"/>
    <w:rsid w:val="00572928"/>
    <w:rsid w:val="00583372"/>
    <w:rsid w:val="00705934"/>
    <w:rsid w:val="00783FA8"/>
    <w:rsid w:val="007E3C28"/>
    <w:rsid w:val="00807597"/>
    <w:rsid w:val="0082221E"/>
    <w:rsid w:val="00861B8C"/>
    <w:rsid w:val="00876C04"/>
    <w:rsid w:val="00902C4D"/>
    <w:rsid w:val="009679E9"/>
    <w:rsid w:val="00987C55"/>
    <w:rsid w:val="00A27046"/>
    <w:rsid w:val="00A359AB"/>
    <w:rsid w:val="00A83FAD"/>
    <w:rsid w:val="00AC6A67"/>
    <w:rsid w:val="00AD590D"/>
    <w:rsid w:val="00C31910"/>
    <w:rsid w:val="00C35963"/>
    <w:rsid w:val="00D032C5"/>
    <w:rsid w:val="00D7045B"/>
    <w:rsid w:val="00E2215B"/>
    <w:rsid w:val="00F06B19"/>
    <w:rsid w:val="00F37849"/>
    <w:rsid w:val="00F466E4"/>
    <w:rsid w:val="00F5106C"/>
    <w:rsid w:val="00F92B70"/>
    <w:rsid w:val="00FE6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DF9F"/>
  <w15:docId w15:val="{D9EAFC5C-5C31-4826-96B7-BC5A46DD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A21A1-8D08-42F9-A65B-5797257C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Krishna Vamshi Devarasetty</cp:lastModifiedBy>
  <cp:revision>44</cp:revision>
  <dcterms:created xsi:type="dcterms:W3CDTF">2022-10-04T18:36:00Z</dcterms:created>
  <dcterms:modified xsi:type="dcterms:W3CDTF">2022-10-04T20:37:00Z</dcterms:modified>
</cp:coreProperties>
</file>