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319C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2508E975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75F0156F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5AE1D29B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13D105BB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1E70D83A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74F728A7" w14:textId="68653E37" w:rsidR="00DF3583" w:rsidRPr="00E85F2A" w:rsidRDefault="0060533B" w:rsidP="00800E92">
      <w:pPr>
        <w:jc w:val="center"/>
        <w:rPr>
          <w:b/>
          <w:bCs/>
          <w:sz w:val="52"/>
          <w:szCs w:val="52"/>
          <w:lang w:val="de-DE"/>
        </w:rPr>
      </w:pPr>
      <w:r>
        <w:rPr>
          <w:b/>
          <w:bCs/>
          <w:sz w:val="52"/>
          <w:szCs w:val="52"/>
          <w:lang w:val="de-DE"/>
        </w:rPr>
        <w:t>RC-</w:t>
      </w:r>
      <w:r w:rsidR="00800E92" w:rsidRPr="00E85F2A">
        <w:rPr>
          <w:b/>
          <w:bCs/>
          <w:sz w:val="52"/>
          <w:szCs w:val="52"/>
          <w:lang w:val="de-DE"/>
        </w:rPr>
        <w:t>Oszillator</w:t>
      </w:r>
    </w:p>
    <w:p w14:paraId="17715C48" w14:textId="1DB5ABAC" w:rsidR="00800E92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Samuel Fronthaler</w:t>
      </w:r>
    </w:p>
    <w:p w14:paraId="3A7ED370" w14:textId="4F7E55E6" w:rsidR="00800E92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4AHEL</w:t>
      </w:r>
    </w:p>
    <w:p w14:paraId="75ACC7E2" w14:textId="53E91B9D" w:rsidR="00C75404" w:rsidRPr="00E85F2A" w:rsidRDefault="00904012" w:rsidP="00800E92">
      <w:pPr>
        <w:jc w:val="center"/>
        <w:rPr>
          <w:b/>
          <w:bCs/>
          <w:sz w:val="52"/>
          <w:szCs w:val="52"/>
          <w:lang w:val="de-DE"/>
        </w:rPr>
      </w:pPr>
      <w:r>
        <w:rPr>
          <w:b/>
          <w:bCs/>
          <w:sz w:val="52"/>
          <w:szCs w:val="52"/>
          <w:lang w:val="de-DE"/>
        </w:rPr>
        <w:t>28</w:t>
      </w:r>
      <w:r w:rsidR="00C75404" w:rsidRPr="00E85F2A">
        <w:rPr>
          <w:b/>
          <w:bCs/>
          <w:sz w:val="52"/>
          <w:szCs w:val="52"/>
          <w:lang w:val="de-DE"/>
        </w:rPr>
        <w:t xml:space="preserve">.3.26 – </w:t>
      </w:r>
      <w:r>
        <w:rPr>
          <w:b/>
          <w:bCs/>
          <w:sz w:val="52"/>
          <w:szCs w:val="52"/>
          <w:lang w:val="de-DE"/>
        </w:rPr>
        <w:t>xx</w:t>
      </w:r>
      <w:r w:rsidR="00C75404" w:rsidRPr="00E85F2A">
        <w:rPr>
          <w:b/>
          <w:bCs/>
          <w:sz w:val="52"/>
          <w:szCs w:val="52"/>
          <w:lang w:val="de-DE"/>
        </w:rPr>
        <w:t>.</w:t>
      </w:r>
      <w:r>
        <w:rPr>
          <w:b/>
          <w:bCs/>
          <w:sz w:val="52"/>
          <w:szCs w:val="52"/>
          <w:lang w:val="de-DE"/>
        </w:rPr>
        <w:t>x</w:t>
      </w:r>
      <w:r w:rsidR="00C75404" w:rsidRPr="00E85F2A">
        <w:rPr>
          <w:b/>
          <w:bCs/>
          <w:sz w:val="52"/>
          <w:szCs w:val="52"/>
          <w:lang w:val="de-DE"/>
        </w:rPr>
        <w:t>.26</w:t>
      </w:r>
    </w:p>
    <w:p w14:paraId="19B1B079" w14:textId="77777777" w:rsidR="00800E92" w:rsidRPr="00E85F2A" w:rsidRDefault="00800E92">
      <w:pPr>
        <w:rPr>
          <w:lang w:val="de-DE"/>
        </w:rPr>
      </w:pPr>
    </w:p>
    <w:p w14:paraId="348A4330" w14:textId="77777777" w:rsidR="00800E92" w:rsidRPr="00E85F2A" w:rsidRDefault="00800E92">
      <w:pPr>
        <w:rPr>
          <w:lang w:val="de-DE"/>
        </w:rPr>
      </w:pPr>
    </w:p>
    <w:p w14:paraId="7CA59A78" w14:textId="77777777" w:rsidR="00800E92" w:rsidRPr="00E85F2A" w:rsidRDefault="00800E92">
      <w:pPr>
        <w:rPr>
          <w:lang w:val="de-DE"/>
        </w:rPr>
      </w:pPr>
    </w:p>
    <w:p w14:paraId="13193772" w14:textId="77777777" w:rsidR="00800E92" w:rsidRPr="00E85F2A" w:rsidRDefault="00800E92">
      <w:pPr>
        <w:rPr>
          <w:lang w:val="de-DE"/>
        </w:rPr>
      </w:pPr>
    </w:p>
    <w:p w14:paraId="083FBAAC" w14:textId="77777777" w:rsidR="00800E92" w:rsidRPr="00E85F2A" w:rsidRDefault="00800E92">
      <w:pPr>
        <w:rPr>
          <w:lang w:val="de-DE"/>
        </w:rPr>
      </w:pPr>
    </w:p>
    <w:p w14:paraId="7C9355FB" w14:textId="77777777" w:rsidR="00800E92" w:rsidRPr="00E85F2A" w:rsidRDefault="00800E92">
      <w:pPr>
        <w:rPr>
          <w:lang w:val="de-DE"/>
        </w:rPr>
      </w:pPr>
    </w:p>
    <w:p w14:paraId="0046ED33" w14:textId="77777777" w:rsidR="00800E92" w:rsidRPr="00E85F2A" w:rsidRDefault="00800E92">
      <w:pPr>
        <w:rPr>
          <w:lang w:val="de-DE"/>
        </w:rPr>
      </w:pPr>
    </w:p>
    <w:p w14:paraId="5CABB63C" w14:textId="77777777" w:rsidR="00800E92" w:rsidRPr="00E85F2A" w:rsidRDefault="00800E92">
      <w:pPr>
        <w:rPr>
          <w:lang w:val="de-DE"/>
        </w:rPr>
      </w:pPr>
    </w:p>
    <w:p w14:paraId="05EB74D3" w14:textId="77777777" w:rsidR="00800E92" w:rsidRPr="00E85F2A" w:rsidRDefault="00800E92">
      <w:pPr>
        <w:rPr>
          <w:lang w:val="de-DE"/>
        </w:rPr>
      </w:pPr>
    </w:p>
    <w:p w14:paraId="32107E95" w14:textId="77777777" w:rsidR="00800E92" w:rsidRPr="00E85F2A" w:rsidRDefault="00800E92" w:rsidP="00800E92">
      <w:pPr>
        <w:rPr>
          <w:lang w:val="de-D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88874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636C15" w14:textId="7D6ACB1C" w:rsidR="00AF687C" w:rsidRPr="00E85F2A" w:rsidRDefault="00AF687C">
          <w:pPr>
            <w:pStyle w:val="TOCHeading"/>
            <w:rPr>
              <w:lang w:val="de-DE"/>
            </w:rPr>
          </w:pPr>
          <w:r w:rsidRPr="00E85F2A">
            <w:rPr>
              <w:lang w:val="de-DE"/>
            </w:rPr>
            <w:t>Inhaltsangabe</w:t>
          </w:r>
        </w:p>
        <w:p w14:paraId="4565A499" w14:textId="369B5A4D" w:rsidR="00E84166" w:rsidRDefault="00AF687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4359" w:history="1">
            <w:r w:rsidR="00E84166" w:rsidRPr="00166EF4">
              <w:rPr>
                <w:rStyle w:val="Hyperlink"/>
                <w:noProof/>
              </w:rPr>
              <w:t>1</w:t>
            </w:r>
            <w:r w:rsidR="00E84166">
              <w:rPr>
                <w:rFonts w:eastAsiaTheme="minorEastAsia"/>
                <w:noProof/>
              </w:rPr>
              <w:tab/>
            </w:r>
            <w:r w:rsidR="00E84166" w:rsidRPr="00166EF4">
              <w:rPr>
                <w:rStyle w:val="Hyperlink"/>
                <w:noProof/>
              </w:rPr>
              <w:t>Allgemeines</w:t>
            </w:r>
            <w:r w:rsidR="00E84166">
              <w:rPr>
                <w:noProof/>
                <w:webHidden/>
              </w:rPr>
              <w:tab/>
            </w:r>
            <w:r w:rsidR="00E84166">
              <w:rPr>
                <w:noProof/>
                <w:webHidden/>
              </w:rPr>
              <w:fldChar w:fldCharType="begin"/>
            </w:r>
            <w:r w:rsidR="00E84166">
              <w:rPr>
                <w:noProof/>
                <w:webHidden/>
              </w:rPr>
              <w:instrText xml:space="preserve"> PAGEREF _Toc225704359 \h </w:instrText>
            </w:r>
            <w:r w:rsidR="00E84166">
              <w:rPr>
                <w:noProof/>
                <w:webHidden/>
              </w:rPr>
            </w:r>
            <w:r w:rsidR="00E84166"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 w:rsidR="00E84166">
              <w:rPr>
                <w:noProof/>
                <w:webHidden/>
              </w:rPr>
              <w:fldChar w:fldCharType="end"/>
            </w:r>
          </w:hyperlink>
        </w:p>
        <w:p w14:paraId="67684FE1" w14:textId="4A1EB976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0" w:history="1">
            <w:r w:rsidRPr="00166EF4">
              <w:rPr>
                <w:rStyle w:val="Hyperlink"/>
                <w:noProof/>
                <w:lang w:val="de-DE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 xml:space="preserve">Übertragungsfunktion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de-DE"/>
                </w:rPr>
                <m:t>H 1f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63D3" w14:textId="67B8BCA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1" w:history="1">
            <w:r w:rsidRPr="00166EF4">
              <w:rPr>
                <w:rStyle w:val="Hyperlink"/>
                <w:noProof/>
                <w:lang w:val="de-DE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5D83" w14:textId="57D666C5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2" w:history="1">
            <w:r w:rsidRPr="00166EF4">
              <w:rPr>
                <w:rStyle w:val="Hyperlink"/>
                <w:noProof/>
                <w:lang w:val="de-DE"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257C" w14:textId="213B9E0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3" w:history="1">
            <w:r w:rsidRPr="00166EF4">
              <w:rPr>
                <w:rStyle w:val="Hyperlink"/>
                <w:noProof/>
                <w:lang w:val="de-DE"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D70B" w14:textId="21A0F492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4" w:history="1">
            <w:r w:rsidRPr="00166EF4">
              <w:rPr>
                <w:rStyle w:val="Hyperlink"/>
                <w:noProof/>
                <w:lang w:val="de-DE"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Dimensionieren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A866" w14:textId="61682366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5" w:history="1">
            <w:r w:rsidRPr="00166EF4">
              <w:rPr>
                <w:rStyle w:val="Hyperlink"/>
                <w:noProof/>
                <w:lang w:val="de-DE"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1E02" w14:textId="1C0AEC7C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6" w:history="1">
            <w:r w:rsidRPr="00166EF4">
              <w:rPr>
                <w:rStyle w:val="Hyperlink"/>
                <w:noProof/>
                <w:lang w:val="de-DE"/>
              </w:rPr>
              <w:t>2.6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FB1B" w14:textId="4616B6A8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7" w:history="1">
            <w:r w:rsidRPr="00166EF4">
              <w:rPr>
                <w:rStyle w:val="Hyperlink"/>
                <w:noProof/>
                <w:lang w:val="de-DE"/>
              </w:rPr>
              <w:t>2.7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267B" w14:textId="35097A2F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8" w:history="1">
            <w:r w:rsidRPr="00166EF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Jfet als steuerbarer Widerstand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1733" w14:textId="0AB9AF3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9" w:history="1">
            <w:r w:rsidRPr="00166EF4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C330" w14:textId="46C7552D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0" w:history="1">
            <w:r w:rsidRPr="00166EF4">
              <w:rPr>
                <w:rStyle w:val="Hyperlink"/>
                <w:noProof/>
                <w:lang w:val="de-DE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0E319" w14:textId="7F2D8D5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1" w:history="1">
            <w:r w:rsidRPr="00166EF4">
              <w:rPr>
                <w:rStyle w:val="Hyperlink"/>
                <w:noProof/>
                <w:lang w:val="de-DE"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52E0C" w14:textId="5B10B85C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2" w:history="1">
            <w:r w:rsidRPr="00166EF4">
              <w:rPr>
                <w:rStyle w:val="Hyperlink"/>
                <w:noProof/>
                <w:lang w:val="de-DE"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2E6C" w14:textId="072DF3A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3" w:history="1">
            <w:r w:rsidRPr="00166EF4">
              <w:rPr>
                <w:rStyle w:val="Hyperlink"/>
                <w:noProof/>
                <w:lang w:val="de-DE"/>
              </w:rPr>
              <w:t>3.5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9137" w14:textId="172CFE54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4" w:history="1">
            <w:r w:rsidRPr="00166EF4">
              <w:rPr>
                <w:rStyle w:val="Hyperlink"/>
                <w:noProof/>
                <w:lang w:val="de-DE"/>
              </w:rPr>
              <w:t>3.6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DCBA" w14:textId="1ED2C34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5" w:history="1">
            <w:r w:rsidRPr="00166EF4">
              <w:rPr>
                <w:rStyle w:val="Hyperlink"/>
                <w:noProof/>
                <w:lang w:val="de-DE"/>
              </w:rPr>
              <w:t>3.7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074DC" w14:textId="5BAAB50D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6" w:history="1">
            <w:r w:rsidRPr="00166EF4">
              <w:rPr>
                <w:rStyle w:val="Hyperlink"/>
                <w:noProof/>
                <w:lang w:val="de-DE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Spannungsgesteuerter Verstärker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D29E" w14:textId="322DC88A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7" w:history="1">
            <w:r w:rsidRPr="00166EF4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E82B" w14:textId="59A864C7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8" w:history="1">
            <w:r w:rsidRPr="00166EF4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7B41" w14:textId="2210CAE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9" w:history="1">
            <w:r w:rsidRPr="00166EF4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77151" w14:textId="08229AD9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0" w:history="1">
            <w:r w:rsidRPr="00166EF4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D7E9" w14:textId="074B1803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1" w:history="1">
            <w:r w:rsidRPr="00166EF4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1FB48" w14:textId="73B443EF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2" w:history="1">
            <w:r w:rsidRPr="00166EF4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D9BE" w14:textId="237F40EF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3" w:history="1">
            <w:r w:rsidRPr="00166EF4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06AC" w14:textId="42315BDC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4" w:history="1">
            <w:r w:rsidRPr="00166EF4">
              <w:rPr>
                <w:rStyle w:val="Hyperlink"/>
                <w:noProof/>
                <w:lang w:val="de-DE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Steuerspannung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BB440" w14:textId="1332282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5" w:history="1">
            <w:r w:rsidRPr="00166EF4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C4D4" w14:textId="045318DA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6" w:history="1">
            <w:r w:rsidRPr="00166EF4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E117" w14:textId="59F0B429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7" w:history="1">
            <w:r w:rsidRPr="00166EF4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14AA" w14:textId="612074EB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8" w:history="1">
            <w:r w:rsidRPr="00166EF4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610D" w14:textId="662CB36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9" w:history="1">
            <w:r w:rsidRPr="00166EF4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F867" w14:textId="4E80AA12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0" w:history="1">
            <w:r w:rsidRPr="00166EF4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689A" w14:textId="354FEE1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1" w:history="1">
            <w:r w:rsidRPr="00166EF4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A60C" w14:textId="27196FF5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2" w:history="1">
            <w:r w:rsidRPr="00166EF4">
              <w:rPr>
                <w:rStyle w:val="Hyperlink"/>
                <w:noProof/>
                <w:lang w:val="de-DE"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Voller Oszillator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0CD9" w14:textId="204080C0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3" w:history="1">
            <w:r w:rsidRPr="00166EF4">
              <w:rPr>
                <w:rStyle w:val="Hyperlink"/>
                <w:noProof/>
                <w:lang w:val="de-DE"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CFA7" w14:textId="13BC66AD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4" w:history="1">
            <w:r w:rsidRPr="00166EF4">
              <w:rPr>
                <w:rStyle w:val="Hyperlink"/>
                <w:noProof/>
                <w:lang w:val="de-DE"/>
              </w:rPr>
              <w:t>6.2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B05F3" w14:textId="6301C47F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5" w:history="1">
            <w:r w:rsidRPr="00166EF4">
              <w:rPr>
                <w:rStyle w:val="Hyperlink"/>
                <w:noProof/>
                <w:lang w:val="de-DE"/>
              </w:rPr>
              <w:t>6.2.1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EB4E" w14:textId="7A3AC759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6" w:history="1">
            <w:r w:rsidRPr="00166EF4">
              <w:rPr>
                <w:rStyle w:val="Hyperlink"/>
                <w:noProof/>
                <w:lang w:val="de-DE"/>
              </w:rPr>
              <w:t>6.2.2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RC-Phasenschieber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2F9BD" w14:textId="3065AF17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7" w:history="1">
            <w:r w:rsidRPr="00166EF4">
              <w:rPr>
                <w:rStyle w:val="Hyperlink"/>
                <w:noProof/>
                <w:lang w:val="de-DE"/>
              </w:rPr>
              <w:t>6.2.3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JfetR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37870" w14:textId="7BE74EA3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8" w:history="1">
            <w:r w:rsidRPr="00166EF4">
              <w:rPr>
                <w:rStyle w:val="Hyperlink"/>
                <w:noProof/>
              </w:rPr>
              <w:t>6.2.4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VerstärkerR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0440A" w14:textId="45914C22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9" w:history="1">
            <w:r w:rsidRPr="00166EF4">
              <w:rPr>
                <w:rStyle w:val="Hyperlink"/>
                <w:noProof/>
              </w:rPr>
              <w:t>6.2.5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Steuerspannung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2E4B" w14:textId="312ED110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400" w:history="1">
            <w:r w:rsidRPr="00166EF4">
              <w:rPr>
                <w:rStyle w:val="Hyperlink"/>
                <w:noProof/>
                <w:lang w:val="de-DE"/>
              </w:rPr>
              <w:t>6.3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Simulationsbeschreibung End-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B3FC" w14:textId="4DCE6EB9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401" w:history="1">
            <w:r w:rsidRPr="00166EF4">
              <w:rPr>
                <w:rStyle w:val="Hyperlink"/>
                <w:noProof/>
                <w:lang w:val="de-DE"/>
              </w:rPr>
              <w:t>6.4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End-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8A1FE" w14:textId="0E5E693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402" w:history="1">
            <w:r w:rsidRPr="00166EF4">
              <w:rPr>
                <w:rStyle w:val="Hyperlink"/>
                <w:noProof/>
                <w:lang w:val="de-DE"/>
              </w:rPr>
              <w:t>6.5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6565E" w14:textId="3B9B3FC7" w:rsidR="00AF687C" w:rsidRDefault="00AF687C">
          <w:r>
            <w:rPr>
              <w:b/>
              <w:bCs/>
              <w:noProof/>
            </w:rPr>
            <w:fldChar w:fldCharType="end"/>
          </w:r>
        </w:p>
      </w:sdtContent>
    </w:sdt>
    <w:p w14:paraId="56289D05" w14:textId="1B8EE9E2" w:rsidR="00AF687C" w:rsidRDefault="00AF687C" w:rsidP="00AF687C"/>
    <w:p w14:paraId="733CAD60" w14:textId="77777777" w:rsidR="00AF687C" w:rsidRDefault="00AF687C" w:rsidP="00AF687C"/>
    <w:p w14:paraId="5C2EB2BD" w14:textId="77777777" w:rsidR="00AF687C" w:rsidRDefault="00AF687C" w:rsidP="00AF687C"/>
    <w:p w14:paraId="0FBC5730" w14:textId="77777777" w:rsidR="00AF687C" w:rsidRDefault="00AF687C" w:rsidP="00AF687C"/>
    <w:p w14:paraId="15CD15EA" w14:textId="77777777" w:rsidR="00AF687C" w:rsidRDefault="00AF687C" w:rsidP="00AF687C"/>
    <w:p w14:paraId="1ADA05A4" w14:textId="77777777" w:rsidR="00AF687C" w:rsidRDefault="00AF687C" w:rsidP="00AF687C"/>
    <w:p w14:paraId="386169CB" w14:textId="77777777" w:rsidR="00AF687C" w:rsidRDefault="00AF687C" w:rsidP="00AF687C"/>
    <w:p w14:paraId="3C7A1E2E" w14:textId="77777777" w:rsidR="00AF687C" w:rsidRPr="0024526B" w:rsidRDefault="00AF687C" w:rsidP="00AF687C">
      <w:pPr>
        <w:rPr>
          <w:lang w:val="de-DE"/>
        </w:rPr>
      </w:pPr>
    </w:p>
    <w:p w14:paraId="46B57D83" w14:textId="77777777" w:rsidR="00AF687C" w:rsidRDefault="00AF687C" w:rsidP="00AF687C"/>
    <w:p w14:paraId="1E5D0784" w14:textId="77777777" w:rsidR="00AF687C" w:rsidRDefault="00AF687C" w:rsidP="00AF687C"/>
    <w:p w14:paraId="6DE8CB7C" w14:textId="77777777" w:rsidR="00E84166" w:rsidRDefault="00E84166" w:rsidP="00AF687C"/>
    <w:p w14:paraId="2B2B94CF" w14:textId="77777777" w:rsidR="00E84166" w:rsidRDefault="00E84166" w:rsidP="00AF687C"/>
    <w:p w14:paraId="798DF412" w14:textId="77777777" w:rsidR="00E84166" w:rsidRDefault="00E84166" w:rsidP="00AF687C"/>
    <w:p w14:paraId="6A0F358E" w14:textId="77777777" w:rsidR="00AF687C" w:rsidRDefault="00AF687C" w:rsidP="00AF687C"/>
    <w:p w14:paraId="2E4706C5" w14:textId="1BB05138" w:rsidR="00800E92" w:rsidRDefault="00800E92" w:rsidP="00800E92">
      <w:pPr>
        <w:pStyle w:val="Heading1"/>
      </w:pPr>
      <w:bookmarkStart w:id="0" w:name="_Ref223949686"/>
      <w:bookmarkStart w:id="1" w:name="_Toc225704359"/>
      <w:r>
        <w:lastRenderedPageBreak/>
        <w:t>Allgemeines</w:t>
      </w:r>
      <w:bookmarkEnd w:id="0"/>
      <w:bookmarkEnd w:id="1"/>
    </w:p>
    <w:p w14:paraId="3D3CDF05" w14:textId="77777777" w:rsidR="00800E92" w:rsidRDefault="00800E92" w:rsidP="00800E92">
      <w:r>
        <w:t>Katalognummer = 3</w:t>
      </w:r>
    </w:p>
    <w:p w14:paraId="0C6F0C53" w14:textId="31F5C96B" w:rsidR="00800E92" w:rsidRPr="00800E92" w:rsidRDefault="00000000" w:rsidP="00800E9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kHz=8</m:t>
          </m:r>
        </m:oMath>
      </m:oMathPara>
    </w:p>
    <w:p w14:paraId="04974780" w14:textId="009377D4" w:rsidR="00800E92" w:rsidRPr="00800E92" w:rsidRDefault="00000000" w:rsidP="00800E9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m:rPr>
              <m:lit/>
            </m:rP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/>
            </w:rPr>
            <m:t>V=8</m:t>
          </m:r>
        </m:oMath>
      </m:oMathPara>
    </w:p>
    <w:p w14:paraId="69188EB3" w14:textId="7F01FEE4" w:rsidR="00800E92" w:rsidRDefault="00800E92" w:rsidP="00800E92">
      <w:pPr>
        <w:rPr>
          <w:rFonts w:eastAsiaTheme="minorEastAsia"/>
        </w:rPr>
      </w:pPr>
      <w:r>
        <w:rPr>
          <w:rFonts w:eastAsiaTheme="minorEastAsia"/>
        </w:rPr>
        <w:t>JFET = BF545A</w:t>
      </w:r>
    </w:p>
    <w:p w14:paraId="3E189480" w14:textId="3C3A0D5C" w:rsidR="00800E92" w:rsidRPr="00800E92" w:rsidRDefault="00800E92" w:rsidP="00800E92">
      <w:pPr>
        <w:rPr>
          <w:rFonts w:eastAsiaTheme="minorEastAsia"/>
        </w:rPr>
      </w:pPr>
      <w:r>
        <w:rPr>
          <w:rFonts w:eastAsiaTheme="minorEastAsia"/>
        </w:rPr>
        <w:t xml:space="preserve">Type = </w:t>
      </w:r>
      <w:r w:rsidR="004A2A8E">
        <w:rPr>
          <w:rFonts w:eastAsiaTheme="minorEastAsia"/>
        </w:rPr>
        <w:t>RC-Phasenschieber</w:t>
      </w:r>
    </w:p>
    <w:p w14:paraId="74E37A76" w14:textId="1079427D" w:rsidR="002B0478" w:rsidRPr="002B0478" w:rsidRDefault="00134335" w:rsidP="002B0478">
      <w:pPr>
        <w:pStyle w:val="Heading1"/>
        <w:rPr>
          <w:lang w:val="de-DE"/>
        </w:rPr>
      </w:pPr>
      <w:bookmarkStart w:id="2" w:name="_Toc225704360"/>
      <w:r>
        <w:rPr>
          <w:lang w:val="de-DE"/>
        </w:rPr>
        <w:t xml:space="preserve">Übertragungsfunktion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bar>
              <m:barPr>
                <m:ctrlPr>
                  <w:rPr>
                    <w:rFonts w:ascii="Cambria Math" w:hAnsi="Cambria Math"/>
                    <w:lang w:val="de-DE"/>
                  </w:rPr>
                </m:ctrlPr>
              </m:barPr>
              <m:e>
                <m:r>
                  <w:rPr>
                    <w:rFonts w:ascii="Cambria Math" w:hAnsi="Cambria Math"/>
                    <w:lang w:val="de-DE"/>
                  </w:rPr>
                  <m:t>H</m:t>
                </m:r>
              </m:e>
            </m:bar>
          </m:e>
          <m:sub>
            <m:r>
              <w:rPr>
                <w:rFonts w:ascii="Cambria Math" w:hAnsi="Cambria Math"/>
                <w:lang w:val="de-DE"/>
              </w:rPr>
              <m:t xml:space="preserve"> 1</m:t>
            </m:r>
          </m:sub>
        </m:sSub>
        <m:d>
          <m:dPr>
            <m:ctrlPr>
              <w:rPr>
                <w:rFonts w:ascii="Cambria Math" w:hAnsi="Cambria Math"/>
                <w:i/>
                <w:lang w:val="de-DE"/>
              </w:rPr>
            </m:ctrlPr>
          </m:dPr>
          <m:e>
            <m:r>
              <w:rPr>
                <w:rFonts w:ascii="Cambria Math" w:hAnsi="Cambria Math"/>
                <w:lang w:val="de-DE"/>
              </w:rPr>
              <m:t>f</m:t>
            </m:r>
          </m:e>
        </m:d>
      </m:oMath>
      <w:bookmarkEnd w:id="2"/>
    </w:p>
    <w:p w14:paraId="755DD984" w14:textId="467E9879" w:rsidR="00134335" w:rsidRDefault="00134335" w:rsidP="00134335">
      <w:pPr>
        <w:pStyle w:val="Heading2"/>
        <w:rPr>
          <w:lang w:val="de-DE"/>
        </w:rPr>
      </w:pPr>
      <w:bookmarkStart w:id="3" w:name="_Toc225704361"/>
      <w:r>
        <w:rPr>
          <w:lang w:val="de-DE"/>
        </w:rPr>
        <w:t>Aufgabenstellung</w:t>
      </w:r>
      <w:bookmarkEnd w:id="3"/>
    </w:p>
    <w:p w14:paraId="797ED6DC" w14:textId="42143532" w:rsidR="00134335" w:rsidRDefault="00134335" w:rsidP="00800E92">
      <w:pPr>
        <w:rPr>
          <w:lang w:val="de-DE"/>
        </w:rPr>
      </w:pPr>
      <w:r>
        <w:rPr>
          <w:lang w:val="de-DE"/>
        </w:rPr>
        <w:t>D</w:t>
      </w:r>
      <w:r w:rsidRPr="00134335">
        <w:rPr>
          <w:lang w:val="de-DE"/>
        </w:rPr>
        <w:t>ie Übertragungsfunktion H1(f)</w:t>
      </w:r>
      <w:r>
        <w:rPr>
          <w:lang w:val="de-DE"/>
        </w:rPr>
        <w:t xml:space="preserve"> ist</w:t>
      </w:r>
      <w:r w:rsidRPr="00134335">
        <w:rPr>
          <w:lang w:val="de-DE"/>
        </w:rPr>
        <w:t xml:space="preserve"> zu bestimmen und mittels Simulation zu überprüfen</w:t>
      </w:r>
      <w:r>
        <w:rPr>
          <w:lang w:val="de-DE"/>
        </w:rPr>
        <w:t>.</w:t>
      </w:r>
    </w:p>
    <w:p w14:paraId="4D577A5B" w14:textId="0B449982" w:rsidR="00134335" w:rsidRDefault="00134335" w:rsidP="00134335">
      <w:pPr>
        <w:pStyle w:val="Heading2"/>
        <w:rPr>
          <w:lang w:val="de-DE"/>
        </w:rPr>
      </w:pPr>
      <w:bookmarkStart w:id="4" w:name="_Toc225704362"/>
      <w:r>
        <w:rPr>
          <w:lang w:val="de-DE"/>
        </w:rPr>
        <w:t>Schaltung</w:t>
      </w:r>
      <w:bookmarkEnd w:id="4"/>
    </w:p>
    <w:p w14:paraId="62BCB3B5" w14:textId="3ACE8E05" w:rsidR="00134335" w:rsidRDefault="004253C9" w:rsidP="00800E92">
      <w:pPr>
        <w:rPr>
          <w:lang w:val="de-DE"/>
        </w:rPr>
      </w:pPr>
      <w:r w:rsidRPr="004253C9">
        <w:rPr>
          <w:noProof/>
          <w:lang w:val="de-DE"/>
        </w:rPr>
        <w:drawing>
          <wp:inline distT="0" distB="0" distL="0" distR="0" wp14:anchorId="09B8927D" wp14:editId="5E8E1027">
            <wp:extent cx="4953548" cy="1750315"/>
            <wp:effectExtent l="0" t="0" r="0" b="0"/>
            <wp:docPr id="337314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84" cy="175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4084" w14:textId="700EF6AA" w:rsidR="005E02CD" w:rsidRDefault="005E02CD" w:rsidP="005E02CD">
      <w:pPr>
        <w:pStyle w:val="Heading2"/>
        <w:rPr>
          <w:lang w:val="de-DE"/>
        </w:rPr>
      </w:pPr>
      <w:bookmarkStart w:id="5" w:name="_Toc225704363"/>
      <w:r>
        <w:rPr>
          <w:lang w:val="de-DE"/>
        </w:rPr>
        <w:t>Berechnung</w:t>
      </w:r>
      <w:bookmarkEnd w:id="5"/>
    </w:p>
    <w:p w14:paraId="1CE7F721" w14:textId="3E9857B9" w:rsidR="001870F0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Einzelner Hochpass:</w:t>
      </w:r>
    </w:p>
    <w:p w14:paraId="03224ECE" w14:textId="53BAE1CE" w:rsidR="004A2A8E" w:rsidRPr="009B7E1E" w:rsidRDefault="009B7E1E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Uin=U1</m:t>
          </m:r>
        </m:oMath>
      </m:oMathPara>
    </w:p>
    <w:p w14:paraId="68FA7BE6" w14:textId="0E3E47DB" w:rsidR="004A2A8E" w:rsidRPr="009B7E1E" w:rsidRDefault="009B7E1E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Uout=U2</m:t>
          </m:r>
        </m:oMath>
      </m:oMathPara>
    </w:p>
    <w:p w14:paraId="3EA4F131" w14:textId="407CE57E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</m:oMath>
      </m:oMathPara>
    </w:p>
    <w:p w14:paraId="332696CF" w14:textId="3D03330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×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</m:oMath>
      </m:oMathPara>
    </w:p>
    <w:p w14:paraId="5600FE59" w14:textId="65BDCE43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</m:oMath>
      </m:oMathPara>
    </w:p>
    <w:p w14:paraId="61B3DD1A" w14:textId="25073C5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3FDF9A66" w14:textId="7E09C34B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0E8623FD" w14:textId="709B363D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494E50AD" w14:textId="3B8FDD09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lastRenderedPageBreak/>
        <w:t>A-Matrix-Form</w:t>
      </w:r>
    </w:p>
    <w:p w14:paraId="66D23C63" w14:textId="5E5AA6A9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7DC47B7A" w14:textId="59C50A7C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22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64EB0914" w14:textId="77777777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</w:p>
    <w:p w14:paraId="61DA02E6" w14:textId="44B8BCBC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-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3A5E9E66" w14:textId="25006DCB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Daraus:</w:t>
      </w:r>
    </w:p>
    <w:p w14:paraId="156C833D" w14:textId="1B21B394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82A7884" w14:textId="253363A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</m:t>
          </m:r>
        </m:oMath>
      </m:oMathPara>
    </w:p>
    <w:p w14:paraId="6A30A716" w14:textId="77777777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</w:p>
    <w:p w14:paraId="693951A6" w14:textId="1E8D3D4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4DB2E030" w14:textId="3FECB652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3779569F" w14:textId="29B9F8F3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</m:e>
          </m:d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50E5A272" w14:textId="6D10AE14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Daraus: </w:t>
      </w:r>
    </w:p>
    <w:p w14:paraId="119C8DB2" w14:textId="3880ED72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58F37132" w14:textId="376E8E8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</m:oMath>
      </m:oMathPara>
    </w:p>
    <w:p w14:paraId="028C3B1C" w14:textId="4730E6E6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Ergibt:</w:t>
      </w:r>
    </w:p>
    <w:p w14:paraId="1B42AED5" w14:textId="18CE7772" w:rsidR="004A2A8E" w:rsidRPr="003838CB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bar>
            <m:barPr>
              <m:ctrlPr>
                <w:rPr>
                  <w:rFonts w:ascii="Cambria Math" w:eastAsiaTheme="majorEastAsia" w:hAnsi="Cambria Math" w:cstheme="majorBidi"/>
                </w:rPr>
              </m:ctrlPr>
            </m:barPr>
            <m:e>
              <m:bar>
                <m:barPr>
                  <m:ctrlPr>
                    <w:rPr>
                      <w:rFonts w:ascii="Cambria Math" w:eastAsiaTheme="majorEastAsia" w:hAnsi="Cambria Math" w:cstheme="majorBidi"/>
                    </w:rPr>
                  </m:ctrlPr>
                </m:bar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bar>
            </m:e>
          </m:bar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c</m:t>
                            </m:r>
                          </m:sub>
                        </m:sSub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R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R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</m:m>
            </m:e>
          </m:d>
        </m:oMath>
      </m:oMathPara>
    </w:p>
    <w:p w14:paraId="0C280618" w14:textId="77777777" w:rsidR="003838CB" w:rsidRDefault="003838CB" w:rsidP="00800E92">
      <w:pPr>
        <w:rPr>
          <w:rFonts w:asciiTheme="majorHAnsi" w:eastAsiaTheme="majorEastAsia" w:hAnsiTheme="majorHAnsi" w:cstheme="majorBidi"/>
          <w:lang w:val="de-DE"/>
        </w:rPr>
      </w:pPr>
    </w:p>
    <w:p w14:paraId="70DE5940" w14:textId="47BFE941" w:rsidR="003838CB" w:rsidRPr="003838CB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53AD7B0" w14:textId="5547E16C" w:rsidR="003838CB" w:rsidRPr="003838CB" w:rsidRDefault="003838CB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x=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  <m:r>
            <w:rPr>
              <w:rFonts w:ascii="Cambria Math" w:eastAsiaTheme="majorEastAsia" w:hAnsi="Cambria Math" w:cstheme="majorBidi"/>
              <w:lang w:val="de-DE"/>
            </w:rPr>
            <m:t>RC</m:t>
          </m:r>
        </m:oMath>
      </m:oMathPara>
    </w:p>
    <w:p w14:paraId="4FABD88D" w14:textId="43E7806A" w:rsidR="003838CB" w:rsidRPr="003838CB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,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 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00EB8146" w14:textId="05D5B1F1" w:rsidR="003838CB" w:rsidRPr="003838CB" w:rsidRDefault="00000000" w:rsidP="003838CB">
      <w:pPr>
        <w:rPr>
          <w:rFonts w:asciiTheme="majorHAnsi" w:eastAsiaTheme="majorEastAsia" w:hAnsiTheme="majorHAnsi" w:cstheme="majorBidi"/>
        </w:rPr>
      </w:pPr>
      <m:oMathPara>
        <m:oMath>
          <m:bar>
            <m:barPr>
              <m:ctrlPr>
                <w:rPr>
                  <w:rFonts w:ascii="Cambria Math" w:eastAsiaTheme="majorEastAsia" w:hAnsi="Cambria Math" w:cstheme="majorBidi"/>
                </w:rPr>
              </m:ctrlPr>
            </m:barPr>
            <m:e>
              <m:bar>
                <m:barPr>
                  <m:ctrlPr>
                    <w:rPr>
                      <w:rFonts w:ascii="Cambria Math" w:eastAsiaTheme="majorEastAsia" w:hAnsi="Cambria Math" w:cstheme="majorBidi"/>
                    </w:rPr>
                  </m:ctrlPr>
                </m:bar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bar>
            </m:e>
          </m:bar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jx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R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jx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R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</m:m>
            </m:e>
          </m:d>
        </m:oMath>
      </m:oMathPara>
    </w:p>
    <w:p w14:paraId="610B2044" w14:textId="05ACE428" w:rsidR="003838CB" w:rsidRDefault="003838CB" w:rsidP="00800E92">
      <w:pPr>
        <w:rPr>
          <w:rFonts w:asciiTheme="majorHAnsi" w:eastAsiaTheme="majorEastAsia" w:hAnsiTheme="majorHAnsi" w:cstheme="majorBidi"/>
          <w:lang w:val="de-DE"/>
        </w:rPr>
      </w:pPr>
    </w:p>
    <w:p w14:paraId="6DDF899E" w14:textId="3CAED92D" w:rsidR="00A20F15" w:rsidRPr="00D33E10" w:rsidRDefault="00D33E10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Mit 2 Teilen: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pPr>
          <m:e>
            <m:r>
              <w:rPr>
                <w:rFonts w:ascii="Cambria Math" w:eastAsiaTheme="majorEastAsia" w:hAnsi="Cambria Math" w:cstheme="majorBidi"/>
                <w:lang w:val="de-DE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  <w:lang w:val="de-DE"/>
              </w:rPr>
              <m:t>2</m:t>
            </m:r>
          </m:sup>
        </m:sSup>
      </m:oMath>
    </w:p>
    <w:p w14:paraId="72CA9F30" w14:textId="4CE3600B" w:rsidR="00D33E10" w:rsidRPr="00D33E1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=1+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04AEF73D" w14:textId="2BC6D3B0" w:rsidR="00D33E10" w:rsidRPr="00D33E10" w:rsidRDefault="00D33E1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bc=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62F34B1D" w14:textId="2A956FE1" w:rsidR="00D33E10" w:rsidRPr="00D33E1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=1+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4FEA4125" w14:textId="6B76EB3A" w:rsidR="00D33E10" w:rsidRPr="00D33E1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=ab+bd=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2R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22BD0F6D" w14:textId="0A693FCC" w:rsidR="00A20F15" w:rsidRDefault="00A20F15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Mit 3 Teilen: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pPr>
          <m:e>
            <m:r>
              <w:rPr>
                <w:rFonts w:ascii="Cambria Math" w:eastAsiaTheme="majorEastAsia" w:hAnsi="Cambria Math" w:cstheme="majorBidi"/>
                <w:lang w:val="de-DE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  <w:lang w:val="de-DE"/>
              </w:rPr>
              <m:t>3</m:t>
            </m:r>
          </m:sup>
        </m:sSup>
      </m:oMath>
    </w:p>
    <w:p w14:paraId="4BF9904B" w14:textId="47F12E9E" w:rsidR="00D33E10" w:rsidRPr="00D33E1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×</m:t>
          </m:r>
          <m:r>
            <w:rPr>
              <w:rFonts w:ascii="Cambria Math" w:eastAsiaTheme="majorEastAsia" w:hAnsi="Cambria Math" w:cstheme="majorBidi"/>
              <w:lang w:val="de-DE"/>
            </w:rPr>
            <m:t>a+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×</m:t>
          </m:r>
          <m:r>
            <w:rPr>
              <w:rFonts w:ascii="Cambria Math" w:eastAsiaTheme="majorEastAsia" w:hAnsi="Cambria Math" w:cstheme="majorBidi"/>
              <w:lang w:val="de-DE"/>
            </w:rPr>
            <m:t>c</m:t>
          </m:r>
        </m:oMath>
      </m:oMathPara>
    </w:p>
    <w:p w14:paraId="70FA1E06" w14:textId="77777777" w:rsidR="00D33E10" w:rsidRPr="00D33E10" w:rsidRDefault="00D33E10" w:rsidP="00800E92">
      <w:pPr>
        <w:rPr>
          <w:rFonts w:asciiTheme="majorHAnsi" w:eastAsiaTheme="majorEastAsia" w:hAnsiTheme="majorHAnsi" w:cstheme="majorBidi"/>
          <w:lang w:val="de-DE"/>
        </w:rPr>
      </w:pPr>
    </w:p>
    <w:p w14:paraId="42D024B1" w14:textId="435948EB" w:rsidR="00A20F15" w:rsidRPr="00D017E9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jx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e>
          </m:d>
          <m:d>
            <m:d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e>
          </m:d>
          <m:r>
            <w:rPr>
              <w:rFonts w:ascii="Cambria Math" w:eastAsiaTheme="majorEastAsia" w:hAnsi="Cambria Math" w:cstheme="majorBidi"/>
              <w:lang w:val="de-DE"/>
            </w:rPr>
            <m:t>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jx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×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3C7DE64" w14:textId="43206C7E" w:rsidR="00D017E9" w:rsidRPr="00D017E9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4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4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jx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jx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</m:e>
          </m:d>
          <m:r>
            <w:rPr>
              <w:rFonts w:ascii="Cambria Math" w:eastAsiaTheme="majorEastAsia" w:hAnsi="Cambria Math" w:cstheme="majorBidi"/>
              <w:lang w:val="de-DE"/>
            </w:rPr>
            <m:t>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jx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</m:e>
          </m:d>
        </m:oMath>
      </m:oMathPara>
    </w:p>
    <w:p w14:paraId="2948A4D1" w14:textId="2FC1E6FA" w:rsidR="00A20F15" w:rsidRPr="00D017E9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6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5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6095F6A0" w14:textId="002A9B5F" w:rsid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Komplex umformen:</w:t>
      </w:r>
    </w:p>
    <w:p w14:paraId="2C78372F" w14:textId="47DE6ABF" w:rsidR="00D017E9" w:rsidRPr="00D017E9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=-j,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 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=-1,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 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=j</m:t>
          </m:r>
        </m:oMath>
      </m:oMathPara>
    </w:p>
    <w:p w14:paraId="5422960C" w14:textId="03931D6F" w:rsidR="00D017E9" w:rsidRPr="00D017E9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=1-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5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+j</m:t>
          </m:r>
          <m:d>
            <m:d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6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x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e>
          </m:d>
        </m:oMath>
      </m:oMathPara>
    </w:p>
    <w:p w14:paraId="6A3AC6AA" w14:textId="7E9449C7" w:rsid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Da die Phase 180˚ hat und imaginärteil </w:t>
      </w:r>
      <w:r w:rsidRPr="00D017E9">
        <w:rPr>
          <w:rFonts w:asciiTheme="majorHAnsi" w:eastAsiaTheme="majorEastAsia" w:hAnsiTheme="majorHAnsi" w:cstheme="majorBidi"/>
          <w:lang w:val="de-DE"/>
        </w:rPr>
        <w:t>=</w:t>
      </w:r>
      <w:r>
        <w:rPr>
          <w:rFonts w:asciiTheme="majorHAnsi" w:eastAsiaTheme="majorEastAsia" w:hAnsiTheme="majorHAnsi" w:cstheme="majorBidi"/>
          <w:lang w:val="de-DE"/>
        </w:rPr>
        <w:t>0 :</w:t>
      </w:r>
    </w:p>
    <w:p w14:paraId="2546D640" w14:textId="59B69689" w:rsidR="00D017E9" w:rsidRP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6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=0</m:t>
          </m:r>
        </m:oMath>
      </m:oMathPara>
    </w:p>
    <w:p w14:paraId="28B0D26C" w14:textId="085736D5" w:rsidR="00D017E9" w:rsidRPr="00D017E9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6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311DC619" w14:textId="18C69864" w:rsidR="00D017E9" w:rsidRP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1=6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</m:oMath>
      </m:oMathPara>
    </w:p>
    <w:p w14:paraId="02642655" w14:textId="4BDC0C0E" w:rsidR="00D017E9" w:rsidRP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w:lastRenderedPageBreak/>
            <m:t>x=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radPr>
                <m:deg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g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6</m:t>
                  </m:r>
                </m:e>
              </m:ra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E965E02" w14:textId="3BA2CD39" w:rsidR="00D017E9" w:rsidRP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Auf </w:t>
      </w:r>
      <m:oMath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  <m:r>
          <w:rPr>
            <w:rFonts w:ascii="Cambria Math" w:eastAsiaTheme="majorEastAsia" w:hAnsi="Cambria Math" w:cstheme="majorBidi"/>
            <w:lang w:val="de-DE"/>
          </w:rPr>
          <m:t>RC</m:t>
        </m:r>
      </m:oMath>
      <w:r>
        <w:rPr>
          <w:rFonts w:asciiTheme="majorHAnsi" w:eastAsiaTheme="majorEastAsia" w:hAnsiTheme="majorHAnsi" w:cstheme="majorBidi"/>
          <w:lang w:val="de-DE"/>
        </w:rPr>
        <w:t xml:space="preserve"> zurückbringen:</w:t>
      </w:r>
    </w:p>
    <w:p w14:paraId="7DFF40D8" w14:textId="1E7335E4" w:rsidR="00D017E9" w:rsidRPr="00D017E9" w:rsidRDefault="00D017E9" w:rsidP="00800E9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x = 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ω</m:t>
          </m:r>
          <m:r>
            <w:rPr>
              <w:rFonts w:ascii="Cambria Math" w:eastAsiaTheme="majorEastAsia" w:hAnsi="Cambria Math" w:cstheme="majorBidi"/>
            </w:rPr>
            <m:t>RC</m:t>
          </m:r>
        </m:oMath>
      </m:oMathPara>
    </w:p>
    <w:p w14:paraId="1525DD1C" w14:textId="3E42411F" w:rsidR="00D017E9" w:rsidRPr="00D017E9" w:rsidRDefault="00D017E9" w:rsidP="00800E92">
      <w:pPr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ω</m:t>
          </m:r>
          <m:r>
            <w:rPr>
              <w:rFonts w:ascii="Cambria Math" w:eastAsiaTheme="majorEastAsia" w:hAnsi="Cambria Math" w:cstheme="majorBidi"/>
            </w:rPr>
            <m:t>RC=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</w:rPr>
                  </m:ctrlPr>
                </m:radPr>
                <m:deg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g>
                <m:e>
                  <m:r>
                    <w:rPr>
                      <w:rFonts w:ascii="Cambria Math" w:eastAsiaTheme="majorEastAsia" w:hAnsi="Cambria Math" w:cstheme="majorBidi"/>
                    </w:rPr>
                    <m:t>6</m:t>
                  </m:r>
                </m:e>
              </m:rad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31D92B3D" w14:textId="46654370" w:rsidR="00D017E9" w:rsidRPr="00D017E9" w:rsidRDefault="00D017E9" w:rsidP="00800E92">
      <w:pPr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ω</m:t>
          </m:r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RC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</w:rPr>
                  </m:ctrlPr>
                </m:radPr>
                <m:deg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g>
                <m:e>
                  <m:r>
                    <w:rPr>
                      <w:rFonts w:ascii="Cambria Math" w:eastAsiaTheme="majorEastAsia" w:hAnsi="Cambria Math" w:cstheme="majorBidi"/>
                    </w:rPr>
                    <m:t>6</m:t>
                  </m:r>
                </m:e>
              </m:rad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68BD277F" w14:textId="7DE63633" w:rsidR="00D017E9" w:rsidRPr="00D017E9" w:rsidRDefault="00D017E9" w:rsidP="00800E92">
      <w:pPr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ω</m:t>
          </m:r>
          <m:r>
            <w:rPr>
              <w:rFonts w:ascii="Cambria Math" w:eastAsiaTheme="majorEastAsia" w:hAnsi="Cambria Math" w:cstheme="majorBidi"/>
            </w:rPr>
            <m:t>= 2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π</m:t>
          </m:r>
          <m:r>
            <w:rPr>
              <w:rFonts w:ascii="Cambria Math" w:eastAsiaTheme="majorEastAsia" w:hAnsi="Cambria Math" w:cstheme="majorBidi"/>
            </w:rPr>
            <m:t>f</m:t>
          </m:r>
        </m:oMath>
      </m:oMathPara>
    </w:p>
    <w:p w14:paraId="4D800E7A" w14:textId="44B82FEB" w:rsidR="005E6099" w:rsidRPr="002A18B0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borderBox>
            <m:borderBoxPr>
              <m:ctrlPr>
                <w:rPr>
                  <w:rFonts w:ascii="Cambria Math" w:eastAsiaTheme="majorEastAsia" w:hAnsi="Cambria Math" w:cstheme="majorBidi"/>
                  <w:i/>
                </w:rPr>
              </m:ctrlPr>
            </m:borderBoxPr>
            <m:e>
              <m:r>
                <w:rPr>
                  <w:rFonts w:ascii="Cambria Math" w:eastAsiaTheme="majorEastAsia" w:hAnsi="Cambria Math" w:cstheme="majorBidi"/>
                </w:rPr>
                <m:t>f=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r>
                    <w:rPr>
                      <w:rFonts w:ascii="Cambria Math" w:eastAsiaTheme="majorEastAsia" w:hAnsi="Cambria Math" w:cstheme="majorBidi"/>
                    </w:rPr>
                    <m:t>RC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radPr>
                    <m:deg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6</m:t>
                      </m:r>
                    </m:e>
                  </m:rad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n>
              </m:f>
            </m:e>
          </m:borderBox>
        </m:oMath>
      </m:oMathPara>
    </w:p>
    <w:p w14:paraId="27F2C213" w14:textId="494C00DB" w:rsidR="002A18B0" w:rsidRPr="002A18B0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59F21E2E" w14:textId="6CBDEFC0" w:rsidR="002A18B0" w:rsidRDefault="002A18B0" w:rsidP="00800E9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Imagin</w:t>
      </w:r>
      <w:r>
        <w:rPr>
          <w:rFonts w:asciiTheme="majorHAnsi" w:eastAsiaTheme="majorEastAsia" w:hAnsiTheme="majorHAnsi" w:cstheme="majorBidi"/>
          <w:lang w:val="de-DE"/>
        </w:rPr>
        <w:t>ärteil fällt weg</w:t>
      </w:r>
    </w:p>
    <w:p w14:paraId="177D6269" w14:textId="3461D873" w:rsidR="002A18B0" w:rsidRPr="002A18B0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</w:rPr>
            <m:t>=1-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5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00AA28A8" w14:textId="35D1093C" w:rsidR="002A18B0" w:rsidRPr="002A18B0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6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4098AF09" w14:textId="651576A5" w:rsidR="002A18B0" w:rsidRPr="002A18B0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5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=5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6=30</m:t>
          </m:r>
        </m:oMath>
      </m:oMathPara>
    </w:p>
    <w:p w14:paraId="1068F602" w14:textId="40E0EC6A" w:rsidR="002A18B0" w:rsidRPr="002A18B0" w:rsidRDefault="002A18B0" w:rsidP="00800E9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H=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29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056096B6" w14:textId="77777777" w:rsidR="00A20F15" w:rsidRPr="00A20F15" w:rsidRDefault="00A20F15" w:rsidP="00800E92">
      <w:pPr>
        <w:rPr>
          <w:rFonts w:asciiTheme="majorHAnsi" w:eastAsiaTheme="majorEastAsia" w:hAnsiTheme="majorHAnsi" w:cstheme="majorBidi"/>
          <w:lang w:val="de-DE"/>
        </w:rPr>
      </w:pPr>
    </w:p>
    <w:p w14:paraId="5785339E" w14:textId="11147CCF" w:rsidR="00134335" w:rsidRDefault="00134335" w:rsidP="00134335">
      <w:pPr>
        <w:pStyle w:val="Heading2"/>
        <w:rPr>
          <w:lang w:val="de-DE"/>
        </w:rPr>
      </w:pPr>
      <w:bookmarkStart w:id="6" w:name="_Toc225704364"/>
      <w:r>
        <w:rPr>
          <w:lang w:val="de-DE"/>
        </w:rPr>
        <w:t>Dimensionieren</w:t>
      </w:r>
      <w:bookmarkEnd w:id="6"/>
    </w:p>
    <w:p w14:paraId="1D446A18" w14:textId="2207DADD" w:rsidR="005E6099" w:rsidRPr="005E6099" w:rsidRDefault="005E6099" w:rsidP="005E6099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RC=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π</m:t>
              </m:r>
              <m:r>
                <w:rPr>
                  <w:rFonts w:ascii="Cambria Math" w:hAnsi="Cambria Math"/>
                  <w:lang w:val="de-DE"/>
                </w:rPr>
                <m:t>f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val="de-DE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eg>
                <m:e>
                  <m:r>
                    <w:rPr>
                      <w:rFonts w:ascii="Cambria Math" w:hAnsi="Cambria Math"/>
                      <w:lang w:val="de-DE"/>
                    </w:rPr>
                    <m:t>6</m:t>
                  </m:r>
                </m:e>
              </m:rad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5B7F4257" w14:textId="1ED2192E" w:rsidR="005E6099" w:rsidRPr="005E6099" w:rsidRDefault="005E6099" w:rsidP="005E6099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RC=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π⋅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8000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radPr>
                <m:deg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g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6</m:t>
                  </m:r>
                </m:e>
              </m:ra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 8.12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μ</m:t>
          </m:r>
          <m:r>
            <w:rPr>
              <w:rFonts w:ascii="Cambria Math" w:eastAsiaTheme="majorEastAsia" w:hAnsi="Cambria Math" w:cstheme="majorBidi"/>
              <w:lang w:val="de-DE"/>
            </w:rPr>
            <m:t>s</m:t>
          </m:r>
        </m:oMath>
      </m:oMathPara>
    </w:p>
    <w:p w14:paraId="18762782" w14:textId="7DCFC126" w:rsidR="005E6099" w:rsidRDefault="005E6099" w:rsidP="005E6099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C annehmen:</w:t>
      </w:r>
    </w:p>
    <w:p w14:paraId="5F6696E7" w14:textId="6267BE80" w:rsidR="005E6099" w:rsidRPr="005E6099" w:rsidRDefault="00000000" w:rsidP="005E6099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=10nF</m:t>
          </m:r>
        </m:oMath>
      </m:oMathPara>
    </w:p>
    <w:p w14:paraId="5D934C7A" w14:textId="1A946CD8" w:rsidR="005E6099" w:rsidRPr="005E6099" w:rsidRDefault="00000000" w:rsidP="005E6099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8.12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μ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s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10nF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=812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Ω→</m:t>
          </m:r>
          <m:r>
            <w:rPr>
              <w:rFonts w:ascii="Cambria Math" w:eastAsiaTheme="majorEastAsia" w:hAnsi="Cambria Math" w:cstheme="majorBidi"/>
              <w:lang w:val="de-DE"/>
            </w:rPr>
            <m:t>E24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→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=820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</m:oMath>
      </m:oMathPara>
    </w:p>
    <w:p w14:paraId="31EDA7FE" w14:textId="77777777" w:rsidR="005E6099" w:rsidRPr="005E6099" w:rsidRDefault="005E6099" w:rsidP="005E6099">
      <w:pPr>
        <w:rPr>
          <w:rFonts w:asciiTheme="majorHAnsi" w:eastAsiaTheme="majorEastAsia" w:hAnsiTheme="majorHAnsi" w:cstheme="majorBidi"/>
          <w:lang w:val="de-DE"/>
        </w:rPr>
      </w:pPr>
    </w:p>
    <w:p w14:paraId="035F9291" w14:textId="32705A2C" w:rsidR="00134335" w:rsidRDefault="007543B9" w:rsidP="007543B9">
      <w:pPr>
        <w:pStyle w:val="Heading2"/>
        <w:rPr>
          <w:lang w:val="de-DE"/>
        </w:rPr>
      </w:pPr>
      <w:bookmarkStart w:id="7" w:name="_Toc225704365"/>
      <w:r>
        <w:rPr>
          <w:lang w:val="de-DE"/>
        </w:rPr>
        <w:lastRenderedPageBreak/>
        <w:t>Simulationsbeschreibung</w:t>
      </w:r>
      <w:bookmarkEnd w:id="7"/>
    </w:p>
    <w:p w14:paraId="4F5A412C" w14:textId="75D0F2AC" w:rsidR="007543B9" w:rsidRPr="007543B9" w:rsidRDefault="007543B9" w:rsidP="00800E92">
      <w:pPr>
        <w:rPr>
          <w:rFonts w:asciiTheme="majorHAnsi" w:eastAsiaTheme="majorEastAsia" w:hAnsiTheme="majorHAnsi" w:cstheme="majorBidi"/>
          <w:lang w:val="de-DE"/>
        </w:rPr>
      </w:pPr>
      <w:r w:rsidRPr="007543B9">
        <w:rPr>
          <w:rFonts w:asciiTheme="majorHAnsi" w:eastAsiaTheme="majorEastAsia" w:hAnsiTheme="majorHAnsi" w:cstheme="majorBidi"/>
          <w:lang w:val="de-DE"/>
        </w:rPr>
        <w:t xml:space="preserve">AC-Sweep von 100Hz </w:t>
      </w:r>
      <w:r w:rsidR="00705756">
        <w:rPr>
          <w:rFonts w:asciiTheme="majorHAnsi" w:eastAsiaTheme="majorEastAsia" w:hAnsiTheme="majorHAnsi" w:cstheme="majorBidi"/>
          <w:lang w:val="de-DE"/>
        </w:rPr>
        <w:t xml:space="preserve">bis </w:t>
      </w:r>
      <w:r w:rsidRPr="007543B9">
        <w:rPr>
          <w:rFonts w:asciiTheme="majorHAnsi" w:eastAsiaTheme="majorEastAsia" w:hAnsiTheme="majorHAnsi" w:cstheme="majorBidi"/>
          <w:lang w:val="de-DE"/>
        </w:rPr>
        <w:t>100kHz,</w:t>
      </w:r>
      <w:r>
        <w:rPr>
          <w:rFonts w:asciiTheme="majorHAnsi" w:eastAsiaTheme="majorEastAsia" w:hAnsiTheme="majorHAnsi" w:cstheme="majorBidi"/>
          <w:lang w:val="de-DE"/>
        </w:rPr>
        <w:t xml:space="preserve">Magnitude von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a</m:t>
            </m:r>
          </m:sub>
        </m:sSub>
      </m:oMath>
      <w:r>
        <w:rPr>
          <w:rFonts w:asciiTheme="majorHAnsi" w:eastAsiaTheme="majorEastAsia" w:hAnsiTheme="majorHAnsi" w:cstheme="majorBidi"/>
          <w:lang w:val="de-DE"/>
        </w:rPr>
        <w:t>und die</w:t>
      </w:r>
      <w:r w:rsidRPr="007543B9">
        <w:rPr>
          <w:rFonts w:asciiTheme="majorHAnsi" w:eastAsiaTheme="majorEastAsia" w:hAnsiTheme="majorHAnsi" w:cstheme="majorBidi"/>
          <w:lang w:val="de-DE"/>
        </w:rPr>
        <w:t xml:space="preserve"> Phase von</w:t>
      </w:r>
      <w:r>
        <w:rPr>
          <w:rFonts w:asciiTheme="majorHAnsi" w:eastAsiaTheme="majorEastAsia" w:hAnsiTheme="majorHAnsi" w:cstheme="majorBidi"/>
          <w:lang w:val="de-DE"/>
        </w:rPr>
        <w:t xml:space="preserve"> </w:t>
      </w:r>
      <m:oMath>
        <m:f>
          <m:fPr>
            <m:ctrlPr>
              <w:rPr>
                <w:rFonts w:ascii="Cambria Math" w:eastAsiaTheme="majorEastAsia" w:hAnsi="Cambria Math" w:cstheme="majorBidi"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de-DE"/>
                  </w:rPr>
                  <m:t>a</m:t>
                </m:r>
              </m:sub>
            </m:sSub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num>
          <m:den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de-DE"/>
                  </w:rPr>
                  <m:t>e</m:t>
                </m:r>
              </m:sub>
            </m:sSub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den>
        </m:f>
      </m:oMath>
    </w:p>
    <w:p w14:paraId="6B4C2F37" w14:textId="5BA48E07" w:rsidR="007543B9" w:rsidRDefault="007543B9" w:rsidP="007543B9">
      <w:pPr>
        <w:pStyle w:val="Heading2"/>
        <w:rPr>
          <w:lang w:val="de-DE"/>
        </w:rPr>
      </w:pPr>
      <w:bookmarkStart w:id="8" w:name="_Toc225704366"/>
      <w:r>
        <w:rPr>
          <w:lang w:val="de-DE"/>
        </w:rPr>
        <w:t>Simulation</w:t>
      </w:r>
      <w:bookmarkEnd w:id="8"/>
    </w:p>
    <w:p w14:paraId="65608A39" w14:textId="7A727ACE" w:rsidR="007543B9" w:rsidRPr="00134335" w:rsidRDefault="002A18B0" w:rsidP="00800E92">
      <w:pPr>
        <w:rPr>
          <w:rFonts w:asciiTheme="majorHAnsi" w:eastAsiaTheme="majorEastAsia" w:hAnsiTheme="majorHAnsi" w:cstheme="majorBidi"/>
          <w:lang w:val="de-DE"/>
        </w:rPr>
      </w:pPr>
      <w:r w:rsidRPr="002A18B0">
        <w:rPr>
          <w:rFonts w:asciiTheme="majorHAnsi" w:eastAsiaTheme="majorEastAsia" w:hAnsiTheme="majorHAnsi" w:cstheme="majorBidi"/>
          <w:noProof/>
          <w:lang w:val="de-DE"/>
        </w:rPr>
        <w:drawing>
          <wp:inline distT="0" distB="0" distL="0" distR="0" wp14:anchorId="051AC97C" wp14:editId="5E933988">
            <wp:extent cx="5873719" cy="3940472"/>
            <wp:effectExtent l="0" t="0" r="0" b="3175"/>
            <wp:docPr id="115361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137" cy="394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EB12" w14:textId="6E8ED893" w:rsidR="00134335" w:rsidRPr="00134335" w:rsidRDefault="00134335" w:rsidP="00800E92">
      <w:pPr>
        <w:rPr>
          <w:rFonts w:asciiTheme="majorHAnsi" w:eastAsiaTheme="majorEastAsia" w:hAnsiTheme="majorHAnsi" w:cstheme="majorBidi"/>
          <w:lang w:val="de-DE"/>
        </w:rPr>
      </w:pPr>
    </w:p>
    <w:p w14:paraId="2DE66D46" w14:textId="61CEEA81" w:rsidR="002B0478" w:rsidRDefault="002B0478" w:rsidP="002B0478">
      <w:pPr>
        <w:pStyle w:val="Heading2"/>
        <w:rPr>
          <w:lang w:val="de-DE"/>
        </w:rPr>
      </w:pPr>
      <w:bookmarkStart w:id="9" w:name="_Toc225704367"/>
      <w:r>
        <w:rPr>
          <w:lang w:val="de-DE"/>
        </w:rPr>
        <w:t>Auswertung</w:t>
      </w:r>
      <w:bookmarkEnd w:id="9"/>
    </w:p>
    <w:p w14:paraId="664ADCDB" w14:textId="1271AFB0" w:rsidR="002B0478" w:rsidRPr="002B0478" w:rsidRDefault="002B0478" w:rsidP="002B0478">
      <w:pPr>
        <w:rPr>
          <w:lang w:val="de-DE"/>
        </w:rPr>
      </w:pPr>
      <w:r>
        <w:rPr>
          <w:lang w:val="de-DE"/>
        </w:rPr>
        <w:t>Aus der Simulation kann mann folgendes erkennen: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B0478" w14:paraId="59A337A7" w14:textId="77777777" w:rsidTr="002B0478">
        <w:tc>
          <w:tcPr>
            <w:tcW w:w="3005" w:type="dxa"/>
          </w:tcPr>
          <w:p w14:paraId="4519B812" w14:textId="77777777" w:rsidR="002B0478" w:rsidRPr="002B0478" w:rsidRDefault="002B0478" w:rsidP="00800E92">
            <w:pPr>
              <w:rPr>
                <w:rFonts w:asciiTheme="majorHAnsi" w:eastAsiaTheme="majorEastAsia" w:hAnsiTheme="majorHAnsi" w:cstheme="majorBidi"/>
                <w:lang w:val="de-DE"/>
              </w:rPr>
            </w:pPr>
          </w:p>
        </w:tc>
        <w:tc>
          <w:tcPr>
            <w:tcW w:w="3005" w:type="dxa"/>
          </w:tcPr>
          <w:p w14:paraId="06B77517" w14:textId="66F00CCA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Soll</w:t>
            </w:r>
          </w:p>
        </w:tc>
        <w:tc>
          <w:tcPr>
            <w:tcW w:w="3006" w:type="dxa"/>
          </w:tcPr>
          <w:p w14:paraId="4713B212" w14:textId="337DDCEB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Ist</w:t>
            </w:r>
          </w:p>
        </w:tc>
      </w:tr>
      <w:tr w:rsidR="002B0478" w14:paraId="7EC30829" w14:textId="77777777" w:rsidTr="002B0478">
        <w:tc>
          <w:tcPr>
            <w:tcW w:w="3005" w:type="dxa"/>
          </w:tcPr>
          <w:p w14:paraId="659AD6B6" w14:textId="57EBA7A1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Ua/Ue</w:t>
            </w:r>
            <w:r w:rsidR="009F56E4"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3005" w:type="dxa"/>
          </w:tcPr>
          <w:p w14:paraId="002BE42E" w14:textId="571B1980" w:rsid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1/29=34.4mV</w:t>
            </w:r>
          </w:p>
        </w:tc>
        <w:tc>
          <w:tcPr>
            <w:tcW w:w="3006" w:type="dxa"/>
          </w:tcPr>
          <w:p w14:paraId="2EDD66F1" w14:textId="4ED36155" w:rsid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35.177= 1/28</w:t>
            </w:r>
            <w:r w:rsidR="002B0478"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</w:tr>
      <w:tr w:rsidR="002B0478" w14:paraId="2FF8A2D0" w14:textId="77777777" w:rsidTr="002B0478">
        <w:tc>
          <w:tcPr>
            <w:tcW w:w="3005" w:type="dxa"/>
          </w:tcPr>
          <w:p w14:paraId="1B1D089B" w14:textId="1C1C71F0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Phase</w:t>
            </w:r>
          </w:p>
        </w:tc>
        <w:tc>
          <w:tcPr>
            <w:tcW w:w="3005" w:type="dxa"/>
          </w:tcPr>
          <w:p w14:paraId="43DFD197" w14:textId="3A5B7C37" w:rsidR="002B0478" w:rsidRP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  <w:tc>
          <w:tcPr>
            <w:tcW w:w="3006" w:type="dxa"/>
          </w:tcPr>
          <w:p w14:paraId="7C7858EE" w14:textId="375F0F62" w:rsidR="002B0478" w:rsidRP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</w:tr>
    </w:tbl>
    <w:p w14:paraId="75628F39" w14:textId="64ADCA22" w:rsidR="002B0478" w:rsidRDefault="002B0478" w:rsidP="00800E92">
      <w:pPr>
        <w:rPr>
          <w:rFonts w:asciiTheme="majorHAnsi" w:eastAsiaTheme="majorEastAsia" w:hAnsiTheme="majorHAnsi" w:cstheme="majorBidi"/>
        </w:rPr>
      </w:pPr>
    </w:p>
    <w:p w14:paraId="6FBE8B5A" w14:textId="76AD0AF3" w:rsidR="00EA7413" w:rsidRDefault="00EA7413" w:rsidP="00EA7413">
      <w:pPr>
        <w:pStyle w:val="Heading1"/>
      </w:pPr>
      <w:bookmarkStart w:id="10" w:name="_Toc225704368"/>
      <w:r>
        <w:t>Jfet als steuerbarer Widerstand</w:t>
      </w:r>
      <w:bookmarkEnd w:id="10"/>
    </w:p>
    <w:p w14:paraId="341C52E1" w14:textId="161F0195" w:rsidR="00EA7413" w:rsidRDefault="00EA7413" w:rsidP="00EA7413">
      <w:pPr>
        <w:pStyle w:val="Heading2"/>
      </w:pPr>
      <w:bookmarkStart w:id="11" w:name="_Toc225704369"/>
      <w:r>
        <w:t>Aufgabenstellung</w:t>
      </w:r>
      <w:bookmarkEnd w:id="11"/>
    </w:p>
    <w:p w14:paraId="2BD9B606" w14:textId="49C3A89C" w:rsidR="00EA7413" w:rsidRDefault="00EA7413" w:rsidP="00800E92">
      <w:pPr>
        <w:rPr>
          <w:rFonts w:asciiTheme="majorHAnsi" w:eastAsiaTheme="majorEastAsia" w:hAnsiTheme="majorHAnsi" w:cstheme="majorBidi"/>
          <w:lang w:val="de-DE"/>
        </w:rPr>
      </w:pPr>
      <w:r w:rsidRPr="00EA7413">
        <w:rPr>
          <w:rFonts w:asciiTheme="majorHAnsi" w:eastAsiaTheme="majorEastAsia" w:hAnsiTheme="majorHAnsi" w:cstheme="majorBidi"/>
          <w:lang w:val="de-DE"/>
        </w:rPr>
        <w:t>Um die Verstärkung H2 einstellbar zu machen, wird statt Rv1</w:t>
      </w:r>
      <w:r>
        <w:rPr>
          <w:rFonts w:asciiTheme="majorHAnsi" w:eastAsiaTheme="majorEastAsia" w:hAnsiTheme="majorHAnsi" w:cstheme="majorBidi"/>
          <w:lang w:val="de-DE"/>
        </w:rPr>
        <w:t xml:space="preserve"> (1. Widerstand bei einem Verstärker</w:t>
      </w:r>
      <w:r w:rsidRPr="00EA7413">
        <w:rPr>
          <w:rFonts w:asciiTheme="majorHAnsi" w:eastAsiaTheme="majorEastAsia" w:hAnsiTheme="majorHAnsi" w:cstheme="majorBidi"/>
          <w:lang w:val="de-DE"/>
        </w:rPr>
        <w:t>) ein veränderbarer Widerstand verwendet. Als Standard-Schaltung für diesen Zweck hat sich eine einfache Schaltung mit JFET etabliert.</w:t>
      </w:r>
      <w:r>
        <w:rPr>
          <w:rFonts w:asciiTheme="majorHAnsi" w:eastAsiaTheme="majorEastAsia" w:hAnsiTheme="majorHAnsi" w:cstheme="majorBidi"/>
          <w:lang w:val="de-DE"/>
        </w:rPr>
        <w:t xml:space="preserve"> Zeige die Funktion mittels Simulation!</w:t>
      </w:r>
    </w:p>
    <w:p w14:paraId="05080D27" w14:textId="7D712A64" w:rsidR="00EA7413" w:rsidRDefault="00EA7413" w:rsidP="00EA7413">
      <w:pPr>
        <w:pStyle w:val="Heading2"/>
        <w:rPr>
          <w:lang w:val="de-DE"/>
        </w:rPr>
      </w:pPr>
      <w:bookmarkStart w:id="12" w:name="_Toc225704370"/>
      <w:r>
        <w:rPr>
          <w:lang w:val="de-DE"/>
        </w:rPr>
        <w:lastRenderedPageBreak/>
        <w:t>Schaltung</w:t>
      </w:r>
      <w:bookmarkEnd w:id="12"/>
    </w:p>
    <w:p w14:paraId="7DF903EE" w14:textId="57E634A9" w:rsidR="00EA7413" w:rsidRDefault="00051B9B" w:rsidP="00800E92">
      <w:pPr>
        <w:rPr>
          <w:rFonts w:asciiTheme="majorHAnsi" w:eastAsiaTheme="majorEastAsia" w:hAnsiTheme="majorHAnsi" w:cstheme="majorBidi"/>
          <w:lang w:val="de-DE"/>
        </w:rPr>
      </w:pPr>
      <w:r w:rsidRPr="00051B9B">
        <w:rPr>
          <w:rFonts w:asciiTheme="majorHAnsi" w:eastAsiaTheme="majorEastAsia" w:hAnsiTheme="majorHAnsi" w:cstheme="majorBidi"/>
          <w:noProof/>
          <w:lang w:val="de-DE"/>
        </w:rPr>
        <w:drawing>
          <wp:inline distT="0" distB="0" distL="0" distR="0" wp14:anchorId="23F02289" wp14:editId="49583496">
            <wp:extent cx="1962785" cy="1643380"/>
            <wp:effectExtent l="0" t="0" r="0" b="0"/>
            <wp:docPr id="83545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C1E7" w14:textId="7ED602AC" w:rsidR="008B23F9" w:rsidRDefault="008B23F9" w:rsidP="00EA7413">
      <w:pPr>
        <w:pStyle w:val="Heading2"/>
        <w:rPr>
          <w:lang w:val="de-DE"/>
        </w:rPr>
      </w:pPr>
      <w:bookmarkStart w:id="13" w:name="_Toc225704371"/>
      <w:r>
        <w:rPr>
          <w:lang w:val="de-DE"/>
        </w:rPr>
        <w:t>Berechnung</w:t>
      </w:r>
      <w:bookmarkEnd w:id="13"/>
    </w:p>
    <w:p w14:paraId="1C927857" w14:textId="661E43F8" w:rsidR="008B23F9" w:rsidRPr="008B23F9" w:rsidRDefault="00000000" w:rsidP="008B23F9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hAnsi="Cambria Math"/>
                  <w:lang w:val="de-DE"/>
                </w:rPr>
                <m:t>ds</m:t>
              </m:r>
            </m:sub>
          </m:sSub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DS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0C2DBD0B" w14:textId="4DC95215" w:rsidR="00EA7413" w:rsidRDefault="00EA7413" w:rsidP="00EA7413">
      <w:pPr>
        <w:pStyle w:val="Heading2"/>
        <w:rPr>
          <w:lang w:val="de-DE"/>
        </w:rPr>
      </w:pPr>
      <w:bookmarkStart w:id="14" w:name="_Toc225704372"/>
      <w:r>
        <w:rPr>
          <w:lang w:val="de-DE"/>
        </w:rPr>
        <w:t>Dimensionierung</w:t>
      </w:r>
      <w:bookmarkEnd w:id="14"/>
    </w:p>
    <w:p w14:paraId="369E73D3" w14:textId="40CF43B1" w:rsidR="00710D7F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ver1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ver2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=220k</m:t>
        </m:r>
      </m:oMath>
      <w:r w:rsidR="00710D7F">
        <w:rPr>
          <w:rFonts w:asciiTheme="majorHAnsi" w:eastAsiaTheme="majorEastAsia" w:hAnsiTheme="majorHAnsi" w:cstheme="majorBidi"/>
          <w:lang w:val="de-DE"/>
        </w:rPr>
        <w:t xml:space="preserve"> weil es ein typerscher Wert ist und der Widerstand über 100k</w:t>
      </w:r>
      <m:oMath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710D7F">
        <w:rPr>
          <w:rFonts w:asciiTheme="majorHAnsi" w:eastAsiaTheme="majorEastAsia" w:hAnsiTheme="majorHAnsi" w:cstheme="majorBidi"/>
          <w:lang w:val="de-DE"/>
        </w:rPr>
        <w:t xml:space="preserve"> sein muss.</w:t>
      </w:r>
    </w:p>
    <w:p w14:paraId="346296CB" w14:textId="6198AAC3" w:rsidR="00710D7F" w:rsidRDefault="008B23F9" w:rsidP="008B23F9">
      <w:pPr>
        <w:pStyle w:val="Heading2"/>
        <w:rPr>
          <w:lang w:val="de-DE"/>
        </w:rPr>
      </w:pPr>
      <w:bookmarkStart w:id="15" w:name="_Toc225704373"/>
      <w:r>
        <w:rPr>
          <w:lang w:val="de-DE"/>
        </w:rPr>
        <w:t>Simulationsbeschreibung</w:t>
      </w:r>
      <w:bookmarkEnd w:id="15"/>
    </w:p>
    <w:p w14:paraId="1D124EAC" w14:textId="4959B568" w:rsidR="008B23F9" w:rsidRDefault="008B23F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DC-Sweep:</w:t>
      </w:r>
    </w:p>
    <w:p w14:paraId="0A0BB50D" w14:textId="1CDC1100" w:rsidR="008B23F9" w:rsidRDefault="00040C03" w:rsidP="008B23F9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Id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von -</w:t>
      </w:r>
      <w:r>
        <w:rPr>
          <w:rFonts w:asciiTheme="majorHAnsi" w:eastAsiaTheme="majorEastAsia" w:hAnsiTheme="majorHAnsi" w:cstheme="majorBidi"/>
          <w:lang w:val="de-DE"/>
        </w:rPr>
        <w:t>2mA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bis </w:t>
      </w:r>
      <w:r>
        <w:rPr>
          <w:rFonts w:asciiTheme="majorHAnsi" w:eastAsiaTheme="majorEastAsia" w:hAnsiTheme="majorHAnsi" w:cstheme="majorBidi"/>
          <w:lang w:val="de-DE"/>
        </w:rPr>
        <w:t>2mA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</w:t>
      </w:r>
    </w:p>
    <w:p w14:paraId="1A3E787A" w14:textId="3EADC908" w:rsidR="000C1696" w:rsidRDefault="000C1696" w:rsidP="000C1696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Vgs von -2V bis 0V</w:t>
      </w:r>
    </w:p>
    <w:p w14:paraId="64BFE5C7" w14:textId="3CD988E1" w:rsidR="008B23F9" w:rsidRDefault="008B23F9" w:rsidP="008B23F9">
      <w:pPr>
        <w:pStyle w:val="Heading2"/>
        <w:rPr>
          <w:lang w:val="de-DE"/>
        </w:rPr>
      </w:pPr>
      <w:bookmarkStart w:id="16" w:name="_Toc225704374"/>
      <w:r>
        <w:rPr>
          <w:lang w:val="de-DE"/>
        </w:rPr>
        <w:t>Simulation</w:t>
      </w:r>
      <w:bookmarkEnd w:id="16"/>
    </w:p>
    <w:p w14:paraId="10294575" w14:textId="639EBC80" w:rsidR="00F91A6C" w:rsidRDefault="00CF0E8D" w:rsidP="003249AC">
      <w:pPr>
        <w:rPr>
          <w:lang w:val="de-DE"/>
        </w:rPr>
      </w:pPr>
      <w:r w:rsidRPr="00CF0E8D">
        <w:rPr>
          <w:noProof/>
          <w:lang w:val="de-DE"/>
        </w:rPr>
        <w:drawing>
          <wp:inline distT="0" distB="0" distL="0" distR="0" wp14:anchorId="329128E7" wp14:editId="6CB129D5">
            <wp:extent cx="5524500" cy="2289175"/>
            <wp:effectExtent l="0" t="0" r="0" b="0"/>
            <wp:docPr id="37535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1525" w14:textId="70BDB825" w:rsidR="003249AC" w:rsidRDefault="003249AC" w:rsidP="003249AC">
      <w:pPr>
        <w:pStyle w:val="Heading2"/>
        <w:rPr>
          <w:lang w:val="de-DE"/>
        </w:rPr>
      </w:pPr>
      <w:bookmarkStart w:id="17" w:name="_Toc225704375"/>
      <w:r>
        <w:rPr>
          <w:lang w:val="de-DE"/>
        </w:rPr>
        <w:t>Auswertung</w:t>
      </w:r>
      <w:bookmarkEnd w:id="17"/>
    </w:p>
    <w:p w14:paraId="6A8ACEF7" w14:textId="77777777" w:rsidR="00CF0E8D" w:rsidRDefault="00000000" w:rsidP="00D228E4">
      <w:pPr>
        <w:rPr>
          <w:rFonts w:asciiTheme="majorHAnsi" w:eastAsiaTheme="majorEastAsia" w:hAnsiTheme="majorHAnsi" w:cstheme="majorBidi"/>
          <w:lang w:val="de-DE"/>
        </w:rPr>
      </w:pP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r</m:t>
            </m:r>
          </m:e>
          <m:sub>
            <m:r>
              <w:rPr>
                <w:rFonts w:ascii="Cambria Math" w:hAnsi="Cambria Math"/>
                <w:lang w:val="de-DE"/>
              </w:rPr>
              <m:t>ds</m:t>
            </m:r>
          </m:sub>
        </m:sSub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variiert zwischen </w:t>
      </w:r>
      <m:oMath>
        <m:r>
          <w:rPr>
            <w:rFonts w:ascii="Cambria Math" w:eastAsiaTheme="majorEastAsia" w:hAnsi="Cambria Math" w:cstheme="majorBidi"/>
            <w:lang w:val="de-DE"/>
          </w:rPr>
          <m:t>264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=0</m:t>
        </m:r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und </w:t>
      </w:r>
      <m:oMath>
        <m:r>
          <w:rPr>
            <w:rFonts w:ascii="Cambria Math" w:eastAsiaTheme="majorEastAsia" w:hAnsi="Cambria Math" w:cstheme="majorBidi"/>
            <w:lang w:val="de-DE"/>
          </w:rPr>
          <m:t>596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CF0E8D">
        <w:rPr>
          <w:rFonts w:asciiTheme="majorHAnsi" w:eastAsiaTheme="majorEastAsia" w:hAnsiTheme="majorHAnsi" w:cstheme="majorBidi"/>
          <w:lang w:val="de-DE"/>
        </w:rPr>
        <w:t xml:space="preserve"> 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=-2</m:t>
        </m:r>
      </m:oMath>
      <w:r w:rsidR="00CF0E8D">
        <w:rPr>
          <w:rFonts w:asciiTheme="majorHAnsi" w:eastAsiaTheme="majorEastAsia" w:hAnsiTheme="majorHAnsi" w:cstheme="majorBidi"/>
          <w:lang w:val="de-DE"/>
        </w:rPr>
        <w:t xml:space="preserve">. </w:t>
      </w:r>
    </w:p>
    <w:p w14:paraId="68C3E824" w14:textId="2E774B16" w:rsidR="00D228E4" w:rsidRPr="00D228E4" w:rsidRDefault="00CF0E8D" w:rsidP="00D228E4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=-1</m:t>
        </m:r>
      </m:oMath>
      <w:r>
        <w:rPr>
          <w:rFonts w:asciiTheme="majorHAnsi" w:eastAsiaTheme="majorEastAsia" w:hAnsiTheme="majorHAnsi" w:cstheme="majorBidi"/>
          <w:lang w:val="de-DE"/>
        </w:rPr>
        <w:t xml:space="preserve"> ,ist der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ds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=364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</w:p>
    <w:p w14:paraId="343FDCF3" w14:textId="767C64AB" w:rsidR="000C1696" w:rsidRDefault="00D90F11" w:rsidP="00D90F11">
      <w:pPr>
        <w:pStyle w:val="Heading1"/>
        <w:rPr>
          <w:lang w:val="de-DE"/>
        </w:rPr>
      </w:pPr>
      <w:bookmarkStart w:id="18" w:name="_Toc225704376"/>
      <w:r>
        <w:rPr>
          <w:lang w:val="de-DE"/>
        </w:rPr>
        <w:lastRenderedPageBreak/>
        <w:t>Spannungsgesteuerter Verstärker</w:t>
      </w:r>
      <w:bookmarkEnd w:id="18"/>
    </w:p>
    <w:p w14:paraId="2AF301D6" w14:textId="6DE873FB" w:rsidR="00D90F11" w:rsidRDefault="00D90F11" w:rsidP="00D90F11">
      <w:pPr>
        <w:pStyle w:val="Heading2"/>
      </w:pPr>
      <w:bookmarkStart w:id="19" w:name="_Toc225704377"/>
      <w:r>
        <w:t>Aufgabenstellung</w:t>
      </w:r>
      <w:bookmarkEnd w:id="19"/>
    </w:p>
    <w:p w14:paraId="6C29D1B5" w14:textId="75A6674C" w:rsidR="00D90F11" w:rsidRPr="00051B9B" w:rsidRDefault="00993943" w:rsidP="00D90F11">
      <w:pPr>
        <w:rPr>
          <w:lang w:val="de-DE"/>
        </w:rPr>
      </w:pPr>
      <w:r>
        <w:rPr>
          <w:lang w:val="de-DE"/>
        </w:rPr>
        <w:t>Dimensioniere einen Verstärker der mit dem aus 3. Gemachten gesteuertem Widerstand die richtige Verstärkung hat für den Oszillator</w:t>
      </w:r>
    </w:p>
    <w:p w14:paraId="34BA6133" w14:textId="7D6A39C3" w:rsidR="00D90F11" w:rsidRDefault="00D90F11" w:rsidP="00D90F11">
      <w:pPr>
        <w:pStyle w:val="Heading2"/>
      </w:pPr>
      <w:bookmarkStart w:id="20" w:name="_Toc225704378"/>
      <w:r>
        <w:t>Schaltung</w:t>
      </w:r>
      <w:bookmarkEnd w:id="20"/>
    </w:p>
    <w:p w14:paraId="69F87F02" w14:textId="37A6CEB5" w:rsidR="005A4621" w:rsidRPr="00D90F11" w:rsidRDefault="00371B31" w:rsidP="00D90F11">
      <w:r w:rsidRPr="00371B31">
        <w:rPr>
          <w:noProof/>
        </w:rPr>
        <w:drawing>
          <wp:inline distT="0" distB="0" distL="0" distR="0" wp14:anchorId="67AA1AD8" wp14:editId="05A64449">
            <wp:extent cx="2519534" cy="2311737"/>
            <wp:effectExtent l="0" t="0" r="0" b="0"/>
            <wp:docPr id="556223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972" cy="231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A850" w14:textId="1F9CE2BB" w:rsidR="00D90F11" w:rsidRDefault="00D90F11" w:rsidP="00D90F11">
      <w:pPr>
        <w:pStyle w:val="Heading2"/>
      </w:pPr>
      <w:bookmarkStart w:id="21" w:name="_Toc225704379"/>
      <w:r>
        <w:t>Berechnung</w:t>
      </w:r>
      <w:bookmarkEnd w:id="21"/>
    </w:p>
    <w:p w14:paraId="0FC21E4E" w14:textId="5B669D9A" w:rsidR="00993943" w:rsidRPr="00BD0D10" w:rsidRDefault="00993943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vu=-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B86A443" w14:textId="56966AA7" w:rsidR="00BD0D10" w:rsidRDefault="00BD0D10" w:rsidP="00D90F11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Gebrauchte Verst</w:t>
      </w:r>
      <w:r>
        <w:rPr>
          <w:rFonts w:asciiTheme="majorHAnsi" w:eastAsiaTheme="majorEastAsia" w:hAnsiTheme="majorHAnsi" w:cstheme="majorBidi"/>
          <w:lang w:val="de-DE"/>
        </w:rPr>
        <w:t>ärkung</w:t>
      </w:r>
      <w:r>
        <w:rPr>
          <w:rFonts w:asciiTheme="majorHAnsi" w:eastAsiaTheme="majorEastAsia" w:hAnsiTheme="majorHAnsi" w:cstheme="majorBidi"/>
        </w:rPr>
        <w:t>:</w:t>
      </w:r>
    </w:p>
    <w:p w14:paraId="2BE4D1A2" w14:textId="404AFE2C" w:rsidR="00BD0D10" w:rsidRPr="00BD0D10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bar>
                <m:barPr>
                  <m:ctrlPr>
                    <w:rPr>
                      <w:rFonts w:ascii="Cambria Math" w:eastAsiaTheme="majorEastAsia" w:hAnsi="Cambria Math" w:cstheme="majorBidi"/>
                    </w:rPr>
                  </m:ctrlPr>
                </m:barPr>
                <m:e>
                  <m:r>
                    <w:rPr>
                      <w:rFonts w:ascii="Cambria Math" w:eastAsiaTheme="majorEastAsia" w:hAnsi="Cambria Math" w:cstheme="majorBidi"/>
                    </w:rPr>
                    <m:t>H</m:t>
                  </m:r>
                </m:e>
              </m:ba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H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-1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29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=-29</m:t>
          </m:r>
        </m:oMath>
      </m:oMathPara>
    </w:p>
    <w:p w14:paraId="5DBC864D" w14:textId="52C40F52" w:rsidR="00D90F11" w:rsidRDefault="00D90F11" w:rsidP="00D90F11">
      <w:pPr>
        <w:pStyle w:val="Heading2"/>
      </w:pPr>
      <w:bookmarkStart w:id="22" w:name="_Toc225704380"/>
      <w:r>
        <w:t>Dimensionierung</w:t>
      </w:r>
      <w:bookmarkEnd w:id="22"/>
    </w:p>
    <w:p w14:paraId="5F876FC8" w14:textId="739D3895" w:rsidR="004253C9" w:rsidRPr="004253C9" w:rsidRDefault="004253C9" w:rsidP="004253C9">
      <w:pPr>
        <w:rPr>
          <w:lang w:val="de-DE"/>
        </w:rPr>
      </w:pPr>
      <w:r>
        <w:rPr>
          <w:lang w:val="de-DE"/>
        </w:rPr>
        <w:t>Ein Verstärker bringt die Phasenverschiebung von 180˚ auf 0˚</w:t>
      </w:r>
    </w:p>
    <w:p w14:paraId="5934E9AE" w14:textId="4F6A3C40" w:rsidR="00CF0E8D" w:rsidRPr="00BD0D10" w:rsidRDefault="00000000" w:rsidP="00CF0E8D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lang w:val="de-DE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de-DE"/>
                    </w:rPr>
                    <m:t>H</m:t>
                  </m:r>
                </m:e>
              </m:ba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hAnsi="Cambria Math"/>
              <w:lang w:val="de-DE"/>
            </w:rPr>
            <m:t>=-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049F5258" w14:textId="5571583F" w:rsidR="00BD0D10" w:rsidRPr="005A4621" w:rsidRDefault="00BD0D10" w:rsidP="00CF0E8D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lang w:val="de-DE"/>
            </w:rPr>
            <m:t>-29=-</m:t>
          </m:r>
          <m:f>
            <m:fP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lang w:val="de-DE"/>
                </w:rPr>
                <m:t>364Ω</m:t>
              </m: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lang w:val="de-DE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364Ω×29</m:t>
          </m:r>
          <m:r>
            <w:rPr>
              <w:rFonts w:ascii="Cambria Math" w:eastAsiaTheme="minorEastAsia" w:hAnsi="Cambria Math" w:cstheme="majorBidi"/>
              <w:lang w:val="de-DE"/>
            </w:rPr>
            <m:t>=10.5k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Ω</m:t>
          </m:r>
        </m:oMath>
      </m:oMathPara>
    </w:p>
    <w:p w14:paraId="1B4786FB" w14:textId="4625941E" w:rsidR="00D90F11" w:rsidRDefault="00D90F11" w:rsidP="00D90F11">
      <w:pPr>
        <w:pStyle w:val="Heading2"/>
      </w:pPr>
      <w:bookmarkStart w:id="23" w:name="_Toc225704381"/>
      <w:r>
        <w:t>Simulationsbeschreibung</w:t>
      </w:r>
      <w:bookmarkEnd w:id="23"/>
    </w:p>
    <w:p w14:paraId="311F76B8" w14:textId="198FCD08" w:rsidR="0041039F" w:rsidRPr="0041039F" w:rsidRDefault="0041039F" w:rsidP="0041039F">
      <w:r>
        <w:t>Operating Point</w:t>
      </w:r>
    </w:p>
    <w:p w14:paraId="05C891BC" w14:textId="7135E2B9" w:rsidR="00D90F11" w:rsidRPr="009F56E4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w:rPr>
              <w:rFonts w:ascii="Cambria Math" w:hAnsi="Cambria Math"/>
            </w:rPr>
            <m:t>=-1V</m:t>
          </m:r>
        </m:oMath>
      </m:oMathPara>
    </w:p>
    <w:p w14:paraId="3F1AC98D" w14:textId="72988D08" w:rsidR="00D90F11" w:rsidRDefault="00D90F11" w:rsidP="00D90F11">
      <w:pPr>
        <w:pStyle w:val="Heading2"/>
      </w:pPr>
      <w:bookmarkStart w:id="24" w:name="_Toc225704382"/>
      <w:r>
        <w:lastRenderedPageBreak/>
        <w:t>Simulation</w:t>
      </w:r>
      <w:bookmarkEnd w:id="24"/>
    </w:p>
    <w:p w14:paraId="6B8FDFF7" w14:textId="4C2B2DD9" w:rsidR="008239CC" w:rsidRPr="0041039F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=275mV</m:t>
          </m:r>
        </m:oMath>
      </m:oMathPara>
    </w:p>
    <w:p w14:paraId="0D664971" w14:textId="3594E5DD" w:rsidR="0041039F" w:rsidRPr="00371B31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out</m:t>
              </m:r>
            </m:sub>
          </m:sSub>
          <m:r>
            <w:rPr>
              <w:rFonts w:ascii="Cambria Math" w:eastAsiaTheme="majorEastAsia" w:hAnsi="Cambria Math" w:cstheme="majorBidi"/>
            </w:rPr>
            <m:t>=-7.887V</m:t>
          </m:r>
        </m:oMath>
      </m:oMathPara>
    </w:p>
    <w:p w14:paraId="55E23468" w14:textId="567EBEC2" w:rsidR="00D90F11" w:rsidRDefault="00D90F11" w:rsidP="00D90F11">
      <w:pPr>
        <w:pStyle w:val="Heading2"/>
      </w:pPr>
      <w:bookmarkStart w:id="25" w:name="_Toc225704383"/>
      <w:r>
        <w:t>Ergebnis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F56E4" w14:paraId="391E161F" w14:textId="77777777" w:rsidTr="009F56E4">
        <w:tc>
          <w:tcPr>
            <w:tcW w:w="3005" w:type="dxa"/>
          </w:tcPr>
          <w:p w14:paraId="19FA8D70" w14:textId="77777777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005" w:type="dxa"/>
          </w:tcPr>
          <w:p w14:paraId="3C10C0A1" w14:textId="6129B6CF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Soll</w:t>
            </w:r>
          </w:p>
        </w:tc>
        <w:tc>
          <w:tcPr>
            <w:tcW w:w="3006" w:type="dxa"/>
          </w:tcPr>
          <w:p w14:paraId="69BAAA24" w14:textId="07A31A88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Ist</w:t>
            </w:r>
          </w:p>
        </w:tc>
      </w:tr>
      <w:tr w:rsidR="009F56E4" w14:paraId="42DFB0FB" w14:textId="77777777" w:rsidTr="009F56E4">
        <w:tc>
          <w:tcPr>
            <w:tcW w:w="3005" w:type="dxa"/>
          </w:tcPr>
          <w:p w14:paraId="52438471" w14:textId="626A1613" w:rsidR="009F56E4" w:rsidRPr="009F56E4" w:rsidRDefault="00000000" w:rsidP="00800E92">
            <w:pPr>
              <w:rPr>
                <w:rFonts w:asciiTheme="majorHAnsi" w:eastAsiaTheme="majorEastAsia" w:hAnsiTheme="majorHAnsi" w:cstheme="majorBidi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33CD372" w14:textId="18CF283A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-8</w:t>
            </w:r>
            <w:r w:rsidR="009F56E4">
              <w:rPr>
                <w:rFonts w:asciiTheme="majorHAnsi" w:eastAsiaTheme="majorEastAsia" w:hAnsiTheme="majorHAnsi" w:cstheme="majorBidi"/>
              </w:rPr>
              <w:t>V</w:t>
            </w:r>
          </w:p>
        </w:tc>
        <w:tc>
          <w:tcPr>
            <w:tcW w:w="3006" w:type="dxa"/>
          </w:tcPr>
          <w:p w14:paraId="4F888192" w14:textId="19C3DF19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-7.8</w:t>
            </w:r>
            <w:r w:rsidR="005A4621">
              <w:rPr>
                <w:rFonts w:asciiTheme="majorHAnsi" w:eastAsiaTheme="majorEastAsia" w:hAnsiTheme="majorHAnsi" w:cstheme="majorBidi"/>
              </w:rPr>
              <w:t>V</w:t>
            </w:r>
          </w:p>
        </w:tc>
      </w:tr>
      <w:tr w:rsidR="009F56E4" w14:paraId="5498D767" w14:textId="77777777" w:rsidTr="009F56E4">
        <w:tc>
          <w:tcPr>
            <w:tcW w:w="3005" w:type="dxa"/>
          </w:tcPr>
          <w:p w14:paraId="1A957017" w14:textId="60D3593F" w:rsidR="009F56E4" w:rsidRP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ajorEastAsia" w:hAnsi="Cambria Math" w:cstheme="majorBidi"/>
                  </w:rPr>
                  <m:t>vu</m:t>
                </m:r>
              </m:oMath>
            </m:oMathPara>
          </w:p>
        </w:tc>
        <w:tc>
          <w:tcPr>
            <w:tcW w:w="3005" w:type="dxa"/>
          </w:tcPr>
          <w:p w14:paraId="71F9F333" w14:textId="245E1DF9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29</w:t>
            </w:r>
          </w:p>
        </w:tc>
        <w:tc>
          <w:tcPr>
            <w:tcW w:w="3006" w:type="dxa"/>
          </w:tcPr>
          <w:p w14:paraId="1CF3EB5C" w14:textId="4BC016AA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28.36</w:t>
            </w:r>
          </w:p>
        </w:tc>
      </w:tr>
      <w:tr w:rsidR="008239CC" w14:paraId="77845C46" w14:textId="77777777" w:rsidTr="009F56E4">
        <w:tc>
          <w:tcPr>
            <w:tcW w:w="3005" w:type="dxa"/>
          </w:tcPr>
          <w:p w14:paraId="390B21AD" w14:textId="38E95B3F" w:rsidR="008239CC" w:rsidRDefault="008239CC" w:rsidP="00800E92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Phase</w:t>
            </w:r>
          </w:p>
        </w:tc>
        <w:tc>
          <w:tcPr>
            <w:tcW w:w="3005" w:type="dxa"/>
          </w:tcPr>
          <w:p w14:paraId="7B17B9F1" w14:textId="2A42A87C" w:rsidR="008239CC" w:rsidRPr="008239CC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  <w:tc>
          <w:tcPr>
            <w:tcW w:w="3006" w:type="dxa"/>
          </w:tcPr>
          <w:p w14:paraId="5845596C" w14:textId="3526BD8D" w:rsidR="008239CC" w:rsidRPr="008239CC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</w:tr>
    </w:tbl>
    <w:p w14:paraId="6F8C85F3" w14:textId="77777777" w:rsidR="00D90F11" w:rsidRDefault="00D90F11" w:rsidP="00800E92">
      <w:pPr>
        <w:rPr>
          <w:rFonts w:asciiTheme="majorHAnsi" w:eastAsiaTheme="majorEastAsia" w:hAnsiTheme="majorHAnsi" w:cstheme="majorBidi"/>
        </w:rPr>
      </w:pPr>
    </w:p>
    <w:p w14:paraId="4ECFEAEA" w14:textId="210ECB84" w:rsidR="00683249" w:rsidRDefault="00683249" w:rsidP="00683249">
      <w:pPr>
        <w:pStyle w:val="Heading1"/>
        <w:rPr>
          <w:lang w:val="de-DE"/>
        </w:rPr>
      </w:pPr>
      <w:bookmarkStart w:id="26" w:name="_Toc225704384"/>
      <w:r>
        <w:rPr>
          <w:lang w:val="de-DE"/>
        </w:rPr>
        <w:t>Steuerspannung</w:t>
      </w:r>
      <w:bookmarkEnd w:id="26"/>
    </w:p>
    <w:p w14:paraId="1973F41E" w14:textId="77777777" w:rsidR="00683249" w:rsidRDefault="00683249" w:rsidP="00683249">
      <w:pPr>
        <w:pStyle w:val="Heading2"/>
      </w:pPr>
      <w:bookmarkStart w:id="27" w:name="_Toc225704385"/>
      <w:r>
        <w:t>Aufgabenstellung</w:t>
      </w:r>
      <w:bookmarkEnd w:id="27"/>
    </w:p>
    <w:p w14:paraId="216E342E" w14:textId="6F10F2AA" w:rsidR="00683249" w:rsidRPr="00993943" w:rsidRDefault="000456DF" w:rsidP="00683249">
      <w:pPr>
        <w:rPr>
          <w:lang w:val="de-DE"/>
        </w:rPr>
      </w:pPr>
      <w:r w:rsidRPr="000456DF">
        <w:rPr>
          <w:lang w:val="de-DE"/>
        </w:rPr>
        <w:t xml:space="preserve">Mache eine Schaltung </w:t>
      </w:r>
      <w:r>
        <w:rPr>
          <w:lang w:val="de-DE"/>
        </w:rPr>
        <w:t>für die Steuerspannung und Dimensioniere diese</w:t>
      </w:r>
    </w:p>
    <w:p w14:paraId="234AD7A6" w14:textId="77777777" w:rsidR="00683249" w:rsidRDefault="00683249" w:rsidP="00683249">
      <w:pPr>
        <w:pStyle w:val="Heading2"/>
      </w:pPr>
      <w:bookmarkStart w:id="28" w:name="_Toc225704386"/>
      <w:r>
        <w:t>Schaltung</w:t>
      </w:r>
      <w:bookmarkEnd w:id="28"/>
    </w:p>
    <w:p w14:paraId="093FC783" w14:textId="34F4F5F1" w:rsidR="00683249" w:rsidRPr="00D90F11" w:rsidRDefault="00110FD3" w:rsidP="00683249">
      <w:r w:rsidRPr="00110FD3">
        <w:rPr>
          <w:noProof/>
        </w:rPr>
        <w:drawing>
          <wp:inline distT="0" distB="0" distL="0" distR="0" wp14:anchorId="44D1BE36" wp14:editId="15DD4723">
            <wp:extent cx="3516470" cy="1515475"/>
            <wp:effectExtent l="0" t="0" r="0" b="0"/>
            <wp:docPr id="916566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702" cy="151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95A6" w14:textId="77777777" w:rsidR="00683249" w:rsidRDefault="00683249" w:rsidP="00683249">
      <w:pPr>
        <w:pStyle w:val="Heading2"/>
      </w:pPr>
      <w:bookmarkStart w:id="29" w:name="_Toc225704387"/>
      <w:r>
        <w:t>Berechnung</w:t>
      </w:r>
      <w:bookmarkEnd w:id="29"/>
    </w:p>
    <w:p w14:paraId="013C9692" w14:textId="3EC66670" w:rsidR="00673D5B" w:rsidRPr="005562EC" w:rsidRDefault="005562EC" w:rsidP="00683249">
      <w:pPr>
        <w:rPr>
          <w:lang w:val="de-DE"/>
        </w:rPr>
      </w:pPr>
      <w:r w:rsidRPr="005562EC">
        <w:rPr>
          <w:lang w:val="de-DE"/>
        </w:rPr>
        <w:t xml:space="preserve">Tiefpass bei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R</m:t>
            </m:r>
          </m:e>
          <m:sub>
            <m:r>
              <w:rPr>
                <w:rFonts w:ascii="Cambria Math" w:hAnsi="Cambria Math"/>
                <w:lang w:val="de-DE"/>
              </w:rPr>
              <m:t>gs2</m:t>
            </m:r>
          </m:sub>
        </m:sSub>
      </m:oMath>
      <w:r w:rsidR="00673D5B">
        <w:rPr>
          <w:rFonts w:eastAsiaTheme="minorEastAsia"/>
          <w:lang w:val="de-DE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</m:t>
            </m:r>
          </m:sub>
        </m:sSub>
      </m:oMath>
      <w:r w:rsidR="00673D5B">
        <w:rPr>
          <w:rFonts w:eastAsiaTheme="minorEastAsia"/>
          <w:lang w:val="de-DE"/>
        </w:rPr>
        <w:t>:</w:t>
      </w:r>
    </w:p>
    <w:p w14:paraId="1708BAD6" w14:textId="6A9E37F1" w:rsidR="00673D5B" w:rsidRPr="005562EC" w:rsidRDefault="00673D5B" w:rsidP="00683249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RC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</m:oMath>
      </m:oMathPara>
    </w:p>
    <w:p w14:paraId="742F487E" w14:textId="77777777" w:rsidR="00683249" w:rsidRDefault="00683249" w:rsidP="00683249">
      <w:pPr>
        <w:pStyle w:val="Heading2"/>
      </w:pPr>
      <w:bookmarkStart w:id="30" w:name="_Toc225704388"/>
      <w:r>
        <w:t>Dimensionierung</w:t>
      </w:r>
      <w:bookmarkEnd w:id="30"/>
    </w:p>
    <w:p w14:paraId="0A5AE54F" w14:textId="06AAD87A" w:rsidR="005562EC" w:rsidRPr="005562EC" w:rsidRDefault="00673D5B" w:rsidP="00673D5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C annehmen 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</m:t>
            </m:r>
          </m:sub>
        </m:sSub>
        <m:r>
          <w:rPr>
            <w:rFonts w:ascii="Cambria Math" w:eastAsiaTheme="minorEastAsia" w:hAnsi="Cambria Math"/>
            <w:lang w:val="de-DE"/>
          </w:rPr>
          <m:t>=10nF</m:t>
        </m:r>
      </m:oMath>
    </w:p>
    <w:p w14:paraId="1764D894" w14:textId="77777777" w:rsidR="00673D5B" w:rsidRPr="005562EC" w:rsidRDefault="00000000" w:rsidP="00673D5B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gs2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gs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π×</m:t>
              </m:r>
              <m:r>
                <w:rPr>
                  <w:rFonts w:ascii="Cambria Math" w:eastAsiaTheme="minorEastAsia" w:hAnsi="Cambria Math"/>
                  <w:lang w:val="de-DE"/>
                </w:rPr>
                <m:t>8kHz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×</m:t>
              </m:r>
              <m:r>
                <w:rPr>
                  <w:rFonts w:ascii="Cambria Math" w:eastAsiaTheme="minorEastAsia" w:hAnsi="Cambria Math"/>
                  <w:lang w:val="de-DE"/>
                </w:rPr>
                <m:t>10nF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 1.98k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Ω</m:t>
          </m:r>
        </m:oMath>
      </m:oMathPara>
    </w:p>
    <w:p w14:paraId="74236A03" w14:textId="4FEB83CE" w:rsidR="005562EC" w:rsidRPr="00DB6279" w:rsidRDefault="005562EC" w:rsidP="00673D5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Bei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gs3</m:t>
            </m:r>
          </m:sub>
        </m:sSub>
      </m:oMath>
      <w:r>
        <w:rPr>
          <w:rFonts w:eastAsiaTheme="minorEastAsia"/>
          <w:lang w:val="de-DE"/>
        </w:rPr>
        <w:t xml:space="preserve"> : f= 10Hz, </w:t>
      </w:r>
      <w:r w:rsidR="00DB6279" w:rsidRPr="00DB6279">
        <w:rPr>
          <w:rFonts w:eastAsiaTheme="minorEastAsia"/>
          <w:lang w:val="de-DE"/>
        </w:rPr>
        <w:t xml:space="preserve">damit der Tiefpass die 1-kHz-Wechselspannung nach der Gleichrichtung stark glättet und eine </w:t>
      </w:r>
      <w:r w:rsidR="00DB6279">
        <w:rPr>
          <w:rFonts w:eastAsiaTheme="minorEastAsia"/>
          <w:lang w:val="de-DE"/>
        </w:rPr>
        <w:t>fast</w:t>
      </w:r>
      <w:r w:rsidR="00DB6279" w:rsidRPr="00DB6279">
        <w:rPr>
          <w:rFonts w:eastAsiaTheme="minorEastAsia"/>
          <w:lang w:val="de-DE"/>
        </w:rPr>
        <w:t xml:space="preserve"> konstante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</m:sub>
        </m:sSub>
      </m:oMath>
      <w:r w:rsidR="00DB6279">
        <w:rPr>
          <w:rFonts w:eastAsiaTheme="minorEastAsia"/>
          <w:lang w:val="de-DE"/>
        </w:rPr>
        <w:t>dabei raus kommt</w:t>
      </w:r>
    </w:p>
    <w:p w14:paraId="36F8EFB3" w14:textId="023380BA" w:rsidR="005562EC" w:rsidRPr="005562EC" w:rsidRDefault="00000000" w:rsidP="005562EC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gs3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gs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π×</m:t>
              </m:r>
              <m:r>
                <w:rPr>
                  <w:rFonts w:ascii="Cambria Math" w:eastAsiaTheme="minorEastAsia" w:hAnsi="Cambria Math"/>
                  <w:lang w:val="de-DE"/>
                </w:rPr>
                <m:t>10Hz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×</m:t>
              </m:r>
              <m:r>
                <w:rPr>
                  <w:rFonts w:ascii="Cambria Math" w:eastAsiaTheme="minorEastAsia" w:hAnsi="Cambria Math"/>
                  <w:lang w:val="de-DE"/>
                </w:rPr>
                <m:t>10nF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 1.5M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Ω</m:t>
          </m:r>
        </m:oMath>
      </m:oMathPara>
    </w:p>
    <w:p w14:paraId="10595AB5" w14:textId="7D8FB660" w:rsidR="009269EB" w:rsidRPr="009269EB" w:rsidRDefault="00000000" w:rsidP="00683249">
      <w:pPr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  <m:r>
              <w:rPr>
                <w:rFonts w:ascii="Cambria Math" w:eastAsiaTheme="minorEastAsia" w:hAnsi="Cambria Math"/>
                <w:lang w:val="de-DE"/>
              </w:rPr>
              <m:t>1</m:t>
            </m:r>
          </m:sub>
        </m:sSub>
        <m:r>
          <w:rPr>
            <w:rFonts w:ascii="Cambria Math" w:eastAsiaTheme="minorEastAsia" w:hAnsi="Cambria Math"/>
            <w:lang w:val="de-DE"/>
          </w:rPr>
          <m:t>=1.5</m:t>
        </m:r>
        <m:r>
          <w:rPr>
            <w:rFonts w:ascii="Cambria Math" w:eastAsiaTheme="minorEastAsia" w:hAnsi="Cambria Math"/>
          </w:rPr>
          <m:t>M</m:t>
        </m:r>
      </m:oMath>
      <w:r w:rsidR="009269EB" w:rsidRPr="009269EB">
        <w:rPr>
          <w:rFonts w:eastAsiaTheme="minorEastAsia"/>
          <w:lang w:val="de-DE"/>
        </w:rPr>
        <w:t xml:space="preserve"> durch p</w:t>
      </w:r>
      <w:r w:rsidR="009269EB">
        <w:rPr>
          <w:rFonts w:eastAsiaTheme="minorEastAsia"/>
          <w:lang w:val="de-DE"/>
        </w:rPr>
        <w:t>robieren gefunden</w:t>
      </w:r>
    </w:p>
    <w:p w14:paraId="07B44D55" w14:textId="77777777" w:rsidR="00683249" w:rsidRDefault="00683249" w:rsidP="00683249">
      <w:pPr>
        <w:pStyle w:val="Heading2"/>
      </w:pPr>
      <w:bookmarkStart w:id="31" w:name="_Toc225704389"/>
      <w:r>
        <w:t>Simulationsbeschreibung</w:t>
      </w:r>
      <w:bookmarkEnd w:id="31"/>
    </w:p>
    <w:p w14:paraId="6FB0A8AC" w14:textId="1BDED766" w:rsidR="00DB6279" w:rsidRPr="00DB6279" w:rsidRDefault="00000000" w:rsidP="00683249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=5V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1kHz</m:t>
          </m:r>
        </m:oMath>
      </m:oMathPara>
    </w:p>
    <w:p w14:paraId="2CD78CCD" w14:textId="54EDE789" w:rsidR="00683249" w:rsidRDefault="00683249" w:rsidP="00683249">
      <w:pPr>
        <w:pStyle w:val="Heading2"/>
      </w:pPr>
      <w:bookmarkStart w:id="32" w:name="_Toc225704390"/>
      <w:r>
        <w:t>Simulation</w:t>
      </w:r>
      <w:bookmarkEnd w:id="32"/>
    </w:p>
    <w:p w14:paraId="2BED6DAB" w14:textId="17E699A9" w:rsidR="00110FD3" w:rsidRPr="00D90F11" w:rsidRDefault="00110FD3" w:rsidP="00683249">
      <w:r w:rsidRPr="00110FD3">
        <w:rPr>
          <w:noProof/>
        </w:rPr>
        <w:drawing>
          <wp:inline distT="0" distB="0" distL="0" distR="0" wp14:anchorId="44F8E517" wp14:editId="0E6A1CFC">
            <wp:extent cx="5524500" cy="3702050"/>
            <wp:effectExtent l="0" t="0" r="0" b="0"/>
            <wp:docPr id="12083966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701C" w14:textId="77777777" w:rsidR="00683249" w:rsidRDefault="00683249" w:rsidP="00683249">
      <w:pPr>
        <w:pStyle w:val="Heading2"/>
      </w:pPr>
      <w:bookmarkStart w:id="33" w:name="_Toc225704391"/>
      <w:r>
        <w:t>Ergebnis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10FD3" w14:paraId="2A6BB1AC" w14:textId="77777777" w:rsidTr="00110FD3">
        <w:tc>
          <w:tcPr>
            <w:tcW w:w="3005" w:type="dxa"/>
          </w:tcPr>
          <w:p w14:paraId="5734CD97" w14:textId="77777777" w:rsidR="00110FD3" w:rsidRDefault="00110FD3" w:rsidP="00110FD3"/>
        </w:tc>
        <w:tc>
          <w:tcPr>
            <w:tcW w:w="3005" w:type="dxa"/>
          </w:tcPr>
          <w:p w14:paraId="1FBFFEA3" w14:textId="20D8A907" w:rsidR="00110FD3" w:rsidRDefault="00110FD3" w:rsidP="00110FD3">
            <w:r>
              <w:t>Soll</w:t>
            </w:r>
          </w:p>
        </w:tc>
        <w:tc>
          <w:tcPr>
            <w:tcW w:w="3006" w:type="dxa"/>
          </w:tcPr>
          <w:p w14:paraId="23987275" w14:textId="349CB65A" w:rsidR="00110FD3" w:rsidRDefault="00110FD3" w:rsidP="00110FD3">
            <w:r>
              <w:t>Ist</w:t>
            </w:r>
          </w:p>
        </w:tc>
      </w:tr>
      <w:tr w:rsidR="00110FD3" w14:paraId="60E216AE" w14:textId="77777777" w:rsidTr="00110FD3">
        <w:tc>
          <w:tcPr>
            <w:tcW w:w="3005" w:type="dxa"/>
          </w:tcPr>
          <w:p w14:paraId="008BCBAF" w14:textId="2EA24D44" w:rsidR="00110FD3" w:rsidRPr="00110FD3" w:rsidRDefault="00000000" w:rsidP="00110FD3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E11B4E5" w14:textId="19FBB9DA" w:rsidR="00110FD3" w:rsidRDefault="00110FD3" w:rsidP="00110FD3">
            <w:r>
              <w:t>-1V</w:t>
            </w:r>
          </w:p>
        </w:tc>
        <w:tc>
          <w:tcPr>
            <w:tcW w:w="3006" w:type="dxa"/>
          </w:tcPr>
          <w:p w14:paraId="58557122" w14:textId="4C5ECB1C" w:rsidR="00110FD3" w:rsidRDefault="00110FD3" w:rsidP="00110FD3">
            <w:r>
              <w:t>-1V</w:t>
            </w:r>
          </w:p>
        </w:tc>
      </w:tr>
    </w:tbl>
    <w:p w14:paraId="475E4640" w14:textId="266DA779" w:rsidR="00110FD3" w:rsidRPr="00110FD3" w:rsidRDefault="00110FD3" w:rsidP="00110FD3"/>
    <w:p w14:paraId="2EFEA8C8" w14:textId="534C4355" w:rsidR="00EA7413" w:rsidRDefault="004971AF" w:rsidP="004971AF">
      <w:pPr>
        <w:pStyle w:val="Heading1"/>
        <w:rPr>
          <w:lang w:val="de-DE"/>
        </w:rPr>
      </w:pPr>
      <w:bookmarkStart w:id="34" w:name="_Toc225704392"/>
      <w:r>
        <w:rPr>
          <w:lang w:val="de-DE"/>
        </w:rPr>
        <w:t>Voller Oszillator</w:t>
      </w:r>
      <w:bookmarkEnd w:id="34"/>
    </w:p>
    <w:p w14:paraId="5ED66FF6" w14:textId="01B7954B" w:rsidR="004971AF" w:rsidRDefault="004971AF" w:rsidP="004971AF">
      <w:pPr>
        <w:pStyle w:val="Heading2"/>
        <w:rPr>
          <w:lang w:val="de-DE"/>
        </w:rPr>
      </w:pPr>
      <w:bookmarkStart w:id="35" w:name="_Toc225704393"/>
      <w:r>
        <w:rPr>
          <w:lang w:val="de-DE"/>
        </w:rPr>
        <w:t>Aufgabenstellung</w:t>
      </w:r>
      <w:bookmarkEnd w:id="35"/>
    </w:p>
    <w:p w14:paraId="0FF59CFC" w14:textId="376D6582" w:rsidR="004971AF" w:rsidRDefault="004971AF" w:rsidP="004971AF">
      <w:pPr>
        <w:rPr>
          <w:lang w:val="de-DE"/>
        </w:rPr>
      </w:pPr>
      <w:r>
        <w:rPr>
          <w:lang w:val="de-DE"/>
        </w:rPr>
        <w:t>Verbinde alle vorherigen Teile und mache einen kompletten Oszillator. Zeige seine Funktion mittels Simulation</w:t>
      </w:r>
    </w:p>
    <w:p w14:paraId="66CEEABB" w14:textId="61FC7827" w:rsidR="004971AF" w:rsidRDefault="004971AF" w:rsidP="004971AF">
      <w:pPr>
        <w:pStyle w:val="Heading2"/>
        <w:rPr>
          <w:lang w:val="de-DE"/>
        </w:rPr>
      </w:pPr>
      <w:bookmarkStart w:id="36" w:name="_Toc225704394"/>
      <w:r>
        <w:rPr>
          <w:lang w:val="de-DE"/>
        </w:rPr>
        <w:lastRenderedPageBreak/>
        <w:t>Schaltung</w:t>
      </w:r>
      <w:bookmarkEnd w:id="36"/>
    </w:p>
    <w:p w14:paraId="53A09A6B" w14:textId="36931DC0" w:rsidR="00AF687C" w:rsidRPr="00AF687C" w:rsidRDefault="00AF687C" w:rsidP="00AF687C">
      <w:pPr>
        <w:pStyle w:val="Heading3"/>
        <w:rPr>
          <w:lang w:val="de-DE"/>
        </w:rPr>
      </w:pPr>
      <w:bookmarkStart w:id="37" w:name="_Toc225704395"/>
      <w:r>
        <w:rPr>
          <w:lang w:val="de-DE"/>
        </w:rPr>
        <w:t>Top</w:t>
      </w:r>
      <w:bookmarkEnd w:id="37"/>
    </w:p>
    <w:p w14:paraId="64212005" w14:textId="07D06AEE" w:rsidR="004971AF" w:rsidRDefault="00D40BC9" w:rsidP="004971AF">
      <w:pPr>
        <w:rPr>
          <w:lang w:val="de-DE"/>
        </w:rPr>
      </w:pPr>
      <w:r w:rsidRPr="00D40BC9">
        <w:rPr>
          <w:noProof/>
          <w:lang w:val="de-DE"/>
        </w:rPr>
        <w:drawing>
          <wp:inline distT="0" distB="0" distL="0" distR="0" wp14:anchorId="172A4B63" wp14:editId="5A3D86AC">
            <wp:extent cx="4012835" cy="2342862"/>
            <wp:effectExtent l="0" t="0" r="0" b="0"/>
            <wp:docPr id="147224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643" cy="234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036D" w14:textId="4A010B82" w:rsidR="00AF687C" w:rsidRDefault="00D40BC9" w:rsidP="00AF687C">
      <w:pPr>
        <w:pStyle w:val="Heading3"/>
        <w:rPr>
          <w:lang w:val="de-DE"/>
        </w:rPr>
      </w:pPr>
      <w:bookmarkStart w:id="38" w:name="_Toc225704396"/>
      <w:r>
        <w:rPr>
          <w:lang w:val="de-DE"/>
        </w:rPr>
        <w:t>RC-Phasenschieber</w:t>
      </w:r>
      <w:bookmarkEnd w:id="38"/>
    </w:p>
    <w:p w14:paraId="1FEF0B88" w14:textId="4EE9EDF7" w:rsidR="00AF687C" w:rsidRDefault="00D40BC9" w:rsidP="004971AF">
      <w:pPr>
        <w:rPr>
          <w:lang w:val="de-DE"/>
        </w:rPr>
      </w:pPr>
      <w:r w:rsidRPr="00D40BC9">
        <w:rPr>
          <w:noProof/>
          <w:lang w:val="de-DE"/>
        </w:rPr>
        <w:drawing>
          <wp:inline distT="0" distB="0" distL="0" distR="0" wp14:anchorId="0AA8C018" wp14:editId="7F62AC98">
            <wp:extent cx="6036245" cy="1591977"/>
            <wp:effectExtent l="0" t="0" r="0" b="0"/>
            <wp:docPr id="1349651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224" cy="160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7208" w14:textId="699468F1" w:rsidR="00AF687C" w:rsidRDefault="00AF687C" w:rsidP="00AF687C">
      <w:pPr>
        <w:pStyle w:val="Heading3"/>
        <w:rPr>
          <w:lang w:val="de-DE"/>
        </w:rPr>
      </w:pPr>
      <w:bookmarkStart w:id="39" w:name="_Toc225704397"/>
      <w:r>
        <w:rPr>
          <w:lang w:val="de-DE"/>
        </w:rPr>
        <w:t>JfetR</w:t>
      </w:r>
      <w:bookmarkEnd w:id="39"/>
    </w:p>
    <w:p w14:paraId="031D5CB2" w14:textId="78DBAF9A" w:rsidR="00AF687C" w:rsidRDefault="00AF687C" w:rsidP="004971AF">
      <w:pPr>
        <w:rPr>
          <w:lang w:val="de-DE"/>
        </w:rPr>
      </w:pPr>
      <w:r w:rsidRPr="00AF687C">
        <w:rPr>
          <w:noProof/>
          <w:lang w:val="de-DE"/>
        </w:rPr>
        <w:drawing>
          <wp:inline distT="0" distB="0" distL="0" distR="0" wp14:anchorId="37235D8B" wp14:editId="19CD6D02">
            <wp:extent cx="4450715" cy="1489710"/>
            <wp:effectExtent l="0" t="0" r="0" b="0"/>
            <wp:docPr id="1410694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E815" w14:textId="7D36274C" w:rsidR="00AF687C" w:rsidRDefault="00AF687C" w:rsidP="00AF687C">
      <w:pPr>
        <w:pStyle w:val="Heading3"/>
      </w:pPr>
      <w:bookmarkStart w:id="40" w:name="_Toc225704398"/>
      <w:r>
        <w:rPr>
          <w:lang w:val="de-DE"/>
        </w:rPr>
        <w:lastRenderedPageBreak/>
        <w:t>VerstärkerR</w:t>
      </w:r>
      <w:bookmarkEnd w:id="40"/>
    </w:p>
    <w:p w14:paraId="340FA8FC" w14:textId="6DAE43B0" w:rsidR="00AF687C" w:rsidRDefault="00D40BC9" w:rsidP="004971AF">
      <w:r w:rsidRPr="00D40BC9">
        <w:rPr>
          <w:noProof/>
        </w:rPr>
        <w:drawing>
          <wp:inline distT="0" distB="0" distL="0" distR="0" wp14:anchorId="09E76139" wp14:editId="584BE950">
            <wp:extent cx="3883082" cy="1598556"/>
            <wp:effectExtent l="0" t="0" r="0" b="0"/>
            <wp:docPr id="1744108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528" cy="16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441E" w14:textId="0F8E59F8" w:rsidR="00AF687C" w:rsidRDefault="00AF687C" w:rsidP="00AF687C">
      <w:pPr>
        <w:pStyle w:val="Heading3"/>
      </w:pPr>
      <w:bookmarkStart w:id="41" w:name="_Toc225704399"/>
      <w:r>
        <w:t>Steuerspannung</w:t>
      </w:r>
      <w:bookmarkEnd w:id="41"/>
    </w:p>
    <w:p w14:paraId="59C2864A" w14:textId="5B7D0269" w:rsidR="009B03F5" w:rsidRPr="00D40BC9" w:rsidRDefault="00E85F2A" w:rsidP="009B03F5">
      <w:r w:rsidRPr="00E85F2A">
        <w:rPr>
          <w:noProof/>
        </w:rPr>
        <w:drawing>
          <wp:inline distT="0" distB="0" distL="0" distR="0" wp14:anchorId="63D3D6E7" wp14:editId="53855DA2">
            <wp:extent cx="5731510" cy="1394460"/>
            <wp:effectExtent l="0" t="0" r="2540" b="0"/>
            <wp:docPr id="745767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40B3" w14:textId="5F479FD0" w:rsidR="00E162B6" w:rsidRDefault="00AF687C" w:rsidP="00AF687C">
      <w:pPr>
        <w:pStyle w:val="Heading2"/>
        <w:rPr>
          <w:lang w:val="de-DE"/>
        </w:rPr>
      </w:pPr>
      <w:bookmarkStart w:id="42" w:name="_Toc225704400"/>
      <w:r>
        <w:rPr>
          <w:lang w:val="de-DE"/>
        </w:rPr>
        <w:t>Simulationsbeschreibung</w:t>
      </w:r>
      <w:r w:rsidR="009B03F5">
        <w:rPr>
          <w:lang w:val="de-DE"/>
        </w:rPr>
        <w:t xml:space="preserve"> End- Simulation</w:t>
      </w:r>
      <w:bookmarkEnd w:id="42"/>
    </w:p>
    <w:p w14:paraId="6F2EDEF8" w14:textId="5BC56596" w:rsidR="00AF687C" w:rsidRPr="00AF687C" w:rsidRDefault="00AF687C" w:rsidP="00AF687C">
      <w:pPr>
        <w:rPr>
          <w:lang w:val="de-DE"/>
        </w:rPr>
      </w:pPr>
      <w:r>
        <w:rPr>
          <w:lang w:val="de-DE"/>
        </w:rPr>
        <w:t>Nach Uout simuliert mit Transient von 0-</w:t>
      </w:r>
      <w:r w:rsidR="009B03F5">
        <w:rPr>
          <w:lang w:val="de-DE"/>
        </w:rPr>
        <w:t>1</w:t>
      </w:r>
      <w:r>
        <w:rPr>
          <w:lang w:val="de-DE"/>
        </w:rPr>
        <w:t>0ms</w:t>
      </w:r>
    </w:p>
    <w:p w14:paraId="123A8218" w14:textId="65D2597F" w:rsidR="00AF687C" w:rsidRDefault="009B03F5" w:rsidP="00AF687C">
      <w:pPr>
        <w:pStyle w:val="Heading2"/>
        <w:rPr>
          <w:lang w:val="de-DE"/>
        </w:rPr>
      </w:pPr>
      <w:bookmarkStart w:id="43" w:name="_Toc225704401"/>
      <w:r>
        <w:rPr>
          <w:lang w:val="de-DE"/>
        </w:rPr>
        <w:t xml:space="preserve">End- </w:t>
      </w:r>
      <w:r w:rsidR="00AF687C">
        <w:rPr>
          <w:lang w:val="de-DE"/>
        </w:rPr>
        <w:t>Simulation</w:t>
      </w:r>
      <w:bookmarkEnd w:id="43"/>
    </w:p>
    <w:p w14:paraId="406CEE8C" w14:textId="4C0C2C6F" w:rsidR="00F111A4" w:rsidRDefault="00E84166" w:rsidP="00AF687C">
      <w:pPr>
        <w:rPr>
          <w:lang w:val="de-DE"/>
        </w:rPr>
      </w:pPr>
      <w:r w:rsidRPr="00E84166">
        <w:rPr>
          <w:noProof/>
          <w:lang w:val="de-DE"/>
        </w:rPr>
        <w:drawing>
          <wp:inline distT="0" distB="0" distL="0" distR="0" wp14:anchorId="4680D74B" wp14:editId="10C76220">
            <wp:extent cx="5697220" cy="3822065"/>
            <wp:effectExtent l="0" t="0" r="0" b="6985"/>
            <wp:docPr id="979532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D150" w14:textId="52A006D6" w:rsidR="0047292D" w:rsidRDefault="0047292D" w:rsidP="00AF687C">
      <w:pPr>
        <w:rPr>
          <w:lang w:val="de-DE"/>
        </w:rPr>
      </w:pPr>
      <w:r w:rsidRPr="0047292D">
        <w:rPr>
          <w:noProof/>
          <w:lang w:val="de-DE"/>
        </w:rPr>
        <w:lastRenderedPageBreak/>
        <w:drawing>
          <wp:inline distT="0" distB="0" distL="0" distR="0" wp14:anchorId="42A23569" wp14:editId="4FE7DFD3">
            <wp:extent cx="3927315" cy="2583157"/>
            <wp:effectExtent l="0" t="0" r="0" b="0"/>
            <wp:docPr id="1555497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981" cy="258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254A" w14:textId="57DA3EFC" w:rsidR="0047292D" w:rsidRPr="0047292D" w:rsidRDefault="0047292D" w:rsidP="00AF687C">
      <w:r>
        <w:rPr>
          <w:lang w:val="de-DE"/>
        </w:rPr>
        <w:t xml:space="preserve">Führt zu: </w:t>
      </w:r>
    </w:p>
    <w:p w14:paraId="6D83BB9C" w14:textId="01558D16" w:rsidR="0047292D" w:rsidRDefault="0047292D" w:rsidP="00AF687C">
      <w:pPr>
        <w:rPr>
          <w:lang w:val="de-DE"/>
        </w:rPr>
      </w:pPr>
      <w:r w:rsidRPr="0047292D">
        <w:rPr>
          <w:noProof/>
          <w:lang w:val="de-DE"/>
        </w:rPr>
        <w:drawing>
          <wp:inline distT="0" distB="0" distL="0" distR="0" wp14:anchorId="58B8AF61" wp14:editId="3EA4936C">
            <wp:extent cx="6032409" cy="4046932"/>
            <wp:effectExtent l="0" t="0" r="6985" b="0"/>
            <wp:docPr id="2052909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580" cy="404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CE99" w14:textId="77777777" w:rsidR="0047292D" w:rsidRDefault="0047292D" w:rsidP="00AF687C">
      <w:pPr>
        <w:rPr>
          <w:lang w:val="de-DE"/>
        </w:rPr>
      </w:pPr>
    </w:p>
    <w:p w14:paraId="26CE1DAE" w14:textId="151BCE41" w:rsidR="0047292D" w:rsidRDefault="0047292D" w:rsidP="00AF687C">
      <w:pPr>
        <w:rPr>
          <w:lang w:val="de-DE"/>
        </w:rPr>
      </w:pPr>
      <w:r w:rsidRPr="0047292D">
        <w:rPr>
          <w:noProof/>
          <w:lang w:val="de-DE"/>
        </w:rPr>
        <w:lastRenderedPageBreak/>
        <w:drawing>
          <wp:inline distT="0" distB="0" distL="0" distR="0" wp14:anchorId="2EAAF727" wp14:editId="3E9C2302">
            <wp:extent cx="3929231" cy="2177456"/>
            <wp:effectExtent l="0" t="0" r="0" b="0"/>
            <wp:docPr id="1529333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424" cy="218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ABD9" w14:textId="57BB186C" w:rsidR="0047292D" w:rsidRDefault="0047292D" w:rsidP="00AF687C">
      <w:r>
        <w:rPr>
          <w:lang w:val="de-DE"/>
        </w:rPr>
        <w:t xml:space="preserve">Führt zu: </w:t>
      </w:r>
    </w:p>
    <w:p w14:paraId="3041D40C" w14:textId="3874AB01" w:rsidR="0047292D" w:rsidRDefault="0047292D" w:rsidP="00AF687C">
      <w:r w:rsidRPr="0047292D">
        <w:rPr>
          <w:noProof/>
        </w:rPr>
        <w:drawing>
          <wp:inline distT="0" distB="0" distL="0" distR="0" wp14:anchorId="08E81E79" wp14:editId="320D048F">
            <wp:extent cx="5697220" cy="3822065"/>
            <wp:effectExtent l="0" t="0" r="0" b="6985"/>
            <wp:docPr id="1592905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3CD9" w14:textId="77777777" w:rsidR="0047292D" w:rsidRDefault="0047292D" w:rsidP="00AF687C"/>
    <w:p w14:paraId="683978F7" w14:textId="6E872FDB" w:rsidR="0047292D" w:rsidRDefault="0047292D" w:rsidP="00AF687C">
      <w:r w:rsidRPr="0047292D">
        <w:rPr>
          <w:noProof/>
        </w:rPr>
        <w:lastRenderedPageBreak/>
        <w:drawing>
          <wp:inline distT="0" distB="0" distL="0" distR="0" wp14:anchorId="0539B187" wp14:editId="20823479">
            <wp:extent cx="4504964" cy="2532691"/>
            <wp:effectExtent l="0" t="0" r="0" b="0"/>
            <wp:docPr id="14923620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14" cy="253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3B28" w14:textId="4DE2FCD5" w:rsidR="0047292D" w:rsidRDefault="0047292D" w:rsidP="00AF687C">
      <w:pPr>
        <w:rPr>
          <w:lang w:val="de-DE"/>
        </w:rPr>
      </w:pPr>
      <w:r>
        <w:rPr>
          <w:lang w:val="de-DE"/>
        </w:rPr>
        <w:t xml:space="preserve">Führt zu: </w:t>
      </w:r>
    </w:p>
    <w:p w14:paraId="603F12FA" w14:textId="03ACB7A6" w:rsidR="0047292D" w:rsidRPr="0047292D" w:rsidRDefault="0047292D" w:rsidP="00AF687C">
      <w:r w:rsidRPr="0047292D">
        <w:rPr>
          <w:noProof/>
        </w:rPr>
        <w:drawing>
          <wp:inline distT="0" distB="0" distL="0" distR="0" wp14:anchorId="554FBCCC" wp14:editId="2DC0B067">
            <wp:extent cx="6441758" cy="3085278"/>
            <wp:effectExtent l="0" t="0" r="0" b="1270"/>
            <wp:docPr id="6782765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834" cy="308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5169" w14:textId="3FE72A36" w:rsidR="00F22D83" w:rsidRDefault="00AF687C" w:rsidP="00F22D83">
      <w:pPr>
        <w:pStyle w:val="Heading2"/>
        <w:rPr>
          <w:lang w:val="de-DE"/>
        </w:rPr>
      </w:pPr>
      <w:bookmarkStart w:id="44" w:name="_Toc225704402"/>
      <w:r>
        <w:rPr>
          <w:lang w:val="de-DE"/>
        </w:rPr>
        <w:t>Auswertung</w:t>
      </w:r>
      <w:bookmarkEnd w:id="44"/>
    </w:p>
    <w:p w14:paraId="4E0432A6" w14:textId="2B11EA08" w:rsidR="00E84166" w:rsidRPr="00CC5426" w:rsidRDefault="00E84166" w:rsidP="00E84166">
      <w:pPr>
        <w:rPr>
          <w:lang w:val="de-DE"/>
        </w:rPr>
      </w:pPr>
      <w:r>
        <w:rPr>
          <w:lang w:val="de-DE"/>
        </w:rPr>
        <w:t xml:space="preserve">Aus irgendeinem Grund wird </w:t>
      </w:r>
      <w:r w:rsidR="00CC5426">
        <w:rPr>
          <w:lang w:val="de-DE"/>
        </w:rPr>
        <w:t xml:space="preserve">wenn ohne Sources betrieben </w:t>
      </w:r>
      <w:r>
        <w:rPr>
          <w:lang w:val="de-DE"/>
        </w:rPr>
        <w:t>Ugs größer und Uout schwingt 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2D83" w14:paraId="096607BE" w14:textId="77777777" w:rsidTr="00F22D83">
        <w:tc>
          <w:tcPr>
            <w:tcW w:w="3005" w:type="dxa"/>
          </w:tcPr>
          <w:p w14:paraId="6127667F" w14:textId="77777777" w:rsidR="00F22D83" w:rsidRDefault="00F22D83" w:rsidP="00F22D83">
            <w:pPr>
              <w:rPr>
                <w:lang w:val="de-DE"/>
              </w:rPr>
            </w:pPr>
          </w:p>
        </w:tc>
        <w:tc>
          <w:tcPr>
            <w:tcW w:w="3005" w:type="dxa"/>
          </w:tcPr>
          <w:p w14:paraId="3F940D0C" w14:textId="3C08DABE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soll</w:t>
            </w:r>
          </w:p>
        </w:tc>
        <w:tc>
          <w:tcPr>
            <w:tcW w:w="3006" w:type="dxa"/>
          </w:tcPr>
          <w:p w14:paraId="2DC56951" w14:textId="42EDC636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ist</w:t>
            </w:r>
          </w:p>
        </w:tc>
      </w:tr>
      <w:tr w:rsidR="00F22D83" w14:paraId="0495D398" w14:textId="77777777" w:rsidTr="00F22D83">
        <w:tc>
          <w:tcPr>
            <w:tcW w:w="3005" w:type="dxa"/>
          </w:tcPr>
          <w:p w14:paraId="2A43CA28" w14:textId="17B49ABD" w:rsidR="00F22D83" w:rsidRPr="00F22D83" w:rsidRDefault="00000000" w:rsidP="00F22D83">
            <w:pPr>
              <w:rPr>
                <w:rFonts w:eastAsiaTheme="minorEastAsia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de-DE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de-DE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5AF3AF9" w14:textId="46E247F5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8V</w:t>
            </w:r>
          </w:p>
        </w:tc>
        <w:tc>
          <w:tcPr>
            <w:tcW w:w="3006" w:type="dxa"/>
          </w:tcPr>
          <w:p w14:paraId="2E761F26" w14:textId="4C935EE3" w:rsidR="00F22D83" w:rsidRDefault="00F22D83" w:rsidP="00F22D83">
            <w:pPr>
              <w:rPr>
                <w:lang w:val="de-DE"/>
              </w:rPr>
            </w:pPr>
          </w:p>
        </w:tc>
      </w:tr>
      <w:tr w:rsidR="00F22D83" w14:paraId="4553E6DD" w14:textId="77777777" w:rsidTr="00F22D83">
        <w:tc>
          <w:tcPr>
            <w:tcW w:w="3005" w:type="dxa"/>
          </w:tcPr>
          <w:p w14:paraId="0CDC1801" w14:textId="40EEF6BC" w:rsidR="00F22D83" w:rsidRPr="00F22D83" w:rsidRDefault="00000000" w:rsidP="00F22D83">
            <w:pPr>
              <w:rPr>
                <w:rFonts w:eastAsiaTheme="minorEastAsia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lang w:val="de-DE"/>
                      </w:rPr>
                      <m:t>f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lang w:val="de-D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72918CF7" w14:textId="4DCD00E4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8kHz</w:t>
            </w:r>
          </w:p>
        </w:tc>
        <w:tc>
          <w:tcPr>
            <w:tcW w:w="3006" w:type="dxa"/>
          </w:tcPr>
          <w:p w14:paraId="54D9DF2F" w14:textId="62A75020" w:rsidR="00F22D83" w:rsidRDefault="00F22D83" w:rsidP="00F22D83">
            <w:pPr>
              <w:rPr>
                <w:lang w:val="de-DE"/>
              </w:rPr>
            </w:pPr>
          </w:p>
        </w:tc>
      </w:tr>
    </w:tbl>
    <w:p w14:paraId="5EFEA557" w14:textId="77777777" w:rsidR="00F22D83" w:rsidRPr="00F22D83" w:rsidRDefault="00F22D83" w:rsidP="00F22D83">
      <w:pPr>
        <w:rPr>
          <w:lang w:val="de-DE"/>
        </w:rPr>
      </w:pPr>
    </w:p>
    <w:p w14:paraId="2840C395" w14:textId="4CAC080D" w:rsidR="00AF687C" w:rsidRPr="008F735B" w:rsidRDefault="00AF687C" w:rsidP="004971AF">
      <w:pPr>
        <w:rPr>
          <w:rFonts w:eastAsiaTheme="minorEastAsia"/>
          <w:lang w:val="de-DE"/>
        </w:rPr>
      </w:pPr>
    </w:p>
    <w:sectPr w:rsidR="00AF687C" w:rsidRPr="008F735B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057"/>
    <w:multiLevelType w:val="hybridMultilevel"/>
    <w:tmpl w:val="B7D05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F5A6D"/>
    <w:multiLevelType w:val="hybridMultilevel"/>
    <w:tmpl w:val="B1FCA720"/>
    <w:lvl w:ilvl="0" w:tplc="31AC139C">
      <w:start w:val="600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32F8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55775847">
    <w:abstractNumId w:val="0"/>
  </w:num>
  <w:num w:numId="2" w16cid:durableId="340935205">
    <w:abstractNumId w:val="2"/>
  </w:num>
  <w:num w:numId="3" w16cid:durableId="204952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1D"/>
    <w:rsid w:val="00040C03"/>
    <w:rsid w:val="00042EC9"/>
    <w:rsid w:val="000456DF"/>
    <w:rsid w:val="00051B9B"/>
    <w:rsid w:val="00064DF3"/>
    <w:rsid w:val="000C1696"/>
    <w:rsid w:val="000D330F"/>
    <w:rsid w:val="00110FD3"/>
    <w:rsid w:val="0011627F"/>
    <w:rsid w:val="001301E0"/>
    <w:rsid w:val="00134335"/>
    <w:rsid w:val="00150648"/>
    <w:rsid w:val="00165D08"/>
    <w:rsid w:val="001870F0"/>
    <w:rsid w:val="001F0F4D"/>
    <w:rsid w:val="002100C7"/>
    <w:rsid w:val="0024526B"/>
    <w:rsid w:val="002A18B0"/>
    <w:rsid w:val="002B0478"/>
    <w:rsid w:val="002D3B77"/>
    <w:rsid w:val="003249AC"/>
    <w:rsid w:val="00333D6A"/>
    <w:rsid w:val="00371B31"/>
    <w:rsid w:val="003838CB"/>
    <w:rsid w:val="003D696C"/>
    <w:rsid w:val="00405ED8"/>
    <w:rsid w:val="0041039F"/>
    <w:rsid w:val="004253C9"/>
    <w:rsid w:val="00436344"/>
    <w:rsid w:val="0047292D"/>
    <w:rsid w:val="004971AF"/>
    <w:rsid w:val="004A2A8E"/>
    <w:rsid w:val="005055A2"/>
    <w:rsid w:val="005068EA"/>
    <w:rsid w:val="00512A6D"/>
    <w:rsid w:val="005562EC"/>
    <w:rsid w:val="005A4621"/>
    <w:rsid w:val="005B291A"/>
    <w:rsid w:val="005B34D1"/>
    <w:rsid w:val="005E02CD"/>
    <w:rsid w:val="005E6099"/>
    <w:rsid w:val="0060533B"/>
    <w:rsid w:val="00673D5B"/>
    <w:rsid w:val="00683249"/>
    <w:rsid w:val="006E5E9C"/>
    <w:rsid w:val="00705756"/>
    <w:rsid w:val="00710D7F"/>
    <w:rsid w:val="00713C32"/>
    <w:rsid w:val="007543B9"/>
    <w:rsid w:val="0076541F"/>
    <w:rsid w:val="007E6EBF"/>
    <w:rsid w:val="00800E92"/>
    <w:rsid w:val="00812406"/>
    <w:rsid w:val="008239CC"/>
    <w:rsid w:val="008B23F9"/>
    <w:rsid w:val="008F735B"/>
    <w:rsid w:val="00904012"/>
    <w:rsid w:val="009269EB"/>
    <w:rsid w:val="00993943"/>
    <w:rsid w:val="009B03F5"/>
    <w:rsid w:val="009B7E1E"/>
    <w:rsid w:val="009F56E4"/>
    <w:rsid w:val="00A20F15"/>
    <w:rsid w:val="00A36C5C"/>
    <w:rsid w:val="00AF687C"/>
    <w:rsid w:val="00B024D5"/>
    <w:rsid w:val="00B33EAE"/>
    <w:rsid w:val="00B83AC6"/>
    <w:rsid w:val="00BC2BCE"/>
    <w:rsid w:val="00BC7A73"/>
    <w:rsid w:val="00BD0D10"/>
    <w:rsid w:val="00C55764"/>
    <w:rsid w:val="00C75404"/>
    <w:rsid w:val="00CA0F7F"/>
    <w:rsid w:val="00CA764D"/>
    <w:rsid w:val="00CC5426"/>
    <w:rsid w:val="00CF0E8D"/>
    <w:rsid w:val="00CF1922"/>
    <w:rsid w:val="00D017E9"/>
    <w:rsid w:val="00D228E4"/>
    <w:rsid w:val="00D33E10"/>
    <w:rsid w:val="00D40BC9"/>
    <w:rsid w:val="00D90F11"/>
    <w:rsid w:val="00D94694"/>
    <w:rsid w:val="00DB6279"/>
    <w:rsid w:val="00DD505D"/>
    <w:rsid w:val="00DE3F1D"/>
    <w:rsid w:val="00DF3583"/>
    <w:rsid w:val="00E06918"/>
    <w:rsid w:val="00E162B6"/>
    <w:rsid w:val="00E47EA0"/>
    <w:rsid w:val="00E84166"/>
    <w:rsid w:val="00E85F2A"/>
    <w:rsid w:val="00EA7413"/>
    <w:rsid w:val="00ED0AD7"/>
    <w:rsid w:val="00F111A4"/>
    <w:rsid w:val="00F22D83"/>
    <w:rsid w:val="00F302A6"/>
    <w:rsid w:val="00F91A6C"/>
    <w:rsid w:val="00FC4C17"/>
    <w:rsid w:val="00F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5F18"/>
  <w15:chartTrackingRefBased/>
  <w15:docId w15:val="{383CE67D-2F1F-4ED9-BDD9-14377E30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8CB"/>
  </w:style>
  <w:style w:type="paragraph" w:styleId="Heading1">
    <w:name w:val="heading 1"/>
    <w:basedOn w:val="Normal"/>
    <w:next w:val="Normal"/>
    <w:link w:val="Heading1Char"/>
    <w:uiPriority w:val="9"/>
    <w:qFormat/>
    <w:rsid w:val="00DE3F1D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F1D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1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1D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1D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1D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1D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1D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1D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1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0E92"/>
    <w:rPr>
      <w:color w:val="666666"/>
    </w:rPr>
  </w:style>
  <w:style w:type="table" w:styleId="TableGrid">
    <w:name w:val="Table Grid"/>
    <w:basedOn w:val="TableNormal"/>
    <w:uiPriority w:val="39"/>
    <w:rsid w:val="002B0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F687C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68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68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F687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F68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50858-170A-4D07-B99D-651051DE5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1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49</cp:revision>
  <cp:lastPrinted>2026-03-29T17:30:00Z</cp:lastPrinted>
  <dcterms:created xsi:type="dcterms:W3CDTF">2026-03-05T10:37:00Z</dcterms:created>
  <dcterms:modified xsi:type="dcterms:W3CDTF">2026-04-09T11:07:00Z</dcterms:modified>
</cp:coreProperties>
</file>