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w:t>
      </w:r>
      <w:r>
        <w:t xml:space="preserve"> </w:t>
      </w:r>
      <w:r>
        <w:t xml:space="preserve">SQL-programmeertaal</w:t>
      </w:r>
    </w:p>
    <w:bookmarkStart w:id="20" w:name="inleiding"/>
    <w:p>
      <w:pPr>
        <w:pStyle w:val="Heading2"/>
      </w:pPr>
      <w:r>
        <w:t xml:space="preserve">Inleiding</w:t>
      </w:r>
    </w:p>
    <w:p>
      <w:pPr>
        <w:pStyle w:val="FirstParagraph"/>
      </w:pPr>
      <w:r>
        <w:t xml:space="preserve">SQL (Structured Query Language) is een programmeertaal die wordt gebruikt om te communiceren met relationele databases. Het is de standaardtaal die wordt gebruikt in de meeste relationele databasesystemen. SQL wordt gebruikt om gegevens te manipuleren, op te halen en te beheren in een relationele database.</w:t>
      </w:r>
    </w:p>
    <w:p>
      <w:r>
        <w:pict>
          <v:rect style="width:0;height:1.5pt" o:hralign="center" o:hrstd="t" o:hr="t"/>
        </w:pict>
      </w:r>
    </w:p>
    <w:bookmarkEnd w:id="20"/>
    <w:bookmarkStart w:id="28" w:name="keywords"/>
    <w:p>
      <w:pPr>
        <w:pStyle w:val="Heading2"/>
      </w:pPr>
      <w:r>
        <w:t xml:space="preserve">Keywords</w:t>
      </w:r>
    </w:p>
    <w:p>
      <w:pPr>
        <w:pStyle w:val="FirstParagraph"/>
      </w:pPr>
      <w:r>
        <w:t xml:space="preserve">Er zijn verschillende soorten SQL-opdrachten die worden gebruikt om verschillende taken uit te voeren in een database. Enkele van de belangrijkste opdrachten zijn:</w:t>
      </w:r>
    </w:p>
    <w:p>
      <w:r>
        <w:pict>
          <v:rect style="width:0;height:1.5pt" o:hralign="center" o:hrstd="t" o:hr="t"/>
        </w:pict>
      </w:r>
    </w:p>
    <w:bookmarkStart w:id="21" w:name="select"/>
    <w:p>
      <w:pPr>
        <w:pStyle w:val="Heading3"/>
      </w:pPr>
      <w:r>
        <w:t xml:space="preserve">SELECT</w:t>
      </w:r>
    </w:p>
    <w:p>
      <w:pPr>
        <w:pStyle w:val="FirstParagraph"/>
      </w:pPr>
      <w:r>
        <w:t xml:space="preserve">Deze opdracht wordt gebruikt om gegevens op te halen uit een of meer tabellen in een database. De SELECT-opdracht kan worden gebruikt om bepaalde kolommen te selecteren, filters toe te passen op de opgehaalde gegevens en de gegevens te sorteren op basis van bepaalde criteria.</w:t>
      </w:r>
    </w:p>
    <w:p>
      <w:r>
        <w:pict>
          <v:rect style="width:0;height:1.5pt" o:hralign="center" o:hrstd="t" o:hr="t"/>
        </w:pict>
      </w:r>
    </w:p>
    <w:bookmarkEnd w:id="21"/>
    <w:bookmarkStart w:id="22" w:name="insert"/>
    <w:p>
      <w:pPr>
        <w:pStyle w:val="Heading3"/>
      </w:pPr>
      <w:r>
        <w:t xml:space="preserve">INSERT</w:t>
      </w:r>
    </w:p>
    <w:p>
      <w:pPr>
        <w:pStyle w:val="FirstParagraph"/>
      </w:pPr>
      <w:r>
        <w:t xml:space="preserve">Deze opdracht wordt gebruikt om nieuwe rijen toe te voegen aan een tabel in een database.</w:t>
      </w:r>
    </w:p>
    <w:p>
      <w:r>
        <w:pict>
          <v:rect style="width:0;height:1.5pt" o:hralign="center" o:hrstd="t" o:hr="t"/>
        </w:pict>
      </w:r>
    </w:p>
    <w:bookmarkEnd w:id="22"/>
    <w:bookmarkStart w:id="23" w:name="update"/>
    <w:p>
      <w:pPr>
        <w:pStyle w:val="Heading3"/>
      </w:pPr>
      <w:r>
        <w:t xml:space="preserve">UPDATE</w:t>
      </w:r>
    </w:p>
    <w:p>
      <w:pPr>
        <w:pStyle w:val="FirstParagraph"/>
      </w:pPr>
      <w:r>
        <w:t xml:space="preserve">Deze opdracht wordt gebruikt om bestaande gegevens in een tabel bij te werken.</w:t>
      </w:r>
    </w:p>
    <w:p>
      <w:r>
        <w:pict>
          <v:rect style="width:0;height:1.5pt" o:hralign="center" o:hrstd="t" o:hr="t"/>
        </w:pict>
      </w:r>
    </w:p>
    <w:bookmarkEnd w:id="23"/>
    <w:bookmarkStart w:id="24" w:name="delete"/>
    <w:p>
      <w:pPr>
        <w:pStyle w:val="Heading3"/>
      </w:pPr>
      <w:r>
        <w:t xml:space="preserve">DELETE</w:t>
      </w:r>
    </w:p>
    <w:p>
      <w:pPr>
        <w:pStyle w:val="FirstParagraph"/>
      </w:pPr>
      <w:r>
        <w:t xml:space="preserve">Deze opdracht wordt gebruikt om rijen uit een tabel te verwijderen.</w:t>
      </w:r>
    </w:p>
    <w:p>
      <w:r>
        <w:pict>
          <v:rect style="width:0;height:1.5pt" o:hralign="center" o:hrstd="t" o:hr="t"/>
        </w:pict>
      </w:r>
    </w:p>
    <w:bookmarkEnd w:id="24"/>
    <w:bookmarkStart w:id="25" w:name="create"/>
    <w:p>
      <w:pPr>
        <w:pStyle w:val="Heading3"/>
      </w:pPr>
      <w:r>
        <w:t xml:space="preserve">CREATE</w:t>
      </w:r>
    </w:p>
    <w:p>
      <w:pPr>
        <w:pStyle w:val="FirstParagraph"/>
      </w:pPr>
      <w:r>
        <w:t xml:space="preserve">Deze opdracht wordt gebruikt om nieuwe tabellen, databases en andere databaseobjecten aan te maken.</w:t>
      </w:r>
    </w:p>
    <w:p>
      <w:r>
        <w:pict>
          <v:rect style="width:0;height:1.5pt" o:hralign="center" o:hrstd="t" o:hr="t"/>
        </w:pict>
      </w:r>
    </w:p>
    <w:bookmarkEnd w:id="25"/>
    <w:bookmarkStart w:id="26" w:name="alter"/>
    <w:p>
      <w:pPr>
        <w:pStyle w:val="Heading3"/>
      </w:pPr>
      <w:r>
        <w:t xml:space="preserve">ALTER</w:t>
      </w:r>
    </w:p>
    <w:p>
      <w:pPr>
        <w:pStyle w:val="FirstParagraph"/>
      </w:pPr>
      <w:r>
        <w:t xml:space="preserve">Deze opdracht wordt gebruikt om de structuur van een bestaande tabel in een database te wijzigen.</w:t>
      </w:r>
    </w:p>
    <w:p>
      <w:r>
        <w:pict>
          <v:rect style="width:0;height:1.5pt" o:hralign="center" o:hrstd="t" o:hr="t"/>
        </w:pict>
      </w:r>
    </w:p>
    <w:bookmarkEnd w:id="26"/>
    <w:bookmarkStart w:id="27" w:name="drop"/>
    <w:p>
      <w:pPr>
        <w:pStyle w:val="Heading3"/>
      </w:pPr>
      <w:r>
        <w:t xml:space="preserve">DROP</w:t>
      </w:r>
    </w:p>
    <w:p>
      <w:pPr>
        <w:pStyle w:val="FirstParagraph"/>
      </w:pPr>
      <w:r>
        <w:t xml:space="preserve">Deze opdracht wordt gebruikt om tabellen, databases en andere databaseobjecten te verwijderen.</w:t>
      </w:r>
    </w:p>
    <w:p>
      <w:r>
        <w:pict>
          <v:rect style="width:0;height:1.5pt" o:hralign="center" o:hrstd="t" o:hr="t"/>
        </w:pict>
      </w:r>
    </w:p>
    <w:bookmarkEnd w:id="27"/>
    <w:bookmarkEnd w:id="28"/>
    <w:bookmarkStart w:id="29" w:name="samenvatting"/>
    <w:p>
      <w:pPr>
        <w:pStyle w:val="Heading2"/>
      </w:pPr>
      <w:r>
        <w:t xml:space="preserve">Samenvatting</w:t>
      </w:r>
    </w:p>
    <w:p>
      <w:pPr>
        <w:pStyle w:val="FirstParagraph"/>
      </w:pPr>
      <w:r>
        <w:t xml:space="preserve">SQL is een zeer krachtige taal die wordt gebruikt in een breed scala aan toepassingen, zoals het ontwikkelen van webtoepassingen, zakelijke toepassingen en rapportagetools. Het is belangrijk om te begrijpen hoe SQL werkt en hoe u het kunt gebruiken om gegevens te manipuleren en te beheren in een relationele database.</w:t>
      </w:r>
    </w:p>
    <w:p>
      <w:r>
        <w:pict>
          <v:rect style="width:0;height:1.5pt" o:hralign="center" o:hrstd="t" o:hr="t"/>
        </w:pic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SQL-programmeertaal</dc:title>
  <dc:creator/>
  <cp:keywords/>
  <dcterms:created xsi:type="dcterms:W3CDTF">2023-03-31T13:01:35Z</dcterms:created>
  <dcterms:modified xsi:type="dcterms:W3CDTF">2023-03-31T13:01:35Z</dcterms:modified>
</cp:coreProperties>
</file>

<file path=docProps/custom.xml><?xml version="1.0" encoding="utf-8"?>
<Properties xmlns="http://schemas.openxmlformats.org/officeDocument/2006/custom-properties" xmlns:vt="http://schemas.openxmlformats.org/officeDocument/2006/docPropsVTypes"/>
</file>