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07.</w:t>
      </w:r>
      <w:r>
        <w:t xml:space="preserve"> </w:t>
      </w:r>
      <w:r>
        <w:t xml:space="preserve">Labwerk</w:t>
      </w:r>
      <w:r>
        <w:t xml:space="preserve"> </w:t>
      </w:r>
      <w:r>
        <w:t xml:space="preserve">ATM</w:t>
      </w:r>
      <w:r>
        <w:t xml:space="preserve"> </w:t>
      </w:r>
      <w:r>
        <w:t xml:space="preserve">Rest</w:t>
      </w:r>
      <w:r>
        <w:t xml:space="preserve"> </w:t>
      </w:r>
      <w:r>
        <w:t xml:space="preserve">API</w:t>
      </w:r>
    </w:p>
    <w:p>
      <w:pPr>
        <w:pStyle w:val="FirstParagraph"/>
      </w:pPr>
      <w:r>
        <w:t xml:space="preserve">Om een lijst te maken van vereisten voor een ATM (Automated Teller Machine) applicatie die entiteiten, DTO's, repositories, services en een REST API bevat, zou je de volgende stappen kunnen volgen:</w:t>
      </w:r>
    </w:p>
    <w:p>
      <w:pPr>
        <w:numPr>
          <w:ilvl w:val="0"/>
          <w:numId w:val="1001"/>
        </w:numPr>
        <w:pStyle w:val="Compact"/>
      </w:pPr>
      <w:r>
        <w:t xml:space="preserve">Definieer de entiteiten die nodig zijn voor de ATM, zoals klant, account en transactie.</w:t>
      </w:r>
    </w:p>
    <w:p>
      <w:pPr>
        <w:numPr>
          <w:ilvl w:val="0"/>
          <w:numId w:val="1001"/>
        </w:numPr>
        <w:pStyle w:val="Compact"/>
      </w:pPr>
      <w:r>
        <w:t xml:space="preserve">Creëer de DTO's (Data Transfer Objects) die nodig zijn om gegevens te verplaatsen tussen de client en de server, bijvoorbeeld de CreateNewCustomerRequest, UpdateBalanceRequest enz.</w:t>
      </w:r>
    </w:p>
    <w:p>
      <w:pPr>
        <w:numPr>
          <w:ilvl w:val="0"/>
          <w:numId w:val="1001"/>
        </w:numPr>
        <w:pStyle w:val="Compact"/>
      </w:pPr>
      <w:r>
        <w:t xml:space="preserve">Creëer de repositories die de gegevens zullen opslaan en teruggeven aan de applicatie, bijvoorbeeld de AccountRepository, CustomerRepository en TransactionRepository.</w:t>
      </w:r>
    </w:p>
    <w:p>
      <w:pPr>
        <w:numPr>
          <w:ilvl w:val="0"/>
          <w:numId w:val="1001"/>
        </w:numPr>
        <w:pStyle w:val="Compact"/>
      </w:pPr>
      <w:r>
        <w:t xml:space="preserve">Creëer de services die de nodige functionaliteit bieden, zoals het controleren van accountbalansen, het verwerken van geldopnames en geldstortingen, en het bijwerken van transactiegegevens. Bijvoorbeeld de AccountService, TransactionService.</w:t>
      </w:r>
    </w:p>
    <w:p>
      <w:pPr>
        <w:numPr>
          <w:ilvl w:val="0"/>
          <w:numId w:val="1001"/>
        </w:numPr>
        <w:pStyle w:val="Compact"/>
      </w:pPr>
      <w:r>
        <w:t xml:space="preserve">Implementeer de REST API (Controllers) die de verschillende endpoints zal bieden om met de ATM te communiceren, zoals de endpoints om account- en transactiegegevens op te halen of om geldopnames en geldstortingen te verwerken.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Als voorbeeld zou de lijst met vereisten voor een ATM-applicatie er als volgt uit kunnen zien:</w:t>
      </w:r>
    </w:p>
    <w:p>
      <w:pPr>
        <w:numPr>
          <w:ilvl w:val="0"/>
          <w:numId w:val="1002"/>
        </w:numPr>
        <w:pStyle w:val="Compact"/>
      </w:pPr>
      <w:r>
        <w:t xml:space="preserve">Een klantentiteit met eigenschappen zoals naam, adres, en klantnummer.</w:t>
      </w:r>
    </w:p>
    <w:p>
      <w:pPr>
        <w:numPr>
          <w:ilvl w:val="0"/>
          <w:numId w:val="1002"/>
        </w:numPr>
        <w:pStyle w:val="Compact"/>
      </w:pPr>
      <w:r>
        <w:t xml:space="preserve">Een accountentiteit met eigenschappen zoals accountnummer, saldo, type account.</w:t>
      </w:r>
    </w:p>
    <w:p>
      <w:pPr>
        <w:numPr>
          <w:ilvl w:val="0"/>
          <w:numId w:val="1002"/>
        </w:numPr>
        <w:pStyle w:val="Compact"/>
      </w:pPr>
      <w:r>
        <w:t xml:space="preserve">Een transactie-entiteit met eigenschappen zoals transactie-ID, bedrag, datum, rekeningnummer.</w:t>
      </w:r>
    </w:p>
    <w:p>
      <w:pPr>
        <w:numPr>
          <w:ilvl w:val="0"/>
          <w:numId w:val="1002"/>
        </w:numPr>
        <w:pStyle w:val="Compact"/>
      </w:pPr>
      <w:r>
        <w:t xml:space="preserve">AccountResponse, CustomerResponse en TransactionResponse om gegevens over te dragen tussen de client en de server.</w:t>
      </w:r>
    </w:p>
    <w:p>
      <w:pPr>
        <w:numPr>
          <w:ilvl w:val="0"/>
          <w:numId w:val="1002"/>
        </w:numPr>
        <w:pStyle w:val="Compact"/>
      </w:pPr>
      <w:r>
        <w:t xml:space="preserve">AccountRepository, CustomerRepository en TransactionRepository om de gegevens van de klant, accounts en transacties op te slaan en terug te geven aan de applicatie.</w:t>
      </w:r>
    </w:p>
    <w:p>
      <w:pPr>
        <w:numPr>
          <w:ilvl w:val="0"/>
          <w:numId w:val="1002"/>
        </w:numPr>
        <w:pStyle w:val="Compact"/>
      </w:pPr>
      <w:r>
        <w:t xml:space="preserve">AccountService en TransactionService om de nodige functionaliteit te bieden.</w:t>
      </w:r>
    </w:p>
    <w:p>
      <w:pPr>
        <w:numPr>
          <w:ilvl w:val="0"/>
          <w:numId w:val="1002"/>
        </w:numPr>
        <w:pStyle w:val="Compact"/>
      </w:pPr>
      <w:r>
        <w:t xml:space="preserve">Een REST API voor het aanbieden van functionaliteit zoals het opvragen van het saldo van een account, het verwerken van geldopnames en stortingen, en het ophalen van transactiegegevens.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Check de canvas van de opdracht voor verder info.</w:t>
      </w:r>
      <w:r>
        <w:br/>
      </w:r>
      <w:r>
        <w:t xml:space="preserve">Veel succes!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07. Labwerk ATM Rest API</dc:title>
  <dc:creator/>
  <cp:keywords/>
  <dcterms:created xsi:type="dcterms:W3CDTF">2023-03-31T11:44:15Z</dcterms:created>
  <dcterms:modified xsi:type="dcterms:W3CDTF">2023-03-31T11:44:15Z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