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C5AE05D" w:rsidR="00945BCA" w:rsidRDefault="00000000" w:rsidP="769236A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fldChar w:fldCharType="begin"/>
      </w:r>
      <w:r>
        <w:instrText>HYPERLINK "https://en.wikipedia.org/wiki/List_of_linear_algebra_topics" \h</w:instrText>
      </w:r>
      <w:r>
        <w:fldChar w:fldCharType="separate"/>
      </w:r>
      <w:r w:rsidR="769236A1" w:rsidRPr="769236A1">
        <w:rPr>
          <w:rStyle w:val="Hyperlink"/>
          <w:rFonts w:eastAsiaTheme="minorEastAsia"/>
          <w:sz w:val="24"/>
          <w:szCs w:val="24"/>
        </w:rPr>
        <w:t>Vector and Linear Algebra</w:t>
      </w:r>
      <w:r>
        <w:rPr>
          <w:rStyle w:val="Hyperlink"/>
          <w:rFonts w:eastAsiaTheme="minorEastAsia"/>
          <w:sz w:val="24"/>
          <w:szCs w:val="24"/>
        </w:rPr>
        <w:fldChar w:fldCharType="end"/>
      </w:r>
    </w:p>
    <w:p w14:paraId="7C5AD820" w14:textId="31B20FBA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 xml:space="preserve">Vector and Scalar, </w:t>
      </w:r>
    </w:p>
    <w:p w14:paraId="3B243131" w14:textId="68716112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Unit Vector</w:t>
      </w:r>
    </w:p>
    <w:p w14:paraId="7B38CB4D" w14:textId="5E240FDC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Dot product and its physical significance</w:t>
      </w:r>
    </w:p>
    <w:p w14:paraId="49E97E43" w14:textId="4E5A137F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Cross Product and its physical significance</w:t>
      </w:r>
    </w:p>
    <w:p w14:paraId="36CD5EA0" w14:textId="38B26DFB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Matrices</w:t>
      </w:r>
    </w:p>
    <w:p w14:paraId="0DDA4D9E" w14:textId="42BF99B7" w:rsidR="105A6AE0" w:rsidRDefault="769236A1" w:rsidP="769236A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Identity matrix</w:t>
      </w:r>
    </w:p>
    <w:p w14:paraId="4B78C89D" w14:textId="2B715348" w:rsidR="105A6AE0" w:rsidRDefault="769236A1" w:rsidP="769236A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4 x 4 Matrix / 3 x 3 Matrix Multiplication</w:t>
      </w:r>
    </w:p>
    <w:p w14:paraId="00160A78" w14:textId="08043016" w:rsidR="105A6AE0" w:rsidRDefault="769236A1" w:rsidP="769236A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 xml:space="preserve">Column Matrix </w:t>
      </w:r>
    </w:p>
    <w:p w14:paraId="7706367B" w14:textId="1A958A70" w:rsidR="105A6AE0" w:rsidRDefault="769236A1" w:rsidP="769236A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Row Matrix</w:t>
      </w:r>
    </w:p>
    <w:p w14:paraId="135D25C6" w14:textId="0B1990D7" w:rsidR="105A6AE0" w:rsidRDefault="769236A1" w:rsidP="769236A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Matrix Multiplication, Addition</w:t>
      </w:r>
    </w:p>
    <w:p w14:paraId="049C99E5" w14:textId="11A0D10E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Affine Transform</w:t>
      </w:r>
    </w:p>
    <w:p w14:paraId="7B6A6C48" w14:textId="696EBE88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Quaternion</w:t>
      </w:r>
    </w:p>
    <w:p w14:paraId="3C2F8FDA" w14:textId="6A89A2B5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Rotation, Translation and Scaling</w:t>
      </w:r>
    </w:p>
    <w:p w14:paraId="4240A1D5" w14:textId="0E1CA471" w:rsidR="0A69C794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Plane, Line, Circle equations using Vector Algebra</w:t>
      </w:r>
    </w:p>
    <w:p w14:paraId="5313C0C2" w14:textId="53ACEA61" w:rsidR="0A69C794" w:rsidRDefault="769236A1" w:rsidP="769236A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 xml:space="preserve">Point on plane, point </w:t>
      </w:r>
      <w:proofErr w:type="gramStart"/>
      <w:r w:rsidRPr="769236A1">
        <w:rPr>
          <w:rFonts w:eastAsiaTheme="minorEastAsia"/>
          <w:sz w:val="24"/>
          <w:szCs w:val="24"/>
        </w:rPr>
        <w:t>on line</w:t>
      </w:r>
      <w:proofErr w:type="gramEnd"/>
    </w:p>
    <w:p w14:paraId="6CE2A621" w14:textId="5FC5FB8F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b/>
          <w:bCs/>
          <w:sz w:val="24"/>
          <w:szCs w:val="24"/>
        </w:rPr>
        <w:t>Assignment</w:t>
      </w:r>
      <w:r w:rsidRPr="769236A1">
        <w:rPr>
          <w:rFonts w:eastAsiaTheme="minorEastAsia"/>
          <w:sz w:val="24"/>
          <w:szCs w:val="24"/>
        </w:rPr>
        <w:t>: Build a simple Mathematics library for finding dot product and cross product of given vectors</w:t>
      </w:r>
    </w:p>
    <w:p w14:paraId="361E9412" w14:textId="614DC711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b/>
          <w:bCs/>
          <w:sz w:val="24"/>
          <w:szCs w:val="24"/>
        </w:rPr>
        <w:t>Assignment</w:t>
      </w:r>
      <w:r w:rsidRPr="769236A1">
        <w:rPr>
          <w:rFonts w:eastAsiaTheme="minorEastAsia"/>
          <w:sz w:val="24"/>
          <w:szCs w:val="24"/>
        </w:rPr>
        <w:t>: Given a unit vector and rotation matrix try to rotate the vector.</w:t>
      </w:r>
    </w:p>
    <w:p w14:paraId="03B37D41" w14:textId="4829EDD8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b/>
          <w:bCs/>
          <w:sz w:val="24"/>
          <w:szCs w:val="24"/>
        </w:rPr>
        <w:t>Assignment</w:t>
      </w:r>
      <w:r w:rsidRPr="769236A1">
        <w:rPr>
          <w:rFonts w:eastAsiaTheme="minorEastAsia"/>
          <w:sz w:val="24"/>
          <w:szCs w:val="24"/>
        </w:rPr>
        <w:t>: Given two 2D or 3D points find out equation of line which passes thr</w:t>
      </w:r>
      <w:r w:rsidR="00311F62">
        <w:rPr>
          <w:rFonts w:eastAsiaTheme="minorEastAsia"/>
          <w:sz w:val="24"/>
          <w:szCs w:val="24"/>
        </w:rPr>
        <w:t>ough</w:t>
      </w:r>
      <w:r w:rsidRPr="769236A1">
        <w:rPr>
          <w:rFonts w:eastAsiaTheme="minorEastAsia"/>
          <w:sz w:val="24"/>
          <w:szCs w:val="24"/>
        </w:rPr>
        <w:t xml:space="preserve"> these points. And find out perpendicular distance of 3</w:t>
      </w:r>
      <w:r w:rsidRPr="769236A1">
        <w:rPr>
          <w:rFonts w:eastAsiaTheme="minorEastAsia"/>
          <w:sz w:val="24"/>
          <w:szCs w:val="24"/>
          <w:vertAlign w:val="superscript"/>
        </w:rPr>
        <w:t>rd</w:t>
      </w:r>
      <w:r w:rsidRPr="769236A1">
        <w:rPr>
          <w:rFonts w:eastAsiaTheme="minorEastAsia"/>
          <w:sz w:val="24"/>
          <w:szCs w:val="24"/>
        </w:rPr>
        <w:t xml:space="preserve"> point from the line.</w:t>
      </w:r>
    </w:p>
    <w:p w14:paraId="58ADD1A7" w14:textId="798F7A06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b/>
          <w:bCs/>
          <w:sz w:val="24"/>
          <w:szCs w:val="24"/>
        </w:rPr>
        <w:t>Assignment</w:t>
      </w:r>
      <w:r w:rsidRPr="769236A1">
        <w:rPr>
          <w:rFonts w:eastAsiaTheme="minorEastAsia"/>
          <w:sz w:val="24"/>
          <w:szCs w:val="24"/>
        </w:rPr>
        <w:t>: Change the above-mentioned program to accept a CSV file which has 3-point coordinates (</w:t>
      </w:r>
      <w:r w:rsidR="009F6365" w:rsidRPr="769236A1">
        <w:rPr>
          <w:rFonts w:eastAsiaTheme="minorEastAsia"/>
          <w:sz w:val="24"/>
          <w:szCs w:val="24"/>
        </w:rPr>
        <w:t>first- and second-point</w:t>
      </w:r>
      <w:r w:rsidRPr="769236A1">
        <w:rPr>
          <w:rFonts w:eastAsiaTheme="minorEastAsia"/>
          <w:sz w:val="24"/>
          <w:szCs w:val="24"/>
        </w:rPr>
        <w:t xml:space="preserve"> coordinates useful for line and 3</w:t>
      </w:r>
      <w:r w:rsidRPr="769236A1">
        <w:rPr>
          <w:rFonts w:eastAsiaTheme="minorEastAsia"/>
          <w:sz w:val="24"/>
          <w:szCs w:val="24"/>
          <w:vertAlign w:val="superscript"/>
        </w:rPr>
        <w:t>rd</w:t>
      </w:r>
      <w:r w:rsidRPr="769236A1">
        <w:rPr>
          <w:rFonts w:eastAsiaTheme="minorEastAsia"/>
          <w:sz w:val="24"/>
          <w:szCs w:val="24"/>
        </w:rPr>
        <w:t xml:space="preserve"> point for perpendicular distance) and write the perpendicular distance of the 3</w:t>
      </w:r>
      <w:r w:rsidRPr="769236A1">
        <w:rPr>
          <w:rFonts w:eastAsiaTheme="minorEastAsia"/>
          <w:sz w:val="24"/>
          <w:szCs w:val="24"/>
          <w:vertAlign w:val="superscript"/>
        </w:rPr>
        <w:t>rd</w:t>
      </w:r>
      <w:r w:rsidRPr="769236A1">
        <w:rPr>
          <w:rFonts w:eastAsiaTheme="minorEastAsia"/>
          <w:sz w:val="24"/>
          <w:szCs w:val="24"/>
        </w:rPr>
        <w:t xml:space="preserve"> point from line in the same CSV as a new column</w:t>
      </w:r>
    </w:p>
    <w:p w14:paraId="0581BD47" w14:textId="4D1D887B" w:rsidR="32BC0AFD" w:rsidRDefault="32BC0AFD" w:rsidP="769236A1">
      <w:pPr>
        <w:ind w:left="1080"/>
        <w:jc w:val="both"/>
        <w:rPr>
          <w:sz w:val="24"/>
          <w:szCs w:val="24"/>
        </w:rPr>
      </w:pPr>
    </w:p>
    <w:p w14:paraId="4841F7D9" w14:textId="7DC6828D" w:rsidR="105A6AE0" w:rsidRDefault="769236A1" w:rsidP="769236A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 xml:space="preserve">C++ Programming </w:t>
      </w:r>
    </w:p>
    <w:p w14:paraId="0F38A7FD" w14:textId="390D2523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Basic STL</w:t>
      </w:r>
    </w:p>
    <w:p w14:paraId="07080358" w14:textId="20067B5D" w:rsidR="105A6AE0" w:rsidRDefault="00000000" w:rsidP="769236A1">
      <w:pPr>
        <w:pStyle w:val="ListParagraph"/>
        <w:numPr>
          <w:ilvl w:val="2"/>
          <w:numId w:val="3"/>
        </w:numPr>
        <w:rPr>
          <w:sz w:val="24"/>
          <w:szCs w:val="24"/>
        </w:rPr>
      </w:pPr>
      <w:hyperlink r:id="rId7">
        <w:r w:rsidR="769236A1" w:rsidRPr="769236A1">
          <w:rPr>
            <w:rStyle w:val="Hyperlink"/>
            <w:rFonts w:eastAsiaTheme="minorEastAsia"/>
            <w:sz w:val="24"/>
            <w:szCs w:val="24"/>
          </w:rPr>
          <w:t>https://nuwen.net/stl.html</w:t>
        </w:r>
      </w:hyperlink>
      <w:r w:rsidR="769236A1" w:rsidRPr="769236A1">
        <w:rPr>
          <w:rFonts w:eastAsiaTheme="minorEastAsia"/>
          <w:sz w:val="24"/>
          <w:szCs w:val="24"/>
        </w:rPr>
        <w:t xml:space="preserve"> Stephan T. </w:t>
      </w:r>
      <w:proofErr w:type="spellStart"/>
      <w:r w:rsidR="769236A1" w:rsidRPr="769236A1">
        <w:rPr>
          <w:rFonts w:eastAsiaTheme="minorEastAsia"/>
          <w:sz w:val="24"/>
          <w:szCs w:val="24"/>
        </w:rPr>
        <w:t>Lavavej</w:t>
      </w:r>
      <w:proofErr w:type="spellEnd"/>
      <w:r w:rsidR="769236A1" w:rsidRPr="769236A1">
        <w:rPr>
          <w:rFonts w:eastAsiaTheme="minorEastAsia"/>
          <w:sz w:val="24"/>
          <w:szCs w:val="24"/>
        </w:rPr>
        <w:t xml:space="preserve"> </w:t>
      </w:r>
    </w:p>
    <w:p w14:paraId="59E1A9C2" w14:textId="0D347815" w:rsidR="105A6AE0" w:rsidRDefault="769236A1" w:rsidP="769236A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 xml:space="preserve">Lecture Videos from Stephan </w:t>
      </w:r>
      <w:hyperlink r:id="rId8">
        <w:r w:rsidRPr="769236A1">
          <w:rPr>
            <w:rStyle w:val="Hyperlink"/>
            <w:rFonts w:eastAsiaTheme="minorEastAsia"/>
            <w:sz w:val="24"/>
            <w:szCs w:val="24"/>
          </w:rPr>
          <w:t>https://channel9.msdn.com/Series/C9-Lectures-Stephan-T-Lavavej-Standard-Template-Library-STL-/C9-Lectures-Introduction-to-STL-with-Stephan-T-Lavavej</w:t>
        </w:r>
      </w:hyperlink>
    </w:p>
    <w:p w14:paraId="3AAB9223" w14:textId="4084D293" w:rsidR="105A6AE0" w:rsidRDefault="00000000" w:rsidP="769236A1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hyperlink r:id="rId9">
        <w:r w:rsidR="769236A1" w:rsidRPr="769236A1">
          <w:rPr>
            <w:rStyle w:val="Hyperlink"/>
            <w:rFonts w:eastAsiaTheme="minorEastAsia"/>
            <w:color w:val="004E8E"/>
            <w:sz w:val="24"/>
            <w:szCs w:val="24"/>
          </w:rPr>
          <w:t>Part 1</w:t>
        </w:r>
      </w:hyperlink>
      <w:r w:rsidR="769236A1" w:rsidRPr="769236A1">
        <w:rPr>
          <w:rFonts w:eastAsiaTheme="minorEastAsia"/>
          <w:sz w:val="24"/>
          <w:szCs w:val="24"/>
        </w:rPr>
        <w:t xml:space="preserve"> (sequence containers)</w:t>
      </w:r>
    </w:p>
    <w:p w14:paraId="2FA12A48" w14:textId="134EA767" w:rsidR="105A6AE0" w:rsidRDefault="00000000" w:rsidP="769236A1">
      <w:pPr>
        <w:numPr>
          <w:ilvl w:val="2"/>
          <w:numId w:val="3"/>
        </w:numPr>
        <w:rPr>
          <w:color w:val="000000" w:themeColor="text1"/>
          <w:sz w:val="24"/>
          <w:szCs w:val="24"/>
        </w:rPr>
      </w:pPr>
      <w:hyperlink r:id="rId10">
        <w:r w:rsidR="769236A1" w:rsidRPr="769236A1">
          <w:rPr>
            <w:rStyle w:val="Hyperlink"/>
            <w:rFonts w:eastAsiaTheme="minorEastAsia"/>
            <w:color w:val="004E8E"/>
            <w:sz w:val="24"/>
            <w:szCs w:val="24"/>
          </w:rPr>
          <w:t>Part 2</w:t>
        </w:r>
      </w:hyperlink>
      <w:r w:rsidR="769236A1" w:rsidRPr="769236A1">
        <w:rPr>
          <w:rFonts w:eastAsiaTheme="minorEastAsia"/>
          <w:color w:val="004E8E"/>
          <w:sz w:val="24"/>
          <w:szCs w:val="24"/>
        </w:rPr>
        <w:t xml:space="preserve"> </w:t>
      </w:r>
      <w:r w:rsidR="769236A1" w:rsidRPr="769236A1">
        <w:rPr>
          <w:rFonts w:eastAsiaTheme="minorEastAsia"/>
          <w:sz w:val="24"/>
          <w:szCs w:val="24"/>
        </w:rPr>
        <w:t>(associative containers)</w:t>
      </w:r>
    </w:p>
    <w:p w14:paraId="5C98FD35" w14:textId="6409B690" w:rsidR="105A6AE0" w:rsidRDefault="00000000" w:rsidP="769236A1">
      <w:pPr>
        <w:numPr>
          <w:ilvl w:val="2"/>
          <w:numId w:val="3"/>
        </w:numPr>
        <w:rPr>
          <w:color w:val="000000" w:themeColor="text1"/>
          <w:sz w:val="24"/>
          <w:szCs w:val="24"/>
        </w:rPr>
      </w:pPr>
      <w:hyperlink r:id="rId11">
        <w:r w:rsidR="769236A1" w:rsidRPr="769236A1">
          <w:rPr>
            <w:rStyle w:val="Hyperlink"/>
            <w:rFonts w:eastAsiaTheme="minorEastAsia"/>
            <w:color w:val="004E8E"/>
            <w:sz w:val="24"/>
            <w:szCs w:val="24"/>
          </w:rPr>
          <w:t>Part 3</w:t>
        </w:r>
      </w:hyperlink>
      <w:r w:rsidR="769236A1" w:rsidRPr="769236A1">
        <w:rPr>
          <w:rFonts w:eastAsiaTheme="minorEastAsia"/>
          <w:color w:val="004E8E"/>
          <w:sz w:val="24"/>
          <w:szCs w:val="24"/>
        </w:rPr>
        <w:t xml:space="preserve"> </w:t>
      </w:r>
      <w:r w:rsidR="769236A1" w:rsidRPr="769236A1">
        <w:rPr>
          <w:rFonts w:eastAsiaTheme="minorEastAsia"/>
          <w:sz w:val="24"/>
          <w:szCs w:val="24"/>
        </w:rPr>
        <w:t>(smart pointers)</w:t>
      </w:r>
    </w:p>
    <w:p w14:paraId="1F622497" w14:textId="46078128" w:rsidR="105A6AE0" w:rsidRDefault="00000000" w:rsidP="769236A1">
      <w:pPr>
        <w:numPr>
          <w:ilvl w:val="2"/>
          <w:numId w:val="3"/>
        </w:numPr>
        <w:rPr>
          <w:sz w:val="24"/>
          <w:szCs w:val="24"/>
        </w:rPr>
      </w:pPr>
      <w:hyperlink r:id="rId12">
        <w:r w:rsidR="769236A1" w:rsidRPr="769236A1">
          <w:rPr>
            <w:rStyle w:val="Hyperlink"/>
            <w:rFonts w:eastAsiaTheme="minorEastAsia"/>
            <w:color w:val="004E8E"/>
            <w:sz w:val="24"/>
            <w:szCs w:val="24"/>
          </w:rPr>
          <w:t>Part 4</w:t>
        </w:r>
      </w:hyperlink>
      <w:r w:rsidR="769236A1" w:rsidRPr="769236A1">
        <w:rPr>
          <w:rFonts w:eastAsiaTheme="minorEastAsia"/>
          <w:sz w:val="24"/>
          <w:szCs w:val="24"/>
        </w:rPr>
        <w:t xml:space="preserve"> (Nurikabe solver) - see Wikipedia's </w:t>
      </w:r>
      <w:hyperlink r:id="rId13">
        <w:r w:rsidR="769236A1" w:rsidRPr="769236A1">
          <w:rPr>
            <w:rStyle w:val="Hyperlink"/>
            <w:rFonts w:eastAsiaTheme="minorEastAsia"/>
            <w:color w:val="auto"/>
            <w:sz w:val="24"/>
            <w:szCs w:val="24"/>
          </w:rPr>
          <w:t>article</w:t>
        </w:r>
      </w:hyperlink>
      <w:r w:rsidR="769236A1" w:rsidRPr="769236A1">
        <w:rPr>
          <w:rFonts w:eastAsiaTheme="minorEastAsia"/>
          <w:sz w:val="24"/>
          <w:szCs w:val="24"/>
        </w:rPr>
        <w:t xml:space="preserve"> and Stephan's </w:t>
      </w:r>
      <w:hyperlink r:id="rId14">
        <w:r w:rsidR="769236A1" w:rsidRPr="769236A1">
          <w:rPr>
            <w:rStyle w:val="Hyperlink"/>
            <w:rFonts w:eastAsiaTheme="minorEastAsia"/>
            <w:color w:val="004E8E"/>
            <w:sz w:val="24"/>
            <w:szCs w:val="24"/>
          </w:rPr>
          <w:t>updated source code</w:t>
        </w:r>
      </w:hyperlink>
    </w:p>
    <w:p w14:paraId="12468940" w14:textId="31B44134" w:rsidR="105A6AE0" w:rsidRDefault="00000000" w:rsidP="769236A1">
      <w:pPr>
        <w:numPr>
          <w:ilvl w:val="2"/>
          <w:numId w:val="3"/>
        </w:numPr>
        <w:rPr>
          <w:color w:val="000000" w:themeColor="text1"/>
          <w:sz w:val="24"/>
          <w:szCs w:val="24"/>
        </w:rPr>
      </w:pPr>
      <w:hyperlink r:id="rId15">
        <w:r w:rsidR="769236A1" w:rsidRPr="769236A1">
          <w:rPr>
            <w:rStyle w:val="Hyperlink"/>
            <w:rFonts w:eastAsiaTheme="minorEastAsia"/>
            <w:color w:val="004E8E"/>
            <w:sz w:val="24"/>
            <w:szCs w:val="24"/>
          </w:rPr>
          <w:t>Part 5</w:t>
        </w:r>
      </w:hyperlink>
      <w:r w:rsidR="769236A1" w:rsidRPr="769236A1">
        <w:rPr>
          <w:rFonts w:eastAsiaTheme="minorEastAsia"/>
          <w:color w:val="004E8E"/>
          <w:sz w:val="24"/>
          <w:szCs w:val="24"/>
        </w:rPr>
        <w:t xml:space="preserve"> </w:t>
      </w:r>
      <w:r w:rsidR="769236A1" w:rsidRPr="769236A1">
        <w:rPr>
          <w:rFonts w:eastAsiaTheme="minorEastAsia"/>
          <w:sz w:val="24"/>
          <w:szCs w:val="24"/>
        </w:rPr>
        <w:t>(Nurikabe solver, continued)</w:t>
      </w:r>
    </w:p>
    <w:p w14:paraId="012E957B" w14:textId="5611C225" w:rsidR="105A6AE0" w:rsidRDefault="00000000" w:rsidP="769236A1">
      <w:pPr>
        <w:numPr>
          <w:ilvl w:val="2"/>
          <w:numId w:val="3"/>
        </w:numPr>
        <w:rPr>
          <w:color w:val="000000" w:themeColor="text1"/>
          <w:sz w:val="24"/>
          <w:szCs w:val="24"/>
        </w:rPr>
      </w:pPr>
      <w:hyperlink r:id="rId16">
        <w:r w:rsidR="769236A1" w:rsidRPr="769236A1">
          <w:rPr>
            <w:rStyle w:val="Hyperlink"/>
            <w:rFonts w:eastAsiaTheme="minorEastAsia"/>
            <w:color w:val="004E8E"/>
            <w:sz w:val="24"/>
            <w:szCs w:val="24"/>
          </w:rPr>
          <w:t>Part 6</w:t>
        </w:r>
      </w:hyperlink>
      <w:r w:rsidR="769236A1" w:rsidRPr="769236A1">
        <w:rPr>
          <w:rFonts w:eastAsiaTheme="minorEastAsia"/>
          <w:color w:val="004E8E"/>
          <w:sz w:val="24"/>
          <w:szCs w:val="24"/>
        </w:rPr>
        <w:t xml:space="preserve"> </w:t>
      </w:r>
      <w:r w:rsidR="769236A1" w:rsidRPr="769236A1">
        <w:rPr>
          <w:rFonts w:eastAsiaTheme="minorEastAsia"/>
          <w:sz w:val="24"/>
          <w:szCs w:val="24"/>
        </w:rPr>
        <w:t>(algorithms and functors)</w:t>
      </w:r>
    </w:p>
    <w:p w14:paraId="58612B23" w14:textId="2889CA3A" w:rsidR="105A6AE0" w:rsidRDefault="00000000" w:rsidP="769236A1">
      <w:pPr>
        <w:numPr>
          <w:ilvl w:val="2"/>
          <w:numId w:val="3"/>
        </w:numPr>
        <w:rPr>
          <w:color w:val="000000" w:themeColor="text1"/>
          <w:sz w:val="24"/>
          <w:szCs w:val="24"/>
        </w:rPr>
      </w:pPr>
      <w:hyperlink r:id="rId17">
        <w:r w:rsidR="769236A1" w:rsidRPr="769236A1">
          <w:rPr>
            <w:rStyle w:val="Hyperlink"/>
            <w:rFonts w:eastAsiaTheme="minorEastAsia"/>
            <w:color w:val="004E8E"/>
            <w:sz w:val="24"/>
            <w:szCs w:val="24"/>
          </w:rPr>
          <w:t>Part 7</w:t>
        </w:r>
      </w:hyperlink>
      <w:r w:rsidR="769236A1" w:rsidRPr="769236A1">
        <w:rPr>
          <w:rFonts w:eastAsiaTheme="minorEastAsia"/>
          <w:sz w:val="24"/>
          <w:szCs w:val="24"/>
        </w:rPr>
        <w:t xml:space="preserve"> (algorithms and functors, continued)</w:t>
      </w:r>
    </w:p>
    <w:p w14:paraId="7B333E68" w14:textId="242BB9F6" w:rsidR="105A6AE0" w:rsidRDefault="00000000" w:rsidP="769236A1">
      <w:pPr>
        <w:numPr>
          <w:ilvl w:val="2"/>
          <w:numId w:val="3"/>
        </w:numPr>
        <w:rPr>
          <w:color w:val="000000" w:themeColor="text1"/>
          <w:sz w:val="24"/>
          <w:szCs w:val="24"/>
        </w:rPr>
      </w:pPr>
      <w:hyperlink r:id="rId18">
        <w:r w:rsidR="769236A1" w:rsidRPr="769236A1">
          <w:rPr>
            <w:rStyle w:val="Hyperlink"/>
            <w:rFonts w:eastAsiaTheme="minorEastAsia"/>
            <w:color w:val="004E8E"/>
            <w:sz w:val="24"/>
            <w:szCs w:val="24"/>
          </w:rPr>
          <w:t>Part 8</w:t>
        </w:r>
      </w:hyperlink>
      <w:r w:rsidR="769236A1" w:rsidRPr="769236A1">
        <w:rPr>
          <w:rFonts w:eastAsiaTheme="minorEastAsia"/>
          <w:sz w:val="24"/>
          <w:szCs w:val="24"/>
        </w:rPr>
        <w:t xml:space="preserve"> (regular expressions)</w:t>
      </w:r>
    </w:p>
    <w:p w14:paraId="751C747B" w14:textId="099D4E47" w:rsidR="105A6AE0" w:rsidRDefault="00000000" w:rsidP="769236A1">
      <w:pPr>
        <w:numPr>
          <w:ilvl w:val="2"/>
          <w:numId w:val="3"/>
        </w:numPr>
        <w:rPr>
          <w:color w:val="000000" w:themeColor="text1"/>
          <w:sz w:val="24"/>
          <w:szCs w:val="24"/>
        </w:rPr>
      </w:pPr>
      <w:hyperlink r:id="rId19">
        <w:r w:rsidR="769236A1" w:rsidRPr="769236A1">
          <w:rPr>
            <w:rStyle w:val="Hyperlink"/>
            <w:rFonts w:eastAsiaTheme="minorEastAsia"/>
            <w:color w:val="004E8E"/>
            <w:sz w:val="24"/>
            <w:szCs w:val="24"/>
          </w:rPr>
          <w:t>Part 9</w:t>
        </w:r>
      </w:hyperlink>
      <w:r w:rsidR="769236A1" w:rsidRPr="769236A1">
        <w:rPr>
          <w:rFonts w:eastAsiaTheme="minorEastAsia"/>
          <w:color w:val="004E8E"/>
          <w:sz w:val="24"/>
          <w:szCs w:val="24"/>
        </w:rPr>
        <w:t xml:space="preserve"> </w:t>
      </w:r>
      <w:r w:rsidR="769236A1" w:rsidRPr="769236A1">
        <w:rPr>
          <w:rFonts w:eastAsiaTheme="minorEastAsia"/>
          <w:sz w:val="24"/>
          <w:szCs w:val="24"/>
        </w:rPr>
        <w:t>(</w:t>
      </w:r>
      <w:proofErr w:type="spellStart"/>
      <w:r w:rsidR="769236A1" w:rsidRPr="769236A1">
        <w:rPr>
          <w:rFonts w:eastAsiaTheme="minorEastAsia"/>
          <w:sz w:val="24"/>
          <w:szCs w:val="24"/>
        </w:rPr>
        <w:t>rvalue</w:t>
      </w:r>
      <w:proofErr w:type="spellEnd"/>
      <w:r w:rsidR="769236A1" w:rsidRPr="769236A1">
        <w:rPr>
          <w:rFonts w:eastAsiaTheme="minorEastAsia"/>
          <w:sz w:val="24"/>
          <w:szCs w:val="24"/>
        </w:rPr>
        <w:t xml:space="preserve"> references)</w:t>
      </w:r>
    </w:p>
    <w:p w14:paraId="7E49605F" w14:textId="6AD68F9A" w:rsidR="105A6AE0" w:rsidRDefault="00000000" w:rsidP="769236A1">
      <w:pPr>
        <w:numPr>
          <w:ilvl w:val="2"/>
          <w:numId w:val="3"/>
        </w:numPr>
        <w:rPr>
          <w:color w:val="000000" w:themeColor="text1"/>
          <w:sz w:val="24"/>
          <w:szCs w:val="24"/>
        </w:rPr>
      </w:pPr>
      <w:hyperlink r:id="rId20">
        <w:r w:rsidR="769236A1" w:rsidRPr="769236A1">
          <w:rPr>
            <w:rStyle w:val="Hyperlink"/>
            <w:rFonts w:eastAsiaTheme="minorEastAsia"/>
            <w:color w:val="004E8E"/>
            <w:sz w:val="24"/>
            <w:szCs w:val="24"/>
          </w:rPr>
          <w:t>Part 10</w:t>
        </w:r>
      </w:hyperlink>
      <w:r w:rsidR="769236A1" w:rsidRPr="769236A1">
        <w:rPr>
          <w:rFonts w:eastAsiaTheme="minorEastAsia"/>
          <w:sz w:val="24"/>
          <w:szCs w:val="24"/>
        </w:rPr>
        <w:t xml:space="preserve"> (type traits)</w:t>
      </w:r>
      <w:r w:rsidR="004E5FA7">
        <w:rPr>
          <w:rFonts w:eastAsiaTheme="minorEastAsia"/>
          <w:sz w:val="24"/>
          <w:szCs w:val="24"/>
        </w:rPr>
        <w:fldChar w:fldCharType="begin"/>
      </w:r>
      <w:r w:rsidR="004E5FA7">
        <w:rPr>
          <w:rFonts w:eastAsiaTheme="minorEastAsia"/>
          <w:sz w:val="24"/>
          <w:szCs w:val="24"/>
        </w:rPr>
        <w:instrText xml:space="preserve"> HYPERLINK  </w:instrText>
      </w:r>
      <w:r w:rsidR="004E5FA7">
        <w:rPr>
          <w:rFonts w:eastAsiaTheme="minorEastAsia"/>
          <w:sz w:val="24"/>
          <w:szCs w:val="24"/>
        </w:rPr>
      </w:r>
      <w:r w:rsidR="004E5FA7">
        <w:rPr>
          <w:rFonts w:eastAsiaTheme="minorEastAsia"/>
          <w:sz w:val="24"/>
          <w:szCs w:val="24"/>
        </w:rPr>
        <w:fldChar w:fldCharType="separate"/>
      </w:r>
      <w:r w:rsidR="004E5FA7">
        <w:rPr>
          <w:rFonts w:eastAsiaTheme="minorEastAsia"/>
          <w:b/>
          <w:bCs/>
          <w:sz w:val="24"/>
          <w:szCs w:val="24"/>
        </w:rPr>
        <w:t>Error! Hyperlink reference not valid.</w:t>
      </w:r>
      <w:r w:rsidR="004E5FA7">
        <w:rPr>
          <w:rFonts w:eastAsiaTheme="minorEastAsia"/>
          <w:sz w:val="24"/>
          <w:szCs w:val="24"/>
        </w:rPr>
        <w:fldChar w:fldCharType="end"/>
      </w:r>
    </w:p>
    <w:p w14:paraId="62202B80" w14:textId="6486609F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Creating and using Static / dynamic libraries / Console Application</w:t>
      </w:r>
    </w:p>
    <w:p w14:paraId="0E28A1D4" w14:textId="0BFFBCBD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Introduction to COM</w:t>
      </w:r>
      <w:r w:rsidR="00DC6036">
        <w:rPr>
          <w:rFonts w:eastAsiaTheme="minorEastAsia"/>
          <w:sz w:val="24"/>
          <w:szCs w:val="24"/>
        </w:rPr>
        <w:t xml:space="preserve"> (Optional)</w:t>
      </w:r>
    </w:p>
    <w:p w14:paraId="53EEBE32" w14:textId="58083B3A" w:rsidR="6806C927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CLI / Managed C++</w:t>
      </w:r>
      <w:r w:rsidR="00DC6036">
        <w:rPr>
          <w:rFonts w:eastAsiaTheme="minorEastAsia"/>
          <w:sz w:val="24"/>
          <w:szCs w:val="24"/>
        </w:rPr>
        <w:t xml:space="preserve"> (Optional)</w:t>
      </w:r>
    </w:p>
    <w:p w14:paraId="350F4FAD" w14:textId="1EABD88A" w:rsidR="6806C927" w:rsidRDefault="00E05832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Visual Studio</w:t>
      </w:r>
      <w:r w:rsidR="769236A1" w:rsidRPr="769236A1">
        <w:rPr>
          <w:rFonts w:eastAsiaTheme="minorEastAsia"/>
          <w:sz w:val="24"/>
          <w:szCs w:val="24"/>
        </w:rPr>
        <w:t xml:space="preserve"> C++ </w:t>
      </w:r>
      <w:r w:rsidRPr="769236A1">
        <w:rPr>
          <w:rFonts w:eastAsiaTheme="minorEastAsia"/>
          <w:sz w:val="24"/>
          <w:szCs w:val="24"/>
        </w:rPr>
        <w:t>Unit Test</w:t>
      </w:r>
      <w:r w:rsidR="769236A1" w:rsidRPr="769236A1">
        <w:rPr>
          <w:rFonts w:eastAsiaTheme="minorEastAsia"/>
          <w:sz w:val="24"/>
          <w:szCs w:val="24"/>
        </w:rPr>
        <w:t xml:space="preserve"> Framework</w:t>
      </w:r>
    </w:p>
    <w:p w14:paraId="041E4BDA" w14:textId="7B7E80D6" w:rsidR="105A6AE0" w:rsidRDefault="769236A1" w:rsidP="769236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69236A1">
        <w:rPr>
          <w:rFonts w:eastAsiaTheme="minorEastAsia"/>
          <w:b/>
          <w:bCs/>
          <w:sz w:val="24"/>
          <w:szCs w:val="24"/>
        </w:rPr>
        <w:t>Assignment</w:t>
      </w:r>
      <w:r w:rsidRPr="769236A1">
        <w:rPr>
          <w:rFonts w:eastAsiaTheme="minorEastAsia"/>
          <w:sz w:val="24"/>
          <w:szCs w:val="24"/>
        </w:rPr>
        <w:t>:</w:t>
      </w:r>
      <w:r w:rsidR="00053568">
        <w:rPr>
          <w:rFonts w:eastAsiaTheme="minorEastAsia"/>
          <w:sz w:val="24"/>
          <w:szCs w:val="24"/>
        </w:rPr>
        <w:t xml:space="preserve"> </w:t>
      </w:r>
      <w:r w:rsidR="00044388">
        <w:rPr>
          <w:rFonts w:eastAsiaTheme="minorEastAsia"/>
          <w:sz w:val="24"/>
          <w:szCs w:val="24"/>
        </w:rPr>
        <w:t>Generate 500 words simple English story text from ChatGPT and save it as txt file on your machine. Then w</w:t>
      </w:r>
      <w:r w:rsidR="004A2DC3">
        <w:rPr>
          <w:rFonts w:eastAsiaTheme="minorEastAsia"/>
          <w:sz w:val="24"/>
          <w:szCs w:val="24"/>
        </w:rPr>
        <w:t xml:space="preserve">rite a console C++ application and read </w:t>
      </w:r>
      <w:r w:rsidR="00D44FB7">
        <w:rPr>
          <w:rFonts w:eastAsiaTheme="minorEastAsia"/>
          <w:sz w:val="24"/>
          <w:szCs w:val="24"/>
        </w:rPr>
        <w:t xml:space="preserve">this </w:t>
      </w:r>
      <w:r w:rsidR="004A2DC3">
        <w:rPr>
          <w:rFonts w:eastAsiaTheme="minorEastAsia"/>
          <w:sz w:val="24"/>
          <w:szCs w:val="24"/>
        </w:rPr>
        <w:t xml:space="preserve">text file </w:t>
      </w:r>
      <w:r w:rsidR="00D44FB7">
        <w:rPr>
          <w:rFonts w:eastAsiaTheme="minorEastAsia"/>
          <w:sz w:val="24"/>
          <w:szCs w:val="24"/>
        </w:rPr>
        <w:t xml:space="preserve">using STL concept and </w:t>
      </w:r>
      <w:r w:rsidR="004A2DC3">
        <w:rPr>
          <w:rFonts w:eastAsiaTheme="minorEastAsia"/>
          <w:sz w:val="24"/>
          <w:szCs w:val="24"/>
        </w:rPr>
        <w:t xml:space="preserve">print all the unique words in the file </w:t>
      </w:r>
      <w:r w:rsidR="00D44FB7">
        <w:rPr>
          <w:rFonts w:eastAsiaTheme="minorEastAsia"/>
          <w:sz w:val="24"/>
          <w:szCs w:val="24"/>
        </w:rPr>
        <w:t xml:space="preserve">along with their occurrence count </w:t>
      </w:r>
      <w:r w:rsidR="004A2DC3">
        <w:rPr>
          <w:rFonts w:eastAsiaTheme="minorEastAsia"/>
          <w:sz w:val="24"/>
          <w:szCs w:val="24"/>
        </w:rPr>
        <w:t>in CSV file.</w:t>
      </w:r>
      <w:r w:rsidR="005E4580">
        <w:rPr>
          <w:rFonts w:eastAsiaTheme="minorEastAsia"/>
          <w:sz w:val="24"/>
          <w:szCs w:val="24"/>
        </w:rPr>
        <w:t xml:space="preserve"> Write unit test cases for your program.</w:t>
      </w:r>
    </w:p>
    <w:p w14:paraId="6BC291C7" w14:textId="5DFF1067" w:rsidR="105A6AE0" w:rsidRDefault="769236A1" w:rsidP="769236A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 xml:space="preserve">Geometry </w:t>
      </w:r>
    </w:p>
    <w:p w14:paraId="1FD87C93" w14:textId="2C160A8C" w:rsidR="105A6AE0" w:rsidRDefault="769236A1" w:rsidP="769236A1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Three Dimensional Spaces (</w:t>
      </w:r>
      <w:hyperlink r:id="rId21">
        <w:r w:rsidRPr="769236A1">
          <w:rPr>
            <w:rStyle w:val="Hyperlink"/>
            <w:rFonts w:eastAsiaTheme="minorEastAsia"/>
            <w:sz w:val="24"/>
            <w:szCs w:val="24"/>
          </w:rPr>
          <w:t>https://en.wikipedia.org/wiki/Three-dimensional_space</w:t>
        </w:r>
      </w:hyperlink>
      <w:r w:rsidRPr="769236A1">
        <w:rPr>
          <w:rFonts w:eastAsiaTheme="minorEastAsia"/>
          <w:sz w:val="24"/>
          <w:szCs w:val="24"/>
        </w:rPr>
        <w:t>)</w:t>
      </w:r>
    </w:p>
    <w:p w14:paraId="52FE5195" w14:textId="4DE3ABD4" w:rsidR="0A69C794" w:rsidRDefault="769236A1" w:rsidP="769236A1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proofErr w:type="gramStart"/>
      <w:r w:rsidRPr="769236A1">
        <w:rPr>
          <w:rFonts w:eastAsiaTheme="minorEastAsia"/>
          <w:sz w:val="24"/>
          <w:szCs w:val="24"/>
        </w:rPr>
        <w:t>Left Handed</w:t>
      </w:r>
      <w:proofErr w:type="gramEnd"/>
      <w:r w:rsidRPr="769236A1">
        <w:rPr>
          <w:rFonts w:eastAsiaTheme="minorEastAsia"/>
          <w:sz w:val="24"/>
          <w:szCs w:val="24"/>
        </w:rPr>
        <w:t xml:space="preserve"> coordinate system</w:t>
      </w:r>
    </w:p>
    <w:p w14:paraId="1ED6E2A6" w14:textId="78E9A825" w:rsidR="0A69C794" w:rsidRDefault="769236A1" w:rsidP="769236A1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proofErr w:type="gramStart"/>
      <w:r w:rsidRPr="769236A1">
        <w:rPr>
          <w:rFonts w:eastAsiaTheme="minorEastAsia"/>
          <w:sz w:val="24"/>
          <w:szCs w:val="24"/>
        </w:rPr>
        <w:t>Right Handed</w:t>
      </w:r>
      <w:proofErr w:type="gramEnd"/>
      <w:r w:rsidRPr="769236A1">
        <w:rPr>
          <w:rFonts w:eastAsiaTheme="minorEastAsia"/>
          <w:sz w:val="24"/>
          <w:szCs w:val="24"/>
        </w:rPr>
        <w:t xml:space="preserve"> coordinate system</w:t>
      </w:r>
    </w:p>
    <w:p w14:paraId="1C12D1BA" w14:textId="3B7F2B3F" w:rsidR="0A69C794" w:rsidRDefault="769236A1" w:rsidP="769236A1">
      <w:pPr>
        <w:pStyle w:val="ListParagraph"/>
        <w:numPr>
          <w:ilvl w:val="2"/>
          <w:numId w:val="3"/>
        </w:numPr>
        <w:spacing w:after="0"/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Cartesian coordinate system</w:t>
      </w:r>
    </w:p>
    <w:p w14:paraId="6A75A84A" w14:textId="16573A3D" w:rsidR="0A69C794" w:rsidRDefault="769236A1" w:rsidP="769236A1">
      <w:pPr>
        <w:pStyle w:val="ListParagraph"/>
        <w:numPr>
          <w:ilvl w:val="2"/>
          <w:numId w:val="3"/>
        </w:numPr>
        <w:spacing w:after="0"/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Cylindrical coordinate system</w:t>
      </w:r>
    </w:p>
    <w:p w14:paraId="7B11F581" w14:textId="7F0C6EC0" w:rsidR="0A69C794" w:rsidRDefault="769236A1" w:rsidP="769236A1">
      <w:pPr>
        <w:pStyle w:val="ListParagraph"/>
        <w:numPr>
          <w:ilvl w:val="2"/>
          <w:numId w:val="3"/>
        </w:numPr>
        <w:spacing w:after="0"/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Spherical coordinate system</w:t>
      </w:r>
    </w:p>
    <w:p w14:paraId="7B9D6C6F" w14:textId="02672F61" w:rsidR="105A6AE0" w:rsidRDefault="769236A1" w:rsidP="769236A1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 xml:space="preserve">Basic 3D Shapes </w:t>
      </w:r>
      <w:hyperlink r:id="rId22">
        <w:r w:rsidRPr="769236A1">
          <w:rPr>
            <w:rStyle w:val="Hyperlink"/>
            <w:rFonts w:eastAsiaTheme="minorEastAsia"/>
            <w:sz w:val="24"/>
            <w:szCs w:val="24"/>
          </w:rPr>
          <w:t>https://www.mathsisfun.com/geometry/solid-geometry.html</w:t>
        </w:r>
      </w:hyperlink>
    </w:p>
    <w:p w14:paraId="698C24E0" w14:textId="3B3D5732" w:rsidR="105A6AE0" w:rsidRDefault="769236A1" w:rsidP="769236A1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 xml:space="preserve">Constructive Solid Geometry </w:t>
      </w:r>
      <w:hyperlink r:id="rId23">
        <w:r w:rsidRPr="769236A1">
          <w:rPr>
            <w:rStyle w:val="Hyperlink"/>
            <w:rFonts w:eastAsiaTheme="minorEastAsia"/>
            <w:sz w:val="24"/>
            <w:szCs w:val="24"/>
          </w:rPr>
          <w:t>https://en.wikipedia.org/wiki/Constructive_solid_geometry</w:t>
        </w:r>
      </w:hyperlink>
    </w:p>
    <w:p w14:paraId="3D2949ED" w14:textId="6CB2F10B" w:rsidR="105A6AE0" w:rsidRDefault="769236A1" w:rsidP="769236A1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 xml:space="preserve">Triangular Meshes </w:t>
      </w:r>
      <w:hyperlink r:id="rId24">
        <w:r w:rsidRPr="769236A1">
          <w:rPr>
            <w:rStyle w:val="Hyperlink"/>
            <w:rFonts w:eastAsiaTheme="minorEastAsia"/>
            <w:sz w:val="24"/>
            <w:szCs w:val="24"/>
          </w:rPr>
          <w:t>https://en.wikipedia.org/wiki/Triangle_mesh</w:t>
        </w:r>
      </w:hyperlink>
    </w:p>
    <w:p w14:paraId="56824CAD" w14:textId="7CF51CC0" w:rsidR="105A6AE0" w:rsidRDefault="769236A1" w:rsidP="769236A1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769236A1">
        <w:rPr>
          <w:rFonts w:eastAsiaTheme="minorEastAsia"/>
          <w:b/>
          <w:bCs/>
          <w:sz w:val="24"/>
          <w:szCs w:val="24"/>
        </w:rPr>
        <w:t>Assignment</w:t>
      </w:r>
      <w:r w:rsidRPr="769236A1">
        <w:rPr>
          <w:rFonts w:eastAsiaTheme="minorEastAsia"/>
          <w:sz w:val="24"/>
          <w:szCs w:val="24"/>
        </w:rPr>
        <w:t>: Write a program to generate Cylinder and Sphere by taking user input and save it to STL file format</w:t>
      </w:r>
      <w:r w:rsidR="0016346F">
        <w:rPr>
          <w:rFonts w:eastAsiaTheme="minorEastAsia"/>
          <w:sz w:val="24"/>
          <w:szCs w:val="24"/>
        </w:rPr>
        <w:t>. Write unit test cases for your program.</w:t>
      </w:r>
      <w:r w:rsidRPr="769236A1">
        <w:rPr>
          <w:rFonts w:eastAsiaTheme="minorEastAsia"/>
          <w:sz w:val="24"/>
          <w:szCs w:val="24"/>
        </w:rPr>
        <w:t xml:space="preserve"> (</w:t>
      </w:r>
      <w:hyperlink r:id="rId25">
        <w:r w:rsidRPr="769236A1">
          <w:rPr>
            <w:rStyle w:val="Hyperlink"/>
            <w:rFonts w:eastAsiaTheme="minorEastAsia"/>
            <w:sz w:val="24"/>
            <w:szCs w:val="24"/>
          </w:rPr>
          <w:t>https://en.wikipedia.org/wiki/STL_(file_format</w:t>
        </w:r>
      </w:hyperlink>
      <w:r w:rsidRPr="769236A1">
        <w:rPr>
          <w:rFonts w:eastAsiaTheme="minorEastAsia"/>
          <w:sz w:val="24"/>
          <w:szCs w:val="24"/>
        </w:rPr>
        <w:t>))</w:t>
      </w:r>
    </w:p>
    <w:p w14:paraId="1F9D9C70" w14:textId="18587C46" w:rsidR="105A6AE0" w:rsidRDefault="769236A1" w:rsidP="769236A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Computer Graphics (</w:t>
      </w:r>
      <w:hyperlink r:id="rId26">
        <w:r w:rsidRPr="769236A1">
          <w:rPr>
            <w:rStyle w:val="Hyperlink"/>
            <w:rFonts w:eastAsiaTheme="minorEastAsia"/>
            <w:sz w:val="24"/>
            <w:szCs w:val="24"/>
          </w:rPr>
          <w:t>https://en.wikipedia.org/wiki/Computer_graphics</w:t>
        </w:r>
      </w:hyperlink>
      <w:r w:rsidRPr="769236A1">
        <w:rPr>
          <w:rFonts w:eastAsiaTheme="minorEastAsia"/>
          <w:sz w:val="24"/>
          <w:szCs w:val="24"/>
        </w:rPr>
        <w:t xml:space="preserve"> )</w:t>
      </w:r>
    </w:p>
    <w:p w14:paraId="5DA6D4B7" w14:textId="565CEAA9" w:rsidR="105A6AE0" w:rsidRDefault="769236A1" w:rsidP="769236A1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Scene Graph</w:t>
      </w:r>
    </w:p>
    <w:p w14:paraId="789699D3" w14:textId="3528CEAE" w:rsidR="105A6AE0" w:rsidRDefault="769236A1" w:rsidP="769236A1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2D Viewing + 2D Drawings</w:t>
      </w:r>
    </w:p>
    <w:p w14:paraId="324A584C" w14:textId="17241E7F" w:rsidR="105A6AE0" w:rsidRDefault="769236A1" w:rsidP="769236A1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769236A1">
        <w:rPr>
          <w:rFonts w:eastAsiaTheme="minorEastAsia"/>
          <w:sz w:val="24"/>
          <w:szCs w:val="24"/>
        </w:rPr>
        <w:t>3D Viewing + OpenGL/DirectX</w:t>
      </w:r>
    </w:p>
    <w:p w14:paraId="0FBEF0BC" w14:textId="3A203BF1" w:rsidR="00311F62" w:rsidRDefault="00311F62" w:rsidP="00311F6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769236A1">
        <w:rPr>
          <w:rFonts w:eastAsiaTheme="minorEastAsia"/>
          <w:b/>
          <w:bCs/>
          <w:sz w:val="24"/>
          <w:szCs w:val="24"/>
        </w:rPr>
        <w:t>Assignment</w:t>
      </w:r>
      <w:r w:rsidRPr="769236A1">
        <w:rPr>
          <w:rFonts w:eastAsiaTheme="minorEastAsia"/>
          <w:sz w:val="24"/>
          <w:szCs w:val="24"/>
        </w:rPr>
        <w:t xml:space="preserve">: </w:t>
      </w:r>
      <w:r w:rsidR="005E4580">
        <w:rPr>
          <w:rFonts w:eastAsiaTheme="minorEastAsia"/>
          <w:sz w:val="24"/>
          <w:szCs w:val="24"/>
        </w:rPr>
        <w:t>Write a program which will find if two rectangles supplied to the application intersect or not. Write unit test cases for the same.</w:t>
      </w:r>
    </w:p>
    <w:p w14:paraId="3FE4CE3E" w14:textId="733B2176" w:rsidR="105A6AE0" w:rsidRDefault="105A6AE0" w:rsidP="769236A1">
      <w:pPr>
        <w:spacing w:after="0"/>
        <w:ind w:left="1440" w:hanging="360"/>
        <w:jc w:val="both"/>
        <w:rPr>
          <w:rFonts w:eastAsiaTheme="minorEastAsia"/>
          <w:sz w:val="24"/>
          <w:szCs w:val="24"/>
        </w:rPr>
      </w:pPr>
    </w:p>
    <w:p w14:paraId="5165BAA6" w14:textId="585F44FB" w:rsidR="7905FBFA" w:rsidRDefault="7905FBFA" w:rsidP="769236A1">
      <w:pPr>
        <w:ind w:left="360"/>
        <w:jc w:val="both"/>
        <w:rPr>
          <w:b/>
          <w:bCs/>
          <w:sz w:val="24"/>
          <w:szCs w:val="24"/>
        </w:rPr>
      </w:pPr>
    </w:p>
    <w:sectPr w:rsidR="7905FBFA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27CD9" w14:textId="77777777" w:rsidR="003A69A7" w:rsidRDefault="003A69A7">
      <w:pPr>
        <w:spacing w:after="0" w:line="240" w:lineRule="auto"/>
      </w:pPr>
      <w:r>
        <w:separator/>
      </w:r>
    </w:p>
  </w:endnote>
  <w:endnote w:type="continuationSeparator" w:id="0">
    <w:p w14:paraId="3A93C621" w14:textId="77777777" w:rsidR="003A69A7" w:rsidRDefault="003A69A7">
      <w:pPr>
        <w:spacing w:after="0" w:line="240" w:lineRule="auto"/>
      </w:pPr>
      <w:r>
        <w:continuationSeparator/>
      </w:r>
    </w:p>
  </w:endnote>
  <w:endnote w:type="continuationNotice" w:id="1">
    <w:p w14:paraId="6330EBC2" w14:textId="77777777" w:rsidR="003A69A7" w:rsidRDefault="003A69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65DAA9A" w14:paraId="379904EE" w14:textId="77777777" w:rsidTr="265DAA9A">
      <w:tc>
        <w:tcPr>
          <w:tcW w:w="3120" w:type="dxa"/>
        </w:tcPr>
        <w:p w14:paraId="1C550BCD" w14:textId="4C20F7AF" w:rsidR="265DAA9A" w:rsidRDefault="265DAA9A" w:rsidP="265DAA9A">
          <w:pPr>
            <w:pStyle w:val="Header"/>
            <w:ind w:left="-115"/>
          </w:pPr>
        </w:p>
      </w:tc>
      <w:tc>
        <w:tcPr>
          <w:tcW w:w="3120" w:type="dxa"/>
        </w:tcPr>
        <w:p w14:paraId="463CCBE0" w14:textId="44077C00" w:rsidR="265DAA9A" w:rsidRDefault="265DAA9A" w:rsidP="265DAA9A">
          <w:pPr>
            <w:pStyle w:val="Header"/>
            <w:jc w:val="center"/>
          </w:pPr>
        </w:p>
      </w:tc>
      <w:tc>
        <w:tcPr>
          <w:tcW w:w="3120" w:type="dxa"/>
        </w:tcPr>
        <w:p w14:paraId="7293A22C" w14:textId="768688B4" w:rsidR="265DAA9A" w:rsidRDefault="265DAA9A" w:rsidP="265DAA9A">
          <w:pPr>
            <w:pStyle w:val="Header"/>
            <w:ind w:right="-115"/>
            <w:jc w:val="right"/>
          </w:pPr>
        </w:p>
      </w:tc>
    </w:tr>
  </w:tbl>
  <w:p w14:paraId="02ECFF61" w14:textId="1255F539" w:rsidR="265DAA9A" w:rsidRDefault="265DAA9A" w:rsidP="265DA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CBC36" w14:textId="77777777" w:rsidR="003A69A7" w:rsidRDefault="003A69A7">
      <w:pPr>
        <w:spacing w:after="0" w:line="240" w:lineRule="auto"/>
      </w:pPr>
      <w:r>
        <w:separator/>
      </w:r>
    </w:p>
  </w:footnote>
  <w:footnote w:type="continuationSeparator" w:id="0">
    <w:p w14:paraId="55644825" w14:textId="77777777" w:rsidR="003A69A7" w:rsidRDefault="003A69A7">
      <w:pPr>
        <w:spacing w:after="0" w:line="240" w:lineRule="auto"/>
      </w:pPr>
      <w:r>
        <w:continuationSeparator/>
      </w:r>
    </w:p>
  </w:footnote>
  <w:footnote w:type="continuationNotice" w:id="1">
    <w:p w14:paraId="7BBF5143" w14:textId="77777777" w:rsidR="003A69A7" w:rsidRDefault="003A69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65DAA9A" w14:paraId="74C32B26" w14:textId="77777777" w:rsidTr="265DAA9A">
      <w:tc>
        <w:tcPr>
          <w:tcW w:w="3120" w:type="dxa"/>
        </w:tcPr>
        <w:p w14:paraId="36BE3510" w14:textId="1CCCF746" w:rsidR="265DAA9A" w:rsidRDefault="265DAA9A" w:rsidP="265DAA9A">
          <w:pPr>
            <w:pStyle w:val="Header"/>
            <w:ind w:left="-115"/>
          </w:pPr>
        </w:p>
      </w:tc>
      <w:tc>
        <w:tcPr>
          <w:tcW w:w="3120" w:type="dxa"/>
        </w:tcPr>
        <w:p w14:paraId="065EAFF1" w14:textId="6F1F9285" w:rsidR="265DAA9A" w:rsidRDefault="265DAA9A" w:rsidP="265DAA9A">
          <w:pPr>
            <w:pStyle w:val="Header"/>
            <w:jc w:val="center"/>
          </w:pPr>
        </w:p>
      </w:tc>
      <w:tc>
        <w:tcPr>
          <w:tcW w:w="3120" w:type="dxa"/>
        </w:tcPr>
        <w:p w14:paraId="75B6A4F8" w14:textId="58329E8E" w:rsidR="265DAA9A" w:rsidRDefault="265DAA9A" w:rsidP="265DAA9A">
          <w:pPr>
            <w:pStyle w:val="Header"/>
            <w:ind w:right="-115"/>
            <w:jc w:val="right"/>
          </w:pPr>
        </w:p>
      </w:tc>
    </w:tr>
  </w:tbl>
  <w:p w14:paraId="058AE312" w14:textId="139B30AD" w:rsidR="265DAA9A" w:rsidRDefault="265DAA9A" w:rsidP="265DA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063FE"/>
    <w:multiLevelType w:val="hybridMultilevel"/>
    <w:tmpl w:val="B5D656DA"/>
    <w:lvl w:ilvl="0" w:tplc="46A46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6E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46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E4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E2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A3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CF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E6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E6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50243"/>
    <w:multiLevelType w:val="hybridMultilevel"/>
    <w:tmpl w:val="D52CB1E4"/>
    <w:lvl w:ilvl="0" w:tplc="01C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6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A0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A6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89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88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0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C9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2D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85A15"/>
    <w:multiLevelType w:val="hybridMultilevel"/>
    <w:tmpl w:val="45740056"/>
    <w:lvl w:ilvl="0" w:tplc="38E4E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CA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8B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7CB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C2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8D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23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704464">
    <w:abstractNumId w:val="0"/>
  </w:num>
  <w:num w:numId="2" w16cid:durableId="1675647355">
    <w:abstractNumId w:val="1"/>
  </w:num>
  <w:num w:numId="3" w16cid:durableId="2091735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S0MDC0NDYyMDIxMDRT0lEKTi0uzszPAykwrAUADVQtsCwAAAA="/>
  </w:docVars>
  <w:rsids>
    <w:rsidRoot w:val="59E8ABAB"/>
    <w:rsid w:val="00044388"/>
    <w:rsid w:val="00053568"/>
    <w:rsid w:val="0016346F"/>
    <w:rsid w:val="00237802"/>
    <w:rsid w:val="00311F62"/>
    <w:rsid w:val="003A69A7"/>
    <w:rsid w:val="003F1FCF"/>
    <w:rsid w:val="004A2DC3"/>
    <w:rsid w:val="004C12BC"/>
    <w:rsid w:val="004E5FA7"/>
    <w:rsid w:val="005E4580"/>
    <w:rsid w:val="007717DB"/>
    <w:rsid w:val="00791FA2"/>
    <w:rsid w:val="008827E0"/>
    <w:rsid w:val="0093618C"/>
    <w:rsid w:val="00945BCA"/>
    <w:rsid w:val="009D6CDA"/>
    <w:rsid w:val="009E02A2"/>
    <w:rsid w:val="009F6365"/>
    <w:rsid w:val="00D44FB7"/>
    <w:rsid w:val="00DC6036"/>
    <w:rsid w:val="00E05832"/>
    <w:rsid w:val="00E265AC"/>
    <w:rsid w:val="0A69C794"/>
    <w:rsid w:val="0B10D70B"/>
    <w:rsid w:val="105A6AE0"/>
    <w:rsid w:val="17B40E1D"/>
    <w:rsid w:val="265DAA9A"/>
    <w:rsid w:val="2FFA10E2"/>
    <w:rsid w:val="32BC0AFD"/>
    <w:rsid w:val="34511B62"/>
    <w:rsid w:val="4A1868F7"/>
    <w:rsid w:val="59E8ABAB"/>
    <w:rsid w:val="6806C927"/>
    <w:rsid w:val="74B15576"/>
    <w:rsid w:val="769236A1"/>
    <w:rsid w:val="7905FBFA"/>
    <w:rsid w:val="7FEBD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ABAB"/>
  <w15:chartTrackingRefBased/>
  <w15:docId w15:val="{6E2130BE-A30A-4455-A692-C9694438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E5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Series/C9-Lectures-Stephan-T-Lavavej-Standard-Template-Library-STL-/C9-Lectures-Introduction-to-STL-with-Stephan-T-Lavavej" TargetMode="External"/><Relationship Id="rId13" Type="http://schemas.openxmlformats.org/officeDocument/2006/relationships/hyperlink" Target="http://en.wikipedia.org/wiki/Nurikabe" TargetMode="External"/><Relationship Id="rId18" Type="http://schemas.openxmlformats.org/officeDocument/2006/relationships/hyperlink" Target="https://channel9.msdn.com/Shows/Going+Deep/C9-Lectures-Stephan-T-Lavavej-Standard-Template-Library-STL-8-of-n" TargetMode="External"/><Relationship Id="rId26" Type="http://schemas.openxmlformats.org/officeDocument/2006/relationships/hyperlink" Target="https://en.wikipedia.org/wiki/Computer_graph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hree-dimensional_space" TargetMode="External"/><Relationship Id="rId7" Type="http://schemas.openxmlformats.org/officeDocument/2006/relationships/hyperlink" Target="https://nuwen.net/stl.html" TargetMode="External"/><Relationship Id="rId12" Type="http://schemas.openxmlformats.org/officeDocument/2006/relationships/hyperlink" Target="https://channel9.msdn.com/shows/Going+Deep/C9-Lectures-Stephan-T-Lavavej-Standard-Template-Library-STL-4-of-n/" TargetMode="External"/><Relationship Id="rId17" Type="http://schemas.openxmlformats.org/officeDocument/2006/relationships/hyperlink" Target="https://channel9.msdn.com/Shows/Going+Deep/C9-Lectures-Stephan-T-Lavavej-Standard-Template-Library-STL-7-of-n" TargetMode="External"/><Relationship Id="rId25" Type="http://schemas.openxmlformats.org/officeDocument/2006/relationships/hyperlink" Target="https://en.wikipedia.org/wiki/STL_(file_form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nnel9.msdn.com/Shows/Going+Deep/C9-Lectures-Stephan-T-Lavavej-Standard-Template-Library-STL-6-of-n" TargetMode="External"/><Relationship Id="rId20" Type="http://schemas.openxmlformats.org/officeDocument/2006/relationships/hyperlink" Target="https://channel9.msdn.com/Shows/Going+Deep/C9-Lectures-Stephan-T-Lavavej-Standard-Template-Library-STL-10-of-1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nnel9.msdn.com/shows/Going+Deep/C9-Lectures-Stephan-T-Lavavej-Standard-Template-Library-STL-3-of-n/" TargetMode="External"/><Relationship Id="rId24" Type="http://schemas.openxmlformats.org/officeDocument/2006/relationships/hyperlink" Target="https://en.wikipedia.org/wiki/Triangle_mes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annel9.msdn.com/shows/Going+Deep/C9-Lectures-Stephan-T-Lavavej-Standard-Template-Library-STL-5-of-n/" TargetMode="External"/><Relationship Id="rId23" Type="http://schemas.openxmlformats.org/officeDocument/2006/relationships/hyperlink" Target="https://en.wikipedia.org/wiki/Constructive_solid_geometry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channel9.msdn.com/shows/Going+Deep/C9-Lectures-Stephan-T-Lavavej-Standard-Template-Library-STL-2-of-n/" TargetMode="External"/><Relationship Id="rId19" Type="http://schemas.openxmlformats.org/officeDocument/2006/relationships/hyperlink" Target="https://channel9.msdn.com/Shows/Going+Deep/C9-Lectures-Stephan-T-Lavavej-Standard-Template-Library-STL-9-of-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nnel9.msdn.com/shows/Going+Deep/C9-Lectures-Introduction-to-STL-with-Stephan-T-Lavavej/" TargetMode="External"/><Relationship Id="rId14" Type="http://schemas.openxmlformats.org/officeDocument/2006/relationships/hyperlink" Target="http://cid-e66e02dc83efb165.office.live.com/browse.aspx/nurikabe" TargetMode="External"/><Relationship Id="rId22" Type="http://schemas.openxmlformats.org/officeDocument/2006/relationships/hyperlink" Target="https://www.mathsisfun.com/geometry/solid-geometry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Soman</dc:creator>
  <cp:keywords/>
  <dc:description/>
  <cp:lastModifiedBy>SHUBHAM AGRAHARI</cp:lastModifiedBy>
  <cp:revision>23</cp:revision>
  <dcterms:created xsi:type="dcterms:W3CDTF">2018-08-28T06:25:00Z</dcterms:created>
  <dcterms:modified xsi:type="dcterms:W3CDTF">2024-07-23T05:21:00Z</dcterms:modified>
</cp:coreProperties>
</file>