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AC" w:rsidRDefault="004F4A5C" w:rsidP="003E50E7">
      <w:pPr>
        <w:ind w:firstLineChars="800" w:firstLine="2560"/>
        <w:jc w:val="left"/>
        <w:rPr>
          <w:sz w:val="32"/>
          <w:szCs w:val="32"/>
        </w:rPr>
      </w:pPr>
      <w:r>
        <w:rPr>
          <w:sz w:val="32"/>
          <w:szCs w:val="32"/>
        </w:rPr>
        <w:t>FICS1.1</w:t>
      </w:r>
      <w:r w:rsidR="009A1233">
        <w:rPr>
          <w:rFonts w:hint="eastAsia"/>
          <w:sz w:val="32"/>
          <w:szCs w:val="32"/>
        </w:rPr>
        <w:t>软件</w:t>
      </w:r>
      <w:r>
        <w:rPr>
          <w:rFonts w:hint="eastAsia"/>
          <w:sz w:val="32"/>
          <w:szCs w:val="32"/>
        </w:rPr>
        <w:t>S3</w:t>
      </w:r>
      <w:r w:rsidR="00324C73" w:rsidRPr="00324C73">
        <w:rPr>
          <w:rFonts w:hint="eastAsia"/>
          <w:sz w:val="32"/>
          <w:szCs w:val="32"/>
        </w:rPr>
        <w:t>总体设计</w:t>
      </w:r>
    </w:p>
    <w:p w:rsidR="00324C73" w:rsidRDefault="00324C73" w:rsidP="003E50E7">
      <w:pPr>
        <w:jc w:val="left"/>
        <w:rPr>
          <w:szCs w:val="21"/>
        </w:rPr>
      </w:pP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993"/>
        <w:gridCol w:w="2551"/>
        <w:gridCol w:w="2693"/>
      </w:tblGrid>
      <w:tr w:rsidR="00324C73" w:rsidTr="00E522F5">
        <w:tc>
          <w:tcPr>
            <w:tcW w:w="1275" w:type="dxa"/>
          </w:tcPr>
          <w:p w:rsidR="00324C73" w:rsidRDefault="00324C73" w:rsidP="003E50E7">
            <w:pPr>
              <w:ind w:firstLineChars="150" w:firstLine="31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93" w:type="dxa"/>
          </w:tcPr>
          <w:p w:rsidR="00324C73" w:rsidRDefault="00324C73" w:rsidP="003E50E7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551" w:type="dxa"/>
          </w:tcPr>
          <w:p w:rsidR="00324C73" w:rsidRDefault="00324C73" w:rsidP="003E50E7">
            <w:pPr>
              <w:ind w:firstLineChars="300" w:firstLine="63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693" w:type="dxa"/>
          </w:tcPr>
          <w:p w:rsidR="00324C73" w:rsidRDefault="00324C73" w:rsidP="003E50E7">
            <w:pPr>
              <w:ind w:firstLineChars="400" w:firstLine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</w:tr>
      <w:tr w:rsidR="00324C73" w:rsidTr="00E522F5">
        <w:tc>
          <w:tcPr>
            <w:tcW w:w="1275" w:type="dxa"/>
          </w:tcPr>
          <w:p w:rsidR="00324C73" w:rsidRDefault="00117145" w:rsidP="003E50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szCs w:val="21"/>
              </w:rPr>
              <w:t>.2.3</w:t>
            </w:r>
          </w:p>
        </w:tc>
        <w:tc>
          <w:tcPr>
            <w:tcW w:w="993" w:type="dxa"/>
          </w:tcPr>
          <w:p w:rsidR="00324C73" w:rsidRDefault="00324C73" w:rsidP="003E50E7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szCs w:val="21"/>
              </w:rPr>
              <w:t>0.1</w:t>
            </w:r>
          </w:p>
        </w:tc>
        <w:tc>
          <w:tcPr>
            <w:tcW w:w="2551" w:type="dxa"/>
          </w:tcPr>
          <w:p w:rsidR="00324C73" w:rsidRDefault="00117145" w:rsidP="003E50E7">
            <w:pPr>
              <w:ind w:firstLineChars="150" w:firstLine="31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侯文韬</w:t>
            </w:r>
          </w:p>
        </w:tc>
        <w:tc>
          <w:tcPr>
            <w:tcW w:w="2693" w:type="dxa"/>
          </w:tcPr>
          <w:p w:rsidR="00324C73" w:rsidRDefault="00117145" w:rsidP="003E50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李科</w:t>
            </w:r>
            <w:r w:rsidR="00324C73">
              <w:rPr>
                <w:rFonts w:hint="eastAsia"/>
                <w:szCs w:val="21"/>
              </w:rPr>
              <w:t>等</w:t>
            </w:r>
          </w:p>
        </w:tc>
      </w:tr>
      <w:tr w:rsidR="00324C73" w:rsidTr="00E522F5">
        <w:tc>
          <w:tcPr>
            <w:tcW w:w="1275" w:type="dxa"/>
          </w:tcPr>
          <w:p w:rsidR="00324C73" w:rsidRDefault="00324C73" w:rsidP="003E50E7">
            <w:pPr>
              <w:jc w:val="left"/>
              <w:rPr>
                <w:szCs w:val="21"/>
              </w:rPr>
            </w:pPr>
          </w:p>
        </w:tc>
        <w:tc>
          <w:tcPr>
            <w:tcW w:w="993" w:type="dxa"/>
          </w:tcPr>
          <w:p w:rsidR="00324C73" w:rsidRDefault="00324C73" w:rsidP="003E50E7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:rsidR="00324C73" w:rsidRDefault="00324C73" w:rsidP="003E50E7">
            <w:pPr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:rsidR="00324C73" w:rsidRDefault="00324C73" w:rsidP="003E50E7">
            <w:pPr>
              <w:jc w:val="left"/>
              <w:rPr>
                <w:szCs w:val="21"/>
              </w:rPr>
            </w:pPr>
          </w:p>
        </w:tc>
      </w:tr>
    </w:tbl>
    <w:p w:rsidR="00324C73" w:rsidRPr="00324C73" w:rsidRDefault="00117145" w:rsidP="00117145">
      <w:pPr>
        <w:tabs>
          <w:tab w:val="left" w:pos="900"/>
        </w:tabs>
        <w:jc w:val="left"/>
        <w:rPr>
          <w:szCs w:val="21"/>
        </w:rPr>
      </w:pPr>
      <w:r>
        <w:rPr>
          <w:szCs w:val="21"/>
        </w:rPr>
        <w:tab/>
      </w:r>
    </w:p>
    <w:p w:rsidR="00F4549F" w:rsidRDefault="007B0168" w:rsidP="00137B1B">
      <w:pPr>
        <w:pStyle w:val="3"/>
        <w:jc w:val="left"/>
        <w:rPr>
          <w:rFonts w:hint="eastAsia"/>
        </w:rPr>
      </w:pPr>
      <w:r>
        <w:t>1.1</w:t>
      </w:r>
      <w:r w:rsidR="00B85ECE">
        <w:t xml:space="preserve"> S3</w:t>
      </w:r>
      <w:r w:rsidR="00137B1B">
        <w:rPr>
          <w:rFonts w:hint="eastAsia"/>
        </w:rPr>
        <w:t>模块</w:t>
      </w:r>
    </w:p>
    <w:p w:rsidR="00AB7C19" w:rsidRPr="00B85ECE" w:rsidRDefault="007B0168" w:rsidP="00B85ECE">
      <w:pPr>
        <w:pStyle w:val="3"/>
        <w:jc w:val="left"/>
      </w:pPr>
      <w:r>
        <w:rPr>
          <w:rFonts w:hint="eastAsia"/>
        </w:rPr>
        <w:t>1</w:t>
      </w:r>
      <w:r w:rsidR="00F4549F">
        <w:rPr>
          <w:rFonts w:hint="eastAsia"/>
        </w:rPr>
        <w:t xml:space="preserve">.2.1 </w:t>
      </w:r>
      <w:r w:rsidR="00F4549F">
        <w:rPr>
          <w:rFonts w:hint="eastAsia"/>
        </w:rPr>
        <w:t>目录结构</w:t>
      </w:r>
    </w:p>
    <w:p w:rsidR="00B85ECE" w:rsidRDefault="00B85ECE" w:rsidP="00B85ECE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 w:rsidR="00C81292">
        <w:t xml:space="preserve">       # </w:t>
      </w:r>
      <w:r w:rsidR="0034189C">
        <w:rPr>
          <w:rFonts w:hint="eastAsia"/>
        </w:rPr>
        <w:t>用户</w:t>
      </w:r>
      <w:r w:rsidR="00C81292">
        <w:rPr>
          <w:rFonts w:hint="eastAsia"/>
        </w:rPr>
        <w:t>验证加密</w:t>
      </w:r>
      <w:r w:rsidR="00C81292" w:rsidRPr="00C81292">
        <w:t>Crypto</w:t>
      </w:r>
      <w:r w:rsidR="00C81292">
        <w:rPr>
          <w:rFonts w:hint="eastAsia"/>
        </w:rPr>
        <w:t>二次</w:t>
      </w:r>
      <w:r w:rsidR="00C81292">
        <w:t>包装</w:t>
      </w:r>
      <w:r w:rsidR="00C81292">
        <w:rPr>
          <w:rFonts w:hint="eastAsia"/>
        </w:rPr>
        <w:t>库</w:t>
      </w:r>
    </w:p>
    <w:p w:rsidR="00B85ECE" w:rsidRPr="00B85ECE" w:rsidRDefault="00B85ECE" w:rsidP="00B85ECE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cgw</w:t>
      </w:r>
      <w:proofErr w:type="spellEnd"/>
      <w:r>
        <w:t xml:space="preserve">        # command </w:t>
      </w:r>
      <w:r>
        <w:rPr>
          <w:rFonts w:hint="eastAsia"/>
        </w:rPr>
        <w:t>（</w:t>
      </w:r>
      <w:r>
        <w:rPr>
          <w:rFonts w:hint="eastAsia"/>
        </w:rPr>
        <w:t>FICS</w:t>
      </w:r>
      <w:r>
        <w:t>）</w:t>
      </w:r>
      <w:r>
        <w:t xml:space="preserve">gateway </w:t>
      </w:r>
      <w:r>
        <w:rPr>
          <w:rFonts w:hint="eastAsia"/>
        </w:rPr>
        <w:t>公共库</w:t>
      </w:r>
    </w:p>
    <w:p w:rsidR="00B85ECE" w:rsidRDefault="00B85ECE" w:rsidP="00B85ECE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civetweb</w:t>
      </w:r>
      <w:proofErr w:type="spellEnd"/>
      <w:r>
        <w:t xml:space="preserve">    # </w:t>
      </w:r>
      <w:r>
        <w:t>保留将来可以</w:t>
      </w:r>
      <w:r>
        <w:rPr>
          <w:rFonts w:hint="eastAsia"/>
        </w:rPr>
        <w:t>用于</w:t>
      </w:r>
      <w:r>
        <w:t>取代</w:t>
      </w:r>
      <w:proofErr w:type="spellStart"/>
      <w:r>
        <w:rPr>
          <w:rFonts w:hint="eastAsia"/>
        </w:rPr>
        <w:t>nginx</w:t>
      </w:r>
      <w:proofErr w:type="spellEnd"/>
    </w:p>
    <w:p w:rsidR="00B85ECE" w:rsidRDefault="00B85ECE" w:rsidP="00B85ECE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common</w:t>
      </w:r>
      <w:r>
        <w:t xml:space="preserve">    # </w:t>
      </w:r>
      <w:r w:rsidR="0012676F">
        <w:rPr>
          <w:rFonts w:hint="eastAsia"/>
        </w:rPr>
        <w:t>工程</w:t>
      </w:r>
      <w:r w:rsidR="00AB5E00">
        <w:rPr>
          <w:rFonts w:hint="eastAsia"/>
        </w:rPr>
        <w:t>基础库</w:t>
      </w:r>
    </w:p>
    <w:p w:rsidR="00B85ECE" w:rsidRDefault="00B85ECE" w:rsidP="00B85ECE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  <w:r>
        <w:t xml:space="preserve">         # </w:t>
      </w:r>
      <w:r>
        <w:rPr>
          <w:rFonts w:hint="eastAsia"/>
        </w:rPr>
        <w:t>存放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和</w:t>
      </w:r>
      <w:r w:rsidR="00957448">
        <w:t>s3</w:t>
      </w:r>
      <w:r>
        <w:t>的配置文件</w:t>
      </w:r>
      <w:r>
        <w:t xml:space="preserve">  </w:t>
      </w:r>
    </w:p>
    <w:p w:rsidR="00B85ECE" w:rsidRDefault="00B85ECE" w:rsidP="00B85ECE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global</w:t>
      </w:r>
    </w:p>
    <w:p w:rsidR="00B85ECE" w:rsidRDefault="00B85ECE" w:rsidP="00B85ECE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B85ECE" w:rsidRDefault="00B85ECE" w:rsidP="00B85ECE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json_spirit</w:t>
      </w:r>
      <w:proofErr w:type="spellEnd"/>
      <w:r>
        <w:t xml:space="preserve">   # </w:t>
      </w:r>
      <w:proofErr w:type="spellStart"/>
      <w:r>
        <w:t>json</w:t>
      </w:r>
      <w:proofErr w:type="spellEnd"/>
      <w:r>
        <w:rPr>
          <w:rFonts w:hint="eastAsia"/>
        </w:rPr>
        <w:t>公共库</w:t>
      </w:r>
    </w:p>
    <w:p w:rsidR="00B85ECE" w:rsidRDefault="00B85ECE" w:rsidP="00B85ECE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rgw</w:t>
      </w:r>
      <w:proofErr w:type="spellEnd"/>
      <w:r w:rsidR="00AB5E00">
        <w:t xml:space="preserve">         # </w:t>
      </w:r>
      <w:r w:rsidR="00AB5E00">
        <w:rPr>
          <w:rFonts w:hint="eastAsia"/>
        </w:rPr>
        <w:t>s3</w:t>
      </w:r>
      <w:r w:rsidR="00AB5E00">
        <w:rPr>
          <w:rFonts w:hint="eastAsia"/>
        </w:rPr>
        <w:t>协议实现</w:t>
      </w:r>
      <w:r w:rsidR="00AB5E00">
        <w:t>文件</w:t>
      </w:r>
    </w:p>
    <w:p w:rsidR="00B85ECE" w:rsidRDefault="00B85ECE" w:rsidP="00B85ECE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third-party</w:t>
      </w:r>
      <w:r w:rsidR="00AB5E00">
        <w:t xml:space="preserve">   # </w:t>
      </w:r>
      <w:r w:rsidR="00AB5E00">
        <w:rPr>
          <w:rFonts w:hint="eastAsia"/>
        </w:rPr>
        <w:t>工程</w:t>
      </w:r>
      <w:r w:rsidR="00AB5E00">
        <w:t>需要的第三方库</w:t>
      </w:r>
    </w:p>
    <w:p w:rsidR="00AB7C19" w:rsidRDefault="00B85ECE" w:rsidP="00B85ECE">
      <w:pPr>
        <w:jc w:val="left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unit_test</w:t>
      </w:r>
      <w:proofErr w:type="spellEnd"/>
      <w:r w:rsidR="00AB5E00">
        <w:t xml:space="preserve">     # </w:t>
      </w:r>
      <w:r w:rsidR="00AB5E00">
        <w:rPr>
          <w:rFonts w:hint="eastAsia"/>
        </w:rPr>
        <w:t>单元</w:t>
      </w:r>
      <w:r w:rsidR="00AB5E00">
        <w:t>测试文件，包括</w:t>
      </w:r>
      <w:r w:rsidR="00AB5E00">
        <w:rPr>
          <w:rFonts w:hint="eastAsia"/>
        </w:rPr>
        <w:t>s3cm</w:t>
      </w:r>
      <w:r w:rsidR="00AB5E00">
        <w:t>d</w:t>
      </w:r>
      <w:r w:rsidR="00AB5E00">
        <w:rPr>
          <w:rFonts w:hint="eastAsia"/>
        </w:rPr>
        <w:t>和</w:t>
      </w:r>
      <w:r w:rsidR="00AB5E00">
        <w:t>boto3</w:t>
      </w:r>
      <w:r w:rsidR="00AB5E00">
        <w:rPr>
          <w:rFonts w:hint="eastAsia"/>
        </w:rPr>
        <w:t>库</w:t>
      </w:r>
    </w:p>
    <w:p w:rsidR="00EA6A44" w:rsidRPr="00905E1F" w:rsidRDefault="007B0168" w:rsidP="00401E93">
      <w:pPr>
        <w:pStyle w:val="3"/>
      </w:pPr>
      <w:r>
        <w:t>1</w:t>
      </w:r>
      <w:r>
        <w:rPr>
          <w:rFonts w:hint="eastAsia"/>
        </w:rPr>
        <w:t>.2.2</w:t>
      </w:r>
      <w:r w:rsidR="00905E1F" w:rsidRPr="00905E1F">
        <w:rPr>
          <w:rFonts w:hint="eastAsia"/>
        </w:rPr>
        <w:t>.1</w:t>
      </w:r>
      <w:r w:rsidR="00437F57">
        <w:t xml:space="preserve"> </w:t>
      </w:r>
      <w:r w:rsidR="00EA6A44" w:rsidRPr="00905E1F">
        <w:rPr>
          <w:rFonts w:hint="eastAsia"/>
        </w:rPr>
        <w:t>功能</w:t>
      </w:r>
      <w:r w:rsidR="00EA6A44" w:rsidRPr="00905E1F">
        <w:t>与简介</w:t>
      </w:r>
    </w:p>
    <w:p w:rsidR="001F2C66" w:rsidRPr="004E5A35" w:rsidRDefault="00631819" w:rsidP="003E50E7">
      <w:pPr>
        <w:pStyle w:val="a7"/>
        <w:ind w:left="420" w:firstLineChars="0"/>
        <w:jc w:val="left"/>
      </w:pPr>
      <w:r>
        <w:rPr>
          <w:rFonts w:hint="eastAsia"/>
        </w:rPr>
        <w:t>该模块</w:t>
      </w:r>
      <w:r w:rsidR="00F63D2D">
        <w:rPr>
          <w:rFonts w:hint="eastAsia"/>
        </w:rPr>
        <w:t>提供基于</w:t>
      </w:r>
      <w:r w:rsidR="00F63D2D">
        <w:rPr>
          <w:rFonts w:hint="eastAsia"/>
        </w:rPr>
        <w:t>http</w:t>
      </w:r>
      <w:r w:rsidR="00F63D2D">
        <w:t>，</w:t>
      </w:r>
      <w:proofErr w:type="spellStart"/>
      <w:r w:rsidR="00F63D2D">
        <w:t>restfull</w:t>
      </w:r>
      <w:proofErr w:type="spellEnd"/>
      <w:r w:rsidR="00F63D2D">
        <w:rPr>
          <w:rFonts w:hint="eastAsia"/>
        </w:rPr>
        <w:t>接口</w:t>
      </w:r>
      <w:r w:rsidR="00F63D2D">
        <w:t>的</w:t>
      </w:r>
      <w:r w:rsidR="00F63D2D">
        <w:rPr>
          <w:rFonts w:hint="eastAsia"/>
        </w:rPr>
        <w:t>API</w:t>
      </w:r>
      <w:r w:rsidR="00F63D2D">
        <w:rPr>
          <w:rFonts w:hint="eastAsia"/>
        </w:rPr>
        <w:t>，</w:t>
      </w:r>
      <w:r w:rsidR="00F63D2D">
        <w:t>使用标准的</w:t>
      </w:r>
      <w:r w:rsidR="00F63D2D">
        <w:rPr>
          <w:rFonts w:hint="eastAsia"/>
        </w:rPr>
        <w:t>S3</w:t>
      </w:r>
      <w:r w:rsidR="00F63D2D">
        <w:rPr>
          <w:rFonts w:hint="eastAsia"/>
        </w:rPr>
        <w:t>协议</w:t>
      </w:r>
      <w:r w:rsidR="00F63D2D">
        <w:t>均</w:t>
      </w:r>
      <w:r w:rsidR="00F63D2D">
        <w:rPr>
          <w:rFonts w:hint="eastAsia"/>
        </w:rPr>
        <w:t>可</w:t>
      </w:r>
      <w:r w:rsidR="00F63D2D">
        <w:t>访问</w:t>
      </w:r>
      <w:proofErr w:type="spellStart"/>
      <w:r w:rsidR="00F63D2D">
        <w:rPr>
          <w:rFonts w:hint="eastAsia"/>
        </w:rPr>
        <w:t>fics</w:t>
      </w:r>
      <w:proofErr w:type="spellEnd"/>
      <w:r w:rsidR="00F63D2D">
        <w:t>文件系统上的文件和卷</w:t>
      </w:r>
      <w:r w:rsidR="0046583E">
        <w:rPr>
          <w:rFonts w:hint="eastAsia"/>
        </w:rPr>
        <w:t>。</w:t>
      </w:r>
    </w:p>
    <w:p w:rsidR="003425A1" w:rsidRDefault="00401E93" w:rsidP="00401E93">
      <w:pPr>
        <w:pStyle w:val="3"/>
      </w:pPr>
      <w:r>
        <w:rPr>
          <w:rFonts w:hint="eastAsia"/>
        </w:rPr>
        <w:t>1.2.2</w:t>
      </w:r>
      <w:r w:rsidR="00905E1F" w:rsidRPr="00C81FC1">
        <w:rPr>
          <w:rFonts w:hint="eastAsia"/>
        </w:rPr>
        <w:t>.2</w:t>
      </w:r>
      <w:r w:rsidR="007A32E9">
        <w:t xml:space="preserve"> </w:t>
      </w:r>
      <w:r w:rsidR="00862266" w:rsidRPr="00C81FC1">
        <w:rPr>
          <w:rFonts w:hint="eastAsia"/>
        </w:rPr>
        <w:t>内部</w:t>
      </w:r>
      <w:r w:rsidR="004277A4">
        <w:t>框架</w:t>
      </w:r>
    </w:p>
    <w:p w:rsidR="009B7D0C" w:rsidRDefault="009B7D0C" w:rsidP="003E50E7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3服务器</w:t>
      </w:r>
      <w:r>
        <w:rPr>
          <w:rFonts w:asciiTheme="minorEastAsia" w:hAnsiTheme="minorEastAsia"/>
        </w:rPr>
        <w:t>是作为</w:t>
      </w:r>
      <w:proofErr w:type="spellStart"/>
      <w:r>
        <w:rPr>
          <w:rFonts w:asciiTheme="minorEastAsia" w:hAnsiTheme="minorEastAsia"/>
        </w:rPr>
        <w:t>nginx</w:t>
      </w:r>
      <w:proofErr w:type="spellEnd"/>
      <w:r>
        <w:rPr>
          <w:rFonts w:asciiTheme="minorEastAsia" w:hAnsiTheme="minorEastAsia"/>
        </w:rPr>
        <w:t>的</w:t>
      </w:r>
      <w:proofErr w:type="spellStart"/>
      <w:r>
        <w:rPr>
          <w:rFonts w:asciiTheme="minorEastAsia" w:hAnsiTheme="minorEastAsia"/>
        </w:rPr>
        <w:t>fcgi</w:t>
      </w:r>
      <w:proofErr w:type="spellEnd"/>
      <w:r>
        <w:rPr>
          <w:rFonts w:asciiTheme="minorEastAsia" w:hAnsiTheme="minorEastAsia"/>
        </w:rPr>
        <w:t>运行，</w:t>
      </w:r>
      <w:r>
        <w:rPr>
          <w:rFonts w:asciiTheme="minorEastAsia" w:hAnsiTheme="minorEastAsia" w:hint="eastAsia"/>
        </w:rPr>
        <w:t>完全</w:t>
      </w:r>
      <w:r>
        <w:rPr>
          <w:rFonts w:asciiTheme="minorEastAsia" w:hAnsiTheme="minorEastAsia"/>
        </w:rPr>
        <w:t>和</w:t>
      </w:r>
      <w:proofErr w:type="spellStart"/>
      <w:r>
        <w:rPr>
          <w:rFonts w:asciiTheme="minorEastAsia" w:hAnsiTheme="minorEastAsia"/>
        </w:rPr>
        <w:t>fics</w:t>
      </w:r>
      <w:proofErr w:type="spellEnd"/>
      <w:r>
        <w:rPr>
          <w:rFonts w:asciiTheme="minorEastAsia" w:hAnsiTheme="minorEastAsia"/>
        </w:rPr>
        <w:t>接口层隔开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</w:t>
      </w:r>
      <w:proofErr w:type="spellStart"/>
      <w:r>
        <w:rPr>
          <w:rFonts w:asciiTheme="minorEastAsia" w:hAnsiTheme="minorEastAsia" w:hint="eastAsia"/>
        </w:rPr>
        <w:t>fics</w:t>
      </w:r>
      <w:proofErr w:type="spellEnd"/>
      <w:r>
        <w:rPr>
          <w:rFonts w:asciiTheme="minorEastAsia" w:hAnsiTheme="minorEastAsia"/>
        </w:rPr>
        <w:t>网关和</w:t>
      </w:r>
      <w:proofErr w:type="spellStart"/>
      <w:r>
        <w:rPr>
          <w:rFonts w:asciiTheme="minorEastAsia" w:hAnsiTheme="minorEastAsia"/>
        </w:rPr>
        <w:t>fics</w:t>
      </w:r>
      <w:proofErr w:type="spellEnd"/>
      <w:r>
        <w:rPr>
          <w:rFonts w:asciiTheme="minorEastAsia" w:hAnsiTheme="minorEastAsia"/>
        </w:rPr>
        <w:t>发生关系。</w:t>
      </w:r>
    </w:p>
    <w:p w:rsidR="007B4084" w:rsidRPr="009B7D0C" w:rsidRDefault="005C31D2" w:rsidP="009B7D0C">
      <w:pPr>
        <w:ind w:left="420" w:firstLine="420"/>
        <w:jc w:val="center"/>
        <w:rPr>
          <w:rFonts w:asciiTheme="minorEastAsia" w:hAnsiTheme="minorEastAsia"/>
        </w:rPr>
      </w:pPr>
      <w:r>
        <w:object w:dxaOrig="5640" w:dyaOrig="5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77pt" o:ole="">
            <v:imagedata r:id="rId8" o:title=""/>
          </v:shape>
          <o:OLEObject Type="Embed" ProgID="Visio.Drawing.15" ShapeID="_x0000_i1025" DrawAspect="Content" ObjectID="_1516021837" r:id="rId9"/>
        </w:object>
      </w:r>
    </w:p>
    <w:p w:rsidR="009A2E45" w:rsidRDefault="007B4084" w:rsidP="00055849">
      <w:pPr>
        <w:ind w:left="42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2.2.5</w:t>
      </w:r>
      <w:r>
        <w:t xml:space="preserve">.3 </w:t>
      </w:r>
      <w:r w:rsidR="009B7D0C">
        <w:t>s3</w:t>
      </w:r>
      <w:r>
        <w:rPr>
          <w:rFonts w:hint="eastAsia"/>
        </w:rPr>
        <w:t>内部</w:t>
      </w:r>
      <w:r>
        <w:t>框架</w:t>
      </w:r>
    </w:p>
    <w:p w:rsidR="00AF14EB" w:rsidRDefault="00AF14EB" w:rsidP="00AF14EB">
      <w:pPr>
        <w:pStyle w:val="a7"/>
        <w:numPr>
          <w:ilvl w:val="0"/>
          <w:numId w:val="20"/>
        </w:numPr>
        <w:ind w:firstLineChars="0"/>
        <w:jc w:val="left"/>
      </w:pPr>
      <w:r>
        <w:t>FICS</w:t>
      </w:r>
      <w:r>
        <w:rPr>
          <w:rFonts w:hint="eastAsia"/>
        </w:rPr>
        <w:t xml:space="preserve"> I</w:t>
      </w:r>
      <w:r>
        <w:t xml:space="preserve">nterface Invocations </w:t>
      </w:r>
    </w:p>
    <w:p w:rsidR="00AF14EB" w:rsidRDefault="00AF14EB" w:rsidP="00AF14EB">
      <w:pPr>
        <w:ind w:left="420"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FICS</w:t>
      </w:r>
      <w:r>
        <w:rPr>
          <w:rFonts w:hint="eastAsia"/>
        </w:rPr>
        <w:t>层</w:t>
      </w:r>
      <w:r>
        <w:t>业务级</w:t>
      </w:r>
      <w:r>
        <w:rPr>
          <w:rFonts w:hint="eastAsia"/>
        </w:rPr>
        <w:t>的</w:t>
      </w:r>
      <w:r>
        <w:t>封装和抽象</w:t>
      </w:r>
      <w:r>
        <w:rPr>
          <w:rFonts w:hint="eastAsia"/>
        </w:rPr>
        <w:t>。</w:t>
      </w:r>
    </w:p>
    <w:p w:rsidR="00AF14EB" w:rsidRDefault="00AF14EB" w:rsidP="00AF14EB">
      <w:pPr>
        <w:pStyle w:val="a7"/>
        <w:numPr>
          <w:ilvl w:val="0"/>
          <w:numId w:val="20"/>
        </w:numPr>
        <w:ind w:firstLineChars="0"/>
        <w:jc w:val="left"/>
      </w:pPr>
      <w:r>
        <w:t>Fics GateWay</w:t>
      </w:r>
    </w:p>
    <w:p w:rsidR="00AF14EB" w:rsidRDefault="00AF14EB" w:rsidP="00AF14EB">
      <w:pPr>
        <w:ind w:left="420" w:firstLine="420"/>
        <w:jc w:val="left"/>
      </w:pPr>
      <w:r>
        <w:rPr>
          <w:rFonts w:hint="eastAsia"/>
        </w:rPr>
        <w:t>对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和</w:t>
      </w:r>
      <w:r>
        <w:t>fics API</w:t>
      </w:r>
      <w:r>
        <w:rPr>
          <w:rFonts w:hint="eastAsia"/>
        </w:rPr>
        <w:t>之间</w:t>
      </w:r>
      <w:r>
        <w:t>的转换</w:t>
      </w:r>
      <w:r>
        <w:rPr>
          <w:rFonts w:hint="eastAsia"/>
        </w:rPr>
        <w:t>。</w:t>
      </w:r>
    </w:p>
    <w:p w:rsidR="00AF14EB" w:rsidRDefault="00AF14EB" w:rsidP="00AF14EB">
      <w:pPr>
        <w:pStyle w:val="a7"/>
        <w:numPr>
          <w:ilvl w:val="0"/>
          <w:numId w:val="20"/>
        </w:numPr>
        <w:ind w:firstLineChars="0"/>
        <w:jc w:val="left"/>
      </w:pPr>
      <w:r>
        <w:t>Nginx</w:t>
      </w:r>
    </w:p>
    <w:p w:rsidR="00AF14EB" w:rsidRDefault="00AF14EB" w:rsidP="002162C7">
      <w:pPr>
        <w:tabs>
          <w:tab w:val="left" w:pos="405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实现的</w:t>
      </w:r>
      <w:r>
        <w:rPr>
          <w:rFonts w:hint="eastAsia"/>
        </w:rPr>
        <w:t>高性能</w:t>
      </w:r>
      <w:r>
        <w:t>大型</w:t>
      </w:r>
      <w:r>
        <w:t>web</w:t>
      </w:r>
      <w:r>
        <w:t>服务器</w:t>
      </w:r>
      <w:r>
        <w:rPr>
          <w:rFonts w:hint="eastAsia"/>
        </w:rPr>
        <w:t>。</w:t>
      </w:r>
    </w:p>
    <w:p w:rsidR="00613C2C" w:rsidRDefault="00613C2C" w:rsidP="00613C2C">
      <w:pPr>
        <w:pStyle w:val="a7"/>
        <w:numPr>
          <w:ilvl w:val="0"/>
          <w:numId w:val="20"/>
        </w:numPr>
        <w:ind w:firstLineChars="0"/>
        <w:jc w:val="left"/>
      </w:pPr>
      <w:r>
        <w:t>S3</w:t>
      </w:r>
      <w:r>
        <w:rPr>
          <w:rFonts w:hint="eastAsia"/>
        </w:rPr>
        <w:t>处理</w:t>
      </w:r>
      <w:r>
        <w:t>框架</w:t>
      </w:r>
    </w:p>
    <w:p w:rsidR="00613C2C" w:rsidRDefault="00613C2C" w:rsidP="00613C2C">
      <w:pPr>
        <w:tabs>
          <w:tab w:val="left" w:pos="405"/>
        </w:tabs>
        <w:autoSpaceDE w:val="0"/>
        <w:autoSpaceDN w:val="0"/>
        <w:adjustRightInd w:val="0"/>
        <w:ind w:left="840"/>
        <w:jc w:val="left"/>
        <w:rPr>
          <w:rFonts w:asciiTheme="minorEastAsia" w:hAnsiTheme="minorEastAsia" w:cs="微软雅黑"/>
          <w:color w:val="000000"/>
          <w:kern w:val="0"/>
          <w:szCs w:val="21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</w:rPr>
        <w:t>基于</w:t>
      </w:r>
      <w:r>
        <w:rPr>
          <w:rFonts w:asciiTheme="minorEastAsia" w:hAnsiTheme="minorEastAsia" w:cs="微软雅黑"/>
          <w:color w:val="000000"/>
          <w:kern w:val="0"/>
          <w:szCs w:val="21"/>
        </w:rPr>
        <w:t>ceph的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rgw</w:t>
      </w:r>
      <w:r>
        <w:rPr>
          <w:rFonts w:asciiTheme="minorEastAsia" w:hAnsiTheme="minorEastAsia" w:cs="微软雅黑"/>
          <w:color w:val="000000"/>
          <w:kern w:val="0"/>
          <w:szCs w:val="21"/>
        </w:rPr>
        <w:t>实现的</w:t>
      </w:r>
      <w:r>
        <w:rPr>
          <w:rFonts w:asciiTheme="minorEastAsia" w:hAnsiTheme="minorEastAsia" w:cs="微软雅黑" w:hint="eastAsia"/>
          <w:color w:val="000000"/>
          <w:kern w:val="0"/>
          <w:szCs w:val="21"/>
        </w:rPr>
        <w:t>s3服务器</w:t>
      </w:r>
      <w:r w:rsidR="00220765">
        <w:rPr>
          <w:rFonts w:asciiTheme="minorEastAsia" w:hAnsiTheme="minorEastAsia" w:cs="微软雅黑" w:hint="eastAsia"/>
          <w:color w:val="000000"/>
          <w:kern w:val="0"/>
          <w:szCs w:val="21"/>
        </w:rPr>
        <w:t>，</w:t>
      </w:r>
      <w:r w:rsidR="00220765">
        <w:rPr>
          <w:rFonts w:asciiTheme="minorEastAsia" w:hAnsiTheme="minorEastAsia" w:cs="微软雅黑"/>
          <w:color w:val="000000"/>
          <w:kern w:val="0"/>
          <w:szCs w:val="21"/>
        </w:rPr>
        <w:t>支持多线程和并发。</w:t>
      </w:r>
    </w:p>
    <w:p w:rsidR="003E737C" w:rsidRDefault="003E737C" w:rsidP="003E737C">
      <w:pPr>
        <w:tabs>
          <w:tab w:val="left" w:pos="405"/>
        </w:tabs>
        <w:autoSpaceDE w:val="0"/>
        <w:autoSpaceDN w:val="0"/>
        <w:adjustRightInd w:val="0"/>
        <w:ind w:left="840"/>
        <w:jc w:val="center"/>
      </w:pPr>
      <w:r>
        <w:object w:dxaOrig="17040" w:dyaOrig="8220">
          <v:shape id="_x0000_i1026" type="#_x0000_t75" style="width:366pt;height:177pt" o:ole="">
            <v:imagedata r:id="rId10" o:title=""/>
          </v:shape>
          <o:OLEObject Type="Embed" ProgID="Visio.Drawing.15" ShapeID="_x0000_i1026" DrawAspect="Content" ObjectID="_1516021838" r:id="rId11"/>
        </w:object>
      </w:r>
    </w:p>
    <w:p w:rsidR="003E737C" w:rsidRDefault="003E737C" w:rsidP="003E737C">
      <w:pPr>
        <w:ind w:left="42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2.2.5</w:t>
      </w:r>
      <w:r>
        <w:t>.3 s3</w:t>
      </w:r>
      <w:r>
        <w:rPr>
          <w:rFonts w:hint="eastAsia"/>
        </w:rPr>
        <w:t>内外</w:t>
      </w:r>
      <w:r>
        <w:t>部模块交互补充</w:t>
      </w:r>
    </w:p>
    <w:p w:rsidR="003E737C" w:rsidRPr="002162C7" w:rsidRDefault="003E737C" w:rsidP="003E737C">
      <w:pPr>
        <w:tabs>
          <w:tab w:val="left" w:pos="405"/>
        </w:tabs>
        <w:autoSpaceDE w:val="0"/>
        <w:autoSpaceDN w:val="0"/>
        <w:adjustRightInd w:val="0"/>
        <w:ind w:left="840"/>
        <w:rPr>
          <w:rFonts w:asciiTheme="minorEastAsia" w:hAnsiTheme="minorEastAsia" w:cs="微软雅黑"/>
          <w:color w:val="000000"/>
          <w:kern w:val="0"/>
          <w:szCs w:val="21"/>
        </w:rPr>
      </w:pPr>
    </w:p>
    <w:p w:rsidR="00862266" w:rsidRPr="00C81FC1" w:rsidRDefault="00753C5F" w:rsidP="00753C5F">
      <w:pPr>
        <w:pStyle w:val="3"/>
      </w:pPr>
      <w:r>
        <w:rPr>
          <w:rFonts w:hint="eastAsia"/>
        </w:rPr>
        <w:t>1.2.2</w:t>
      </w:r>
      <w:r w:rsidR="00905E1F" w:rsidRPr="00C81FC1">
        <w:rPr>
          <w:rFonts w:hint="eastAsia"/>
        </w:rPr>
        <w:t>.3</w:t>
      </w:r>
      <w:r w:rsidR="003B45C7">
        <w:t xml:space="preserve"> </w:t>
      </w:r>
      <w:r w:rsidR="00F46DDF" w:rsidRPr="00C81FC1">
        <w:rPr>
          <w:rFonts w:hint="eastAsia"/>
        </w:rPr>
        <w:t>外部</w:t>
      </w:r>
      <w:r w:rsidR="00862266" w:rsidRPr="00C81FC1">
        <w:rPr>
          <w:rFonts w:hint="eastAsia"/>
        </w:rPr>
        <w:t>接口</w:t>
      </w:r>
    </w:p>
    <w:p w:rsidR="00644C3D" w:rsidRDefault="00456253" w:rsidP="003E50E7">
      <w:pPr>
        <w:ind w:left="420" w:firstLine="420"/>
        <w:jc w:val="left"/>
      </w:pPr>
      <w:r>
        <w:rPr>
          <w:rFonts w:hint="eastAsia"/>
        </w:rPr>
        <w:t>满足</w:t>
      </w:r>
      <w:r>
        <w:rPr>
          <w:rFonts w:hint="eastAsia"/>
        </w:rPr>
        <w:t>s3</w:t>
      </w:r>
      <w:r>
        <w:rPr>
          <w:rFonts w:hint="eastAsia"/>
        </w:rPr>
        <w:t>的协议通过</w:t>
      </w:r>
      <w:r>
        <w:t>http</w:t>
      </w:r>
      <w:r>
        <w:t>请求到</w:t>
      </w:r>
      <w:r>
        <w:t>web</w:t>
      </w:r>
      <w:r>
        <w:t>服务器</w:t>
      </w:r>
      <w:r>
        <w:t>nginx</w:t>
      </w:r>
      <w:r>
        <w:t>，再由</w:t>
      </w:r>
      <w:r>
        <w:rPr>
          <w:rFonts w:hint="eastAsia"/>
        </w:rPr>
        <w:t>其</w:t>
      </w:r>
      <w:r>
        <w:t>转发到</w:t>
      </w:r>
      <w:r>
        <w:t>fcgi</w:t>
      </w:r>
      <w:r>
        <w:t>中实现对</w:t>
      </w:r>
      <w:r>
        <w:rPr>
          <w:rFonts w:hint="eastAsia"/>
        </w:rPr>
        <w:t>s3</w:t>
      </w:r>
      <w:r>
        <w:rPr>
          <w:rFonts w:hint="eastAsia"/>
        </w:rPr>
        <w:t>协议</w:t>
      </w:r>
      <w:r>
        <w:t>的</w:t>
      </w:r>
      <w:r>
        <w:rPr>
          <w:rFonts w:hint="eastAsia"/>
        </w:rPr>
        <w:t>解析</w:t>
      </w:r>
      <w:r>
        <w:t>，处理结果</w:t>
      </w:r>
      <w:r>
        <w:rPr>
          <w:rFonts w:hint="eastAsia"/>
        </w:rPr>
        <w:t>再</w:t>
      </w:r>
      <w:r>
        <w:t>交由网关层</w:t>
      </w:r>
      <w:r>
        <w:t>cmdserver</w:t>
      </w:r>
      <w:r>
        <w:rPr>
          <w:rFonts w:hint="eastAsia"/>
        </w:rPr>
        <w:t>处理</w:t>
      </w:r>
      <w:r w:rsidR="005608E6">
        <w:rPr>
          <w:rFonts w:hint="eastAsia"/>
        </w:rPr>
        <w:t>。</w:t>
      </w:r>
      <w:r w:rsidR="005608E6">
        <w:t>如</w:t>
      </w:r>
      <w:r w:rsidR="005608E6">
        <w:rPr>
          <w:rFonts w:hint="eastAsia"/>
        </w:rPr>
        <w:t>对用户密码</w:t>
      </w:r>
      <w:r w:rsidR="005608E6">
        <w:t>等的获取将通过网关</w:t>
      </w:r>
      <w:r w:rsidR="005608E6">
        <w:t>cmdserver</w:t>
      </w:r>
      <w:r w:rsidR="005608E6">
        <w:t>获取。</w:t>
      </w:r>
    </w:p>
    <w:p w:rsidR="005615A4" w:rsidRDefault="009A2E45" w:rsidP="005608E6">
      <w:pPr>
        <w:jc w:val="left"/>
      </w:pPr>
      <w:r>
        <w:rPr>
          <w:rFonts w:hint="eastAsia"/>
        </w:rPr>
        <w:t>。</w:t>
      </w:r>
    </w:p>
    <w:p w:rsidR="00644C3D" w:rsidRDefault="00644C3D" w:rsidP="003E50E7">
      <w:pPr>
        <w:ind w:left="420" w:firstLine="420"/>
        <w:jc w:val="left"/>
      </w:pPr>
      <w:r>
        <w:object w:dxaOrig="12076" w:dyaOrig="7366">
          <v:shape id="_x0000_i1027" type="#_x0000_t75" style="width:414.75pt;height:252.75pt" o:ole="">
            <v:imagedata r:id="rId12" o:title=""/>
          </v:shape>
          <o:OLEObject Type="Embed" ProgID="Visio.Drawing.15" ShapeID="_x0000_i1027" DrawAspect="Content" ObjectID="_1516021839" r:id="rId13"/>
        </w:object>
      </w:r>
    </w:p>
    <w:p w:rsidR="00F57877" w:rsidRDefault="00F57877" w:rsidP="00644C3D"/>
    <w:p w:rsidR="005D5116" w:rsidRPr="005615A4" w:rsidRDefault="005D5116" w:rsidP="00CE6D1E">
      <w:pPr>
        <w:ind w:left="42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2.2.5</w:t>
      </w:r>
      <w:r w:rsidR="00576A36">
        <w:t xml:space="preserve">.3 </w:t>
      </w:r>
      <w:r w:rsidR="00644C3D">
        <w:t>s3</w:t>
      </w:r>
      <w:r w:rsidR="001C168E">
        <w:t>(rgw_main)</w:t>
      </w:r>
      <w:r w:rsidR="00576A36">
        <w:t>和其他接口的关系</w:t>
      </w:r>
    </w:p>
    <w:p w:rsidR="007D2EE1" w:rsidRPr="0051673B" w:rsidRDefault="00753C5F" w:rsidP="00753C5F">
      <w:pPr>
        <w:pStyle w:val="3"/>
      </w:pPr>
      <w:r>
        <w:rPr>
          <w:rFonts w:hint="eastAsia"/>
        </w:rPr>
        <w:t>1.2.2</w:t>
      </w:r>
      <w:r w:rsidR="00C81FC1" w:rsidRPr="0051673B">
        <w:rPr>
          <w:rFonts w:hint="eastAsia"/>
        </w:rPr>
        <w:t>.4</w:t>
      </w:r>
      <w:r w:rsidR="00850B38">
        <w:t xml:space="preserve"> </w:t>
      </w:r>
      <w:r w:rsidR="007D2EE1" w:rsidRPr="0051673B">
        <w:rPr>
          <w:rFonts w:hint="eastAsia"/>
        </w:rPr>
        <w:t>模块</w:t>
      </w:r>
      <w:r w:rsidR="007D2EE1" w:rsidRPr="0051673B">
        <w:t>交付件</w:t>
      </w:r>
    </w:p>
    <w:p w:rsidR="00733874" w:rsidRDefault="00310071" w:rsidP="003E50E7">
      <w:pPr>
        <w:pStyle w:val="a7"/>
        <w:numPr>
          <w:ilvl w:val="0"/>
          <w:numId w:val="19"/>
        </w:numPr>
        <w:ind w:firstLineChars="0"/>
        <w:jc w:val="left"/>
      </w:pPr>
      <w:r w:rsidRPr="00310071">
        <w:rPr>
          <w:rFonts w:hint="eastAsia"/>
        </w:rPr>
        <w:t>使用说明手册</w:t>
      </w:r>
    </w:p>
    <w:p w:rsidR="008554D4" w:rsidRDefault="008554D4" w:rsidP="003E50E7">
      <w:pPr>
        <w:pStyle w:val="a7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源码</w:t>
      </w:r>
      <w:r w:rsidR="00D06246">
        <w:rPr>
          <w:rFonts w:hint="eastAsia"/>
        </w:rPr>
        <w:t>以及执行</w:t>
      </w:r>
      <w:r w:rsidR="00D06246">
        <w:t>文件</w:t>
      </w:r>
    </w:p>
    <w:p w:rsidR="003B4509" w:rsidRDefault="003B4509" w:rsidP="003E50E7">
      <w:pPr>
        <w:pStyle w:val="a7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应用</w:t>
      </w:r>
      <w:r>
        <w:t>demo</w:t>
      </w:r>
    </w:p>
    <w:p w:rsidR="00286773" w:rsidRPr="0051673B" w:rsidRDefault="00753C5F" w:rsidP="00753C5F">
      <w:pPr>
        <w:pStyle w:val="3"/>
      </w:pPr>
      <w:r>
        <w:rPr>
          <w:rFonts w:hint="eastAsia"/>
        </w:rPr>
        <w:t>1.2.2</w:t>
      </w:r>
      <w:r w:rsidR="00C81FC1" w:rsidRPr="0051673B">
        <w:rPr>
          <w:rFonts w:hint="eastAsia"/>
        </w:rPr>
        <w:t>.5</w:t>
      </w:r>
      <w:r w:rsidR="00D22FAD">
        <w:t xml:space="preserve"> </w:t>
      </w:r>
      <w:r w:rsidR="004135B3" w:rsidRPr="0051673B">
        <w:rPr>
          <w:rFonts w:hint="eastAsia"/>
        </w:rPr>
        <w:t>与</w:t>
      </w:r>
      <w:r w:rsidR="00B81BA2">
        <w:t>FICS</w:t>
      </w:r>
      <w:r w:rsidR="00286773" w:rsidRPr="0051673B">
        <w:rPr>
          <w:rFonts w:hint="eastAsia"/>
        </w:rPr>
        <w:t xml:space="preserve"> </w:t>
      </w:r>
      <w:r w:rsidR="000819A8" w:rsidRPr="0051673B">
        <w:rPr>
          <w:rFonts w:hint="eastAsia"/>
        </w:rPr>
        <w:t>关系</w:t>
      </w:r>
    </w:p>
    <w:p w:rsidR="00AB7C19" w:rsidRDefault="00F53B3D" w:rsidP="004B1192">
      <w:pPr>
        <w:ind w:left="840"/>
        <w:jc w:val="left"/>
      </w:pPr>
      <w:r>
        <w:rPr>
          <w:rFonts w:hint="eastAsia"/>
        </w:rPr>
        <w:t>网关</w:t>
      </w:r>
      <w:r>
        <w:rPr>
          <w:rFonts w:hint="eastAsia"/>
        </w:rPr>
        <w:t>cmdserver</w:t>
      </w:r>
      <w:r>
        <w:rPr>
          <w:rFonts w:hint="eastAsia"/>
        </w:rPr>
        <w:t>调用</w:t>
      </w:r>
      <w:r>
        <w:rPr>
          <w:rFonts w:hint="eastAsia"/>
        </w:rPr>
        <w:t>FICSAPI</w:t>
      </w:r>
      <w:r>
        <w:rPr>
          <w:rFonts w:hint="eastAsia"/>
        </w:rPr>
        <w:t>实现</w:t>
      </w:r>
      <w:r>
        <w:t>对</w:t>
      </w:r>
      <w:r>
        <w:rPr>
          <w:rFonts w:hint="eastAsia"/>
        </w:rPr>
        <w:t>FICS</w:t>
      </w:r>
      <w:r>
        <w:rPr>
          <w:rFonts w:hint="eastAsia"/>
        </w:rPr>
        <w:t>中</w:t>
      </w:r>
      <w:r>
        <w:t>文件等的操作控制。</w:t>
      </w:r>
      <w:r>
        <w:t>F</w:t>
      </w:r>
      <w:r>
        <w:rPr>
          <w:rFonts w:hint="eastAsia"/>
        </w:rPr>
        <w:t>cgi</w:t>
      </w:r>
      <w:r>
        <w:t>和</w:t>
      </w:r>
      <w:r>
        <w:rPr>
          <w:rFonts w:hint="eastAsia"/>
        </w:rPr>
        <w:t>FICSAPI</w:t>
      </w:r>
      <w:r>
        <w:rPr>
          <w:rFonts w:hint="eastAsia"/>
        </w:rPr>
        <w:t>无</w:t>
      </w:r>
      <w:r>
        <w:t>直接关系。</w:t>
      </w:r>
    </w:p>
    <w:p w:rsidR="00A03ADA" w:rsidRPr="0051673B" w:rsidRDefault="00753C5F" w:rsidP="00753C5F">
      <w:pPr>
        <w:pStyle w:val="3"/>
      </w:pPr>
      <w:r>
        <w:rPr>
          <w:rFonts w:hint="eastAsia"/>
        </w:rPr>
        <w:t>1.2.2</w:t>
      </w:r>
      <w:bookmarkStart w:id="0" w:name="_GoBack"/>
      <w:bookmarkEnd w:id="0"/>
      <w:r w:rsidR="007B61BB" w:rsidRPr="0051673B">
        <w:rPr>
          <w:rFonts w:hint="eastAsia"/>
        </w:rPr>
        <w:t>.6</w:t>
      </w:r>
      <w:r w:rsidR="0030009E">
        <w:t xml:space="preserve"> </w:t>
      </w:r>
      <w:r w:rsidR="00A03ADA" w:rsidRPr="0051673B">
        <w:rPr>
          <w:rFonts w:hint="eastAsia"/>
        </w:rPr>
        <w:t>依赖</w:t>
      </w:r>
    </w:p>
    <w:p w:rsidR="00A03ADA" w:rsidRPr="00A03ADA" w:rsidRDefault="00A03ADA" w:rsidP="003E50E7">
      <w:pPr>
        <w:ind w:left="840"/>
        <w:jc w:val="left"/>
      </w:pPr>
      <w:r>
        <w:rPr>
          <w:rFonts w:hint="eastAsia"/>
        </w:rPr>
        <w:t>作为</w:t>
      </w:r>
      <w:r w:rsidRPr="00A03ADA">
        <w:t>面对用户</w:t>
      </w:r>
      <w:r w:rsidR="00EF04DE">
        <w:rPr>
          <w:rFonts w:hint="eastAsia"/>
        </w:rPr>
        <w:t>提供</w:t>
      </w:r>
      <w:r w:rsidR="00EF04DE">
        <w:t>web</w:t>
      </w:r>
      <w:r w:rsidR="00EF04DE">
        <w:t>上的访问操作</w:t>
      </w:r>
      <w:r>
        <w:rPr>
          <w:rFonts w:hint="eastAsia"/>
        </w:rPr>
        <w:t>，</w:t>
      </w:r>
      <w:r w:rsidR="002405B6">
        <w:rPr>
          <w:rFonts w:hint="eastAsia"/>
        </w:rPr>
        <w:t>依赖于</w:t>
      </w:r>
      <w:r w:rsidR="002405B6">
        <w:t>整个项目的</w:t>
      </w:r>
      <w:r w:rsidR="00EF04DE">
        <w:rPr>
          <w:rFonts w:hint="eastAsia"/>
        </w:rPr>
        <w:t>API</w:t>
      </w:r>
      <w:r w:rsidR="00EF04DE">
        <w:rPr>
          <w:rFonts w:hint="eastAsia"/>
        </w:rPr>
        <w:t>接口</w:t>
      </w:r>
      <w:r w:rsidR="002405B6">
        <w:t>。</w:t>
      </w:r>
    </w:p>
    <w:p w:rsidR="003425A1" w:rsidRDefault="003425A1" w:rsidP="003E50E7">
      <w:pPr>
        <w:jc w:val="left"/>
      </w:pPr>
    </w:p>
    <w:sectPr w:rsidR="003425A1" w:rsidSect="00FC4DA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D99" w:rsidRDefault="00DA5D99" w:rsidP="002343B4">
      <w:r>
        <w:separator/>
      </w:r>
    </w:p>
  </w:endnote>
  <w:endnote w:type="continuationSeparator" w:id="0">
    <w:p w:rsidR="00DA5D99" w:rsidRDefault="00DA5D99" w:rsidP="0023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44410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F61AC" w:rsidRDefault="006900EF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1F61A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C5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1F61AC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1F61A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C5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61AC" w:rsidRDefault="001F61A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D99" w:rsidRDefault="00DA5D99" w:rsidP="002343B4">
      <w:r>
        <w:separator/>
      </w:r>
    </w:p>
  </w:footnote>
  <w:footnote w:type="continuationSeparator" w:id="0">
    <w:p w:rsidR="00DA5D99" w:rsidRDefault="00DA5D99" w:rsidP="00234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971" w:rsidRPr="007B5971" w:rsidRDefault="00117145" w:rsidP="007B5971">
    <w:pPr>
      <w:pStyle w:val="a3"/>
      <w:jc w:val="both"/>
      <w:rPr>
        <w:sz w:val="21"/>
        <w:szCs w:val="21"/>
      </w:rPr>
    </w:pPr>
    <w:r>
      <w:rPr>
        <w:rFonts w:hint="eastAsia"/>
        <w:noProof/>
        <w:sz w:val="28"/>
        <w:szCs w:val="28"/>
      </w:rPr>
      <w:t>FICS1.1</w:t>
    </w:r>
    <w:r w:rsidR="007B5971" w:rsidRPr="00CF4D6C">
      <w:rPr>
        <w:rFonts w:hint="eastAsia"/>
        <w:noProof/>
        <w:sz w:val="28"/>
        <w:szCs w:val="28"/>
      </w:rPr>
      <w:t>软件</w:t>
    </w:r>
    <w:r w:rsidR="00137B1B">
      <w:rPr>
        <w:rFonts w:hint="eastAsia"/>
        <w:noProof/>
        <w:sz w:val="28"/>
        <w:szCs w:val="28"/>
      </w:rPr>
      <w:t>S</w:t>
    </w:r>
    <w:r w:rsidR="00137B1B">
      <w:rPr>
        <w:noProof/>
        <w:sz w:val="28"/>
        <w:szCs w:val="28"/>
      </w:rPr>
      <w:t>3</w:t>
    </w:r>
    <w:r w:rsidR="007B5971" w:rsidRPr="00CF4D6C">
      <w:rPr>
        <w:rFonts w:hint="eastAsia"/>
        <w:noProof/>
        <w:sz w:val="28"/>
        <w:szCs w:val="28"/>
      </w:rPr>
      <w:t>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55D"/>
    <w:multiLevelType w:val="hybridMultilevel"/>
    <w:tmpl w:val="D7489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6023BB"/>
    <w:multiLevelType w:val="multilevel"/>
    <w:tmpl w:val="00F629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840EBA"/>
    <w:multiLevelType w:val="hybridMultilevel"/>
    <w:tmpl w:val="EE34EF1A"/>
    <w:lvl w:ilvl="0" w:tplc="CED435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D7E16F1"/>
    <w:multiLevelType w:val="hybridMultilevel"/>
    <w:tmpl w:val="98DA5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992D7F"/>
    <w:multiLevelType w:val="multilevel"/>
    <w:tmpl w:val="57E0B6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6571822"/>
    <w:multiLevelType w:val="hybridMultilevel"/>
    <w:tmpl w:val="F8241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61B7125"/>
    <w:multiLevelType w:val="hybridMultilevel"/>
    <w:tmpl w:val="D0DAB4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E6E5418"/>
    <w:multiLevelType w:val="hybridMultilevel"/>
    <w:tmpl w:val="BB8C9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5C14CDA"/>
    <w:multiLevelType w:val="hybridMultilevel"/>
    <w:tmpl w:val="10607A4E"/>
    <w:lvl w:ilvl="0" w:tplc="64B62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955BD7"/>
    <w:multiLevelType w:val="hybridMultilevel"/>
    <w:tmpl w:val="3320C69A"/>
    <w:lvl w:ilvl="0" w:tplc="7422B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7E4F35"/>
    <w:multiLevelType w:val="multilevel"/>
    <w:tmpl w:val="C52CD4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E710C4C"/>
    <w:multiLevelType w:val="hybridMultilevel"/>
    <w:tmpl w:val="D1925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E4394F"/>
    <w:multiLevelType w:val="hybridMultilevel"/>
    <w:tmpl w:val="A35C8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5166F6"/>
    <w:multiLevelType w:val="hybridMultilevel"/>
    <w:tmpl w:val="A06A8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5331BFF"/>
    <w:multiLevelType w:val="hybridMultilevel"/>
    <w:tmpl w:val="34B67858"/>
    <w:lvl w:ilvl="0" w:tplc="D89C8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6581BC0"/>
    <w:multiLevelType w:val="hybridMultilevel"/>
    <w:tmpl w:val="A46C50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75E54F1"/>
    <w:multiLevelType w:val="hybridMultilevel"/>
    <w:tmpl w:val="57DAB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074703A"/>
    <w:multiLevelType w:val="hybridMultilevel"/>
    <w:tmpl w:val="78FCC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AE62846"/>
    <w:multiLevelType w:val="hybridMultilevel"/>
    <w:tmpl w:val="71E851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C5C3946"/>
    <w:multiLevelType w:val="hybridMultilevel"/>
    <w:tmpl w:val="E6284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17"/>
  </w:num>
  <w:num w:numId="8">
    <w:abstractNumId w:val="6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13"/>
  </w:num>
  <w:num w:numId="14">
    <w:abstractNumId w:val="19"/>
  </w:num>
  <w:num w:numId="15">
    <w:abstractNumId w:val="0"/>
  </w:num>
  <w:num w:numId="16">
    <w:abstractNumId w:val="18"/>
  </w:num>
  <w:num w:numId="17">
    <w:abstractNumId w:val="7"/>
  </w:num>
  <w:num w:numId="18">
    <w:abstractNumId w:val="14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43B4"/>
    <w:rsid w:val="00005D8C"/>
    <w:rsid w:val="000160D9"/>
    <w:rsid w:val="00033914"/>
    <w:rsid w:val="000339DF"/>
    <w:rsid w:val="000412CE"/>
    <w:rsid w:val="000457B1"/>
    <w:rsid w:val="00053712"/>
    <w:rsid w:val="0005579A"/>
    <w:rsid w:val="00055849"/>
    <w:rsid w:val="00056A63"/>
    <w:rsid w:val="00071768"/>
    <w:rsid w:val="000819A8"/>
    <w:rsid w:val="000930D0"/>
    <w:rsid w:val="000961A5"/>
    <w:rsid w:val="000A4332"/>
    <w:rsid w:val="000A6974"/>
    <w:rsid w:val="000B26FD"/>
    <w:rsid w:val="000C555A"/>
    <w:rsid w:val="000C7BE9"/>
    <w:rsid w:val="000D0B7B"/>
    <w:rsid w:val="000D5120"/>
    <w:rsid w:val="000D7B5F"/>
    <w:rsid w:val="000E2C33"/>
    <w:rsid w:val="000E7F61"/>
    <w:rsid w:val="000F2FD4"/>
    <w:rsid w:val="000F6573"/>
    <w:rsid w:val="001063AF"/>
    <w:rsid w:val="00111212"/>
    <w:rsid w:val="00113708"/>
    <w:rsid w:val="00113DF1"/>
    <w:rsid w:val="00117145"/>
    <w:rsid w:val="00122761"/>
    <w:rsid w:val="0012676F"/>
    <w:rsid w:val="00130786"/>
    <w:rsid w:val="0013237E"/>
    <w:rsid w:val="00134C3B"/>
    <w:rsid w:val="00136BE5"/>
    <w:rsid w:val="001378AF"/>
    <w:rsid w:val="00137B1B"/>
    <w:rsid w:val="00145934"/>
    <w:rsid w:val="00151EB9"/>
    <w:rsid w:val="00155DDE"/>
    <w:rsid w:val="00163F38"/>
    <w:rsid w:val="00166103"/>
    <w:rsid w:val="001676D5"/>
    <w:rsid w:val="0017625C"/>
    <w:rsid w:val="00183189"/>
    <w:rsid w:val="001849EE"/>
    <w:rsid w:val="0018602B"/>
    <w:rsid w:val="001B14A3"/>
    <w:rsid w:val="001B45AA"/>
    <w:rsid w:val="001C168E"/>
    <w:rsid w:val="001C298B"/>
    <w:rsid w:val="001D2172"/>
    <w:rsid w:val="001D3CB8"/>
    <w:rsid w:val="001D45C9"/>
    <w:rsid w:val="001D6B5D"/>
    <w:rsid w:val="001E19A4"/>
    <w:rsid w:val="001E3EEF"/>
    <w:rsid w:val="001F0181"/>
    <w:rsid w:val="001F0B28"/>
    <w:rsid w:val="001F2C66"/>
    <w:rsid w:val="001F61AC"/>
    <w:rsid w:val="001F62B7"/>
    <w:rsid w:val="00201F04"/>
    <w:rsid w:val="00207C87"/>
    <w:rsid w:val="00210882"/>
    <w:rsid w:val="002115A6"/>
    <w:rsid w:val="00214122"/>
    <w:rsid w:val="00214589"/>
    <w:rsid w:val="002162C7"/>
    <w:rsid w:val="00217993"/>
    <w:rsid w:val="00220765"/>
    <w:rsid w:val="0023021E"/>
    <w:rsid w:val="002331BB"/>
    <w:rsid w:val="002343B4"/>
    <w:rsid w:val="002362A3"/>
    <w:rsid w:val="002366BF"/>
    <w:rsid w:val="002405B6"/>
    <w:rsid w:val="00243125"/>
    <w:rsid w:val="002542F9"/>
    <w:rsid w:val="002560DA"/>
    <w:rsid w:val="002562FE"/>
    <w:rsid w:val="00266901"/>
    <w:rsid w:val="002756A3"/>
    <w:rsid w:val="0028274A"/>
    <w:rsid w:val="0028337B"/>
    <w:rsid w:val="00284564"/>
    <w:rsid w:val="00286773"/>
    <w:rsid w:val="002A023A"/>
    <w:rsid w:val="002A0DFD"/>
    <w:rsid w:val="002A3FE6"/>
    <w:rsid w:val="002B1E6F"/>
    <w:rsid w:val="002B2B16"/>
    <w:rsid w:val="002B7734"/>
    <w:rsid w:val="002C5650"/>
    <w:rsid w:val="002D20D0"/>
    <w:rsid w:val="002F25CB"/>
    <w:rsid w:val="002F44A5"/>
    <w:rsid w:val="0030009E"/>
    <w:rsid w:val="003016E8"/>
    <w:rsid w:val="00306573"/>
    <w:rsid w:val="00310071"/>
    <w:rsid w:val="003207A5"/>
    <w:rsid w:val="00324C73"/>
    <w:rsid w:val="0034189C"/>
    <w:rsid w:val="003425A1"/>
    <w:rsid w:val="00345B43"/>
    <w:rsid w:val="00354E38"/>
    <w:rsid w:val="00371566"/>
    <w:rsid w:val="00380395"/>
    <w:rsid w:val="00381CA8"/>
    <w:rsid w:val="0038629B"/>
    <w:rsid w:val="003873FF"/>
    <w:rsid w:val="003942E7"/>
    <w:rsid w:val="003A1972"/>
    <w:rsid w:val="003A25ED"/>
    <w:rsid w:val="003B2F9C"/>
    <w:rsid w:val="003B44E4"/>
    <w:rsid w:val="003B4509"/>
    <w:rsid w:val="003B45C7"/>
    <w:rsid w:val="003C080E"/>
    <w:rsid w:val="003C5D73"/>
    <w:rsid w:val="003C7973"/>
    <w:rsid w:val="003E2B4E"/>
    <w:rsid w:val="003E50E7"/>
    <w:rsid w:val="003E6FC8"/>
    <w:rsid w:val="003E737C"/>
    <w:rsid w:val="003F241F"/>
    <w:rsid w:val="00400B16"/>
    <w:rsid w:val="00401E93"/>
    <w:rsid w:val="00411899"/>
    <w:rsid w:val="004135B3"/>
    <w:rsid w:val="004259D0"/>
    <w:rsid w:val="004277A4"/>
    <w:rsid w:val="00432756"/>
    <w:rsid w:val="0043517A"/>
    <w:rsid w:val="00437CB8"/>
    <w:rsid w:val="00437F57"/>
    <w:rsid w:val="00442057"/>
    <w:rsid w:val="0044258F"/>
    <w:rsid w:val="00456253"/>
    <w:rsid w:val="00456FFB"/>
    <w:rsid w:val="004620C5"/>
    <w:rsid w:val="0046304C"/>
    <w:rsid w:val="00464ADB"/>
    <w:rsid w:val="00465698"/>
    <w:rsid w:val="0046583E"/>
    <w:rsid w:val="00467413"/>
    <w:rsid w:val="00471EE7"/>
    <w:rsid w:val="0047201E"/>
    <w:rsid w:val="00476C31"/>
    <w:rsid w:val="004908F8"/>
    <w:rsid w:val="004955F3"/>
    <w:rsid w:val="00497A74"/>
    <w:rsid w:val="004A0FDB"/>
    <w:rsid w:val="004A1089"/>
    <w:rsid w:val="004B08D2"/>
    <w:rsid w:val="004B1192"/>
    <w:rsid w:val="004B3F07"/>
    <w:rsid w:val="004B6164"/>
    <w:rsid w:val="004C3CC4"/>
    <w:rsid w:val="004D21F6"/>
    <w:rsid w:val="004D37A5"/>
    <w:rsid w:val="004E5A35"/>
    <w:rsid w:val="004F247C"/>
    <w:rsid w:val="004F4A5C"/>
    <w:rsid w:val="00503936"/>
    <w:rsid w:val="00505DD1"/>
    <w:rsid w:val="00510955"/>
    <w:rsid w:val="00511938"/>
    <w:rsid w:val="00514F17"/>
    <w:rsid w:val="0051673B"/>
    <w:rsid w:val="00516983"/>
    <w:rsid w:val="00527E15"/>
    <w:rsid w:val="00531837"/>
    <w:rsid w:val="005355B6"/>
    <w:rsid w:val="005530CC"/>
    <w:rsid w:val="00553EA9"/>
    <w:rsid w:val="00556050"/>
    <w:rsid w:val="005608E6"/>
    <w:rsid w:val="005615A4"/>
    <w:rsid w:val="00562B59"/>
    <w:rsid w:val="00570B53"/>
    <w:rsid w:val="005712E0"/>
    <w:rsid w:val="00576A36"/>
    <w:rsid w:val="00594C70"/>
    <w:rsid w:val="00594E39"/>
    <w:rsid w:val="005959A4"/>
    <w:rsid w:val="00596593"/>
    <w:rsid w:val="005B262A"/>
    <w:rsid w:val="005B516F"/>
    <w:rsid w:val="005C31D2"/>
    <w:rsid w:val="005C3EA2"/>
    <w:rsid w:val="005D5116"/>
    <w:rsid w:val="005F0BA6"/>
    <w:rsid w:val="005F4DAA"/>
    <w:rsid w:val="005F63C3"/>
    <w:rsid w:val="00604878"/>
    <w:rsid w:val="00607858"/>
    <w:rsid w:val="00613C2C"/>
    <w:rsid w:val="00631819"/>
    <w:rsid w:val="00637D64"/>
    <w:rsid w:val="00642D70"/>
    <w:rsid w:val="00644C3D"/>
    <w:rsid w:val="00655BBB"/>
    <w:rsid w:val="006605B1"/>
    <w:rsid w:val="00670282"/>
    <w:rsid w:val="006900EF"/>
    <w:rsid w:val="006912BE"/>
    <w:rsid w:val="00692140"/>
    <w:rsid w:val="00695A6F"/>
    <w:rsid w:val="00697EAA"/>
    <w:rsid w:val="006A0487"/>
    <w:rsid w:val="006A1794"/>
    <w:rsid w:val="006A2113"/>
    <w:rsid w:val="006A4250"/>
    <w:rsid w:val="006A57B6"/>
    <w:rsid w:val="006B0559"/>
    <w:rsid w:val="006B47E1"/>
    <w:rsid w:val="006C770B"/>
    <w:rsid w:val="006D4E87"/>
    <w:rsid w:val="006E39A2"/>
    <w:rsid w:val="006E7E66"/>
    <w:rsid w:val="007101E6"/>
    <w:rsid w:val="007127AF"/>
    <w:rsid w:val="00720B7C"/>
    <w:rsid w:val="007216B7"/>
    <w:rsid w:val="00722B04"/>
    <w:rsid w:val="00733874"/>
    <w:rsid w:val="00733AA0"/>
    <w:rsid w:val="00740DAA"/>
    <w:rsid w:val="0075111D"/>
    <w:rsid w:val="00753C5F"/>
    <w:rsid w:val="00753DD1"/>
    <w:rsid w:val="00757327"/>
    <w:rsid w:val="00764D25"/>
    <w:rsid w:val="007672C4"/>
    <w:rsid w:val="00772DC8"/>
    <w:rsid w:val="007839D2"/>
    <w:rsid w:val="00784C90"/>
    <w:rsid w:val="00794FA4"/>
    <w:rsid w:val="007A32E9"/>
    <w:rsid w:val="007B0168"/>
    <w:rsid w:val="007B4084"/>
    <w:rsid w:val="007B5421"/>
    <w:rsid w:val="007B5971"/>
    <w:rsid w:val="007B61BB"/>
    <w:rsid w:val="007B7455"/>
    <w:rsid w:val="007C4AC2"/>
    <w:rsid w:val="007C6DF7"/>
    <w:rsid w:val="007D098E"/>
    <w:rsid w:val="007D2EE1"/>
    <w:rsid w:val="007E27EF"/>
    <w:rsid w:val="007E47F0"/>
    <w:rsid w:val="007E4C8B"/>
    <w:rsid w:val="0081291C"/>
    <w:rsid w:val="00815134"/>
    <w:rsid w:val="00833903"/>
    <w:rsid w:val="00833EB2"/>
    <w:rsid w:val="008401ED"/>
    <w:rsid w:val="00850B38"/>
    <w:rsid w:val="008554D4"/>
    <w:rsid w:val="0085557D"/>
    <w:rsid w:val="008559E1"/>
    <w:rsid w:val="00860DB0"/>
    <w:rsid w:val="00862266"/>
    <w:rsid w:val="0086367C"/>
    <w:rsid w:val="008659CF"/>
    <w:rsid w:val="00867484"/>
    <w:rsid w:val="00873354"/>
    <w:rsid w:val="00892D92"/>
    <w:rsid w:val="008977F3"/>
    <w:rsid w:val="008A14D3"/>
    <w:rsid w:val="008A47CD"/>
    <w:rsid w:val="008B4D92"/>
    <w:rsid w:val="008C2D34"/>
    <w:rsid w:val="008D2D94"/>
    <w:rsid w:val="008D3D3D"/>
    <w:rsid w:val="008D5648"/>
    <w:rsid w:val="008E6F52"/>
    <w:rsid w:val="008E7E4E"/>
    <w:rsid w:val="008F501E"/>
    <w:rsid w:val="008F7335"/>
    <w:rsid w:val="00900B8A"/>
    <w:rsid w:val="00903D62"/>
    <w:rsid w:val="00905E1F"/>
    <w:rsid w:val="00906678"/>
    <w:rsid w:val="0090681B"/>
    <w:rsid w:val="00917E5F"/>
    <w:rsid w:val="00924716"/>
    <w:rsid w:val="009247A3"/>
    <w:rsid w:val="00943FBF"/>
    <w:rsid w:val="00950BB9"/>
    <w:rsid w:val="00957448"/>
    <w:rsid w:val="00963915"/>
    <w:rsid w:val="00971297"/>
    <w:rsid w:val="00972B24"/>
    <w:rsid w:val="00975DDD"/>
    <w:rsid w:val="009822BD"/>
    <w:rsid w:val="00982EB0"/>
    <w:rsid w:val="009972CC"/>
    <w:rsid w:val="00997559"/>
    <w:rsid w:val="009A1233"/>
    <w:rsid w:val="009A2E45"/>
    <w:rsid w:val="009B0F83"/>
    <w:rsid w:val="009B6ACF"/>
    <w:rsid w:val="009B7D0C"/>
    <w:rsid w:val="009C01F1"/>
    <w:rsid w:val="009C09AF"/>
    <w:rsid w:val="009C4619"/>
    <w:rsid w:val="009C7ACE"/>
    <w:rsid w:val="009D5DB4"/>
    <w:rsid w:val="009F27ED"/>
    <w:rsid w:val="009F307B"/>
    <w:rsid w:val="009F34E5"/>
    <w:rsid w:val="00A0386B"/>
    <w:rsid w:val="00A039D6"/>
    <w:rsid w:val="00A03ADA"/>
    <w:rsid w:val="00A16DE8"/>
    <w:rsid w:val="00A1736C"/>
    <w:rsid w:val="00A20E0E"/>
    <w:rsid w:val="00A33F7D"/>
    <w:rsid w:val="00A43C34"/>
    <w:rsid w:val="00A5294F"/>
    <w:rsid w:val="00A535B6"/>
    <w:rsid w:val="00A6203D"/>
    <w:rsid w:val="00A76C77"/>
    <w:rsid w:val="00A807DD"/>
    <w:rsid w:val="00A93566"/>
    <w:rsid w:val="00AA1E5F"/>
    <w:rsid w:val="00AA404B"/>
    <w:rsid w:val="00AA56BF"/>
    <w:rsid w:val="00AB5E00"/>
    <w:rsid w:val="00AB7C19"/>
    <w:rsid w:val="00AC38DA"/>
    <w:rsid w:val="00AD1916"/>
    <w:rsid w:val="00AE00F1"/>
    <w:rsid w:val="00AE0376"/>
    <w:rsid w:val="00AE78B6"/>
    <w:rsid w:val="00AF0C7A"/>
    <w:rsid w:val="00AF14EB"/>
    <w:rsid w:val="00AF1A74"/>
    <w:rsid w:val="00AF1C1E"/>
    <w:rsid w:val="00B01291"/>
    <w:rsid w:val="00B01EC6"/>
    <w:rsid w:val="00B125B4"/>
    <w:rsid w:val="00B153A7"/>
    <w:rsid w:val="00B15E39"/>
    <w:rsid w:val="00B32071"/>
    <w:rsid w:val="00B351E6"/>
    <w:rsid w:val="00B37C44"/>
    <w:rsid w:val="00B42715"/>
    <w:rsid w:val="00B53480"/>
    <w:rsid w:val="00B56AB6"/>
    <w:rsid w:val="00B57FA1"/>
    <w:rsid w:val="00B62665"/>
    <w:rsid w:val="00B635F7"/>
    <w:rsid w:val="00B63661"/>
    <w:rsid w:val="00B716E0"/>
    <w:rsid w:val="00B757D9"/>
    <w:rsid w:val="00B81BA2"/>
    <w:rsid w:val="00B83630"/>
    <w:rsid w:val="00B85ECE"/>
    <w:rsid w:val="00B964E3"/>
    <w:rsid w:val="00B9786B"/>
    <w:rsid w:val="00BA691B"/>
    <w:rsid w:val="00BB6CE1"/>
    <w:rsid w:val="00BB6EE2"/>
    <w:rsid w:val="00BC116F"/>
    <w:rsid w:val="00BD78CE"/>
    <w:rsid w:val="00BF2B95"/>
    <w:rsid w:val="00BF536D"/>
    <w:rsid w:val="00C01BED"/>
    <w:rsid w:val="00C11085"/>
    <w:rsid w:val="00C202EB"/>
    <w:rsid w:val="00C32959"/>
    <w:rsid w:val="00C33019"/>
    <w:rsid w:val="00C353B7"/>
    <w:rsid w:val="00C37761"/>
    <w:rsid w:val="00C4009F"/>
    <w:rsid w:val="00C66493"/>
    <w:rsid w:val="00C81292"/>
    <w:rsid w:val="00C81FC1"/>
    <w:rsid w:val="00C83278"/>
    <w:rsid w:val="00C86B01"/>
    <w:rsid w:val="00C92F9F"/>
    <w:rsid w:val="00C93B3E"/>
    <w:rsid w:val="00CA2E3D"/>
    <w:rsid w:val="00CB0FB4"/>
    <w:rsid w:val="00CB322B"/>
    <w:rsid w:val="00CB6D5C"/>
    <w:rsid w:val="00CC23DC"/>
    <w:rsid w:val="00CC6D81"/>
    <w:rsid w:val="00CE6D1E"/>
    <w:rsid w:val="00CF0E91"/>
    <w:rsid w:val="00CF4D6C"/>
    <w:rsid w:val="00D00848"/>
    <w:rsid w:val="00D0274D"/>
    <w:rsid w:val="00D032CD"/>
    <w:rsid w:val="00D0604C"/>
    <w:rsid w:val="00D06246"/>
    <w:rsid w:val="00D13692"/>
    <w:rsid w:val="00D15237"/>
    <w:rsid w:val="00D16D07"/>
    <w:rsid w:val="00D17D50"/>
    <w:rsid w:val="00D21EA0"/>
    <w:rsid w:val="00D22FAD"/>
    <w:rsid w:val="00D23731"/>
    <w:rsid w:val="00D238DC"/>
    <w:rsid w:val="00D3122E"/>
    <w:rsid w:val="00D52D12"/>
    <w:rsid w:val="00D60B8A"/>
    <w:rsid w:val="00D60CDA"/>
    <w:rsid w:val="00D61BE3"/>
    <w:rsid w:val="00D675AA"/>
    <w:rsid w:val="00D70DEA"/>
    <w:rsid w:val="00D755E9"/>
    <w:rsid w:val="00D83177"/>
    <w:rsid w:val="00D9356B"/>
    <w:rsid w:val="00DA0BAA"/>
    <w:rsid w:val="00DA235B"/>
    <w:rsid w:val="00DA244E"/>
    <w:rsid w:val="00DA5D99"/>
    <w:rsid w:val="00DB5830"/>
    <w:rsid w:val="00DC0310"/>
    <w:rsid w:val="00DC0F4E"/>
    <w:rsid w:val="00DC2009"/>
    <w:rsid w:val="00DC6026"/>
    <w:rsid w:val="00DD4FC7"/>
    <w:rsid w:val="00DD5319"/>
    <w:rsid w:val="00DD6F96"/>
    <w:rsid w:val="00DE59DA"/>
    <w:rsid w:val="00DF4BDC"/>
    <w:rsid w:val="00DF53F0"/>
    <w:rsid w:val="00DF6F59"/>
    <w:rsid w:val="00E022A1"/>
    <w:rsid w:val="00E062D9"/>
    <w:rsid w:val="00E34738"/>
    <w:rsid w:val="00E414CC"/>
    <w:rsid w:val="00E44B66"/>
    <w:rsid w:val="00E45455"/>
    <w:rsid w:val="00E522F5"/>
    <w:rsid w:val="00E6024A"/>
    <w:rsid w:val="00E6157B"/>
    <w:rsid w:val="00E67938"/>
    <w:rsid w:val="00E722A7"/>
    <w:rsid w:val="00E7498A"/>
    <w:rsid w:val="00E76B68"/>
    <w:rsid w:val="00E83596"/>
    <w:rsid w:val="00E9178E"/>
    <w:rsid w:val="00EA030D"/>
    <w:rsid w:val="00EA1B79"/>
    <w:rsid w:val="00EA6A44"/>
    <w:rsid w:val="00EB33A2"/>
    <w:rsid w:val="00EB4FC2"/>
    <w:rsid w:val="00EB6CB7"/>
    <w:rsid w:val="00ED6F10"/>
    <w:rsid w:val="00EF04DE"/>
    <w:rsid w:val="00EF2B91"/>
    <w:rsid w:val="00EF2F9C"/>
    <w:rsid w:val="00EF4999"/>
    <w:rsid w:val="00EF4D86"/>
    <w:rsid w:val="00EF7420"/>
    <w:rsid w:val="00F143D4"/>
    <w:rsid w:val="00F15806"/>
    <w:rsid w:val="00F162A3"/>
    <w:rsid w:val="00F203C1"/>
    <w:rsid w:val="00F2467D"/>
    <w:rsid w:val="00F42884"/>
    <w:rsid w:val="00F44309"/>
    <w:rsid w:val="00F4549F"/>
    <w:rsid w:val="00F46DDF"/>
    <w:rsid w:val="00F53B3D"/>
    <w:rsid w:val="00F57877"/>
    <w:rsid w:val="00F63D2D"/>
    <w:rsid w:val="00F6561D"/>
    <w:rsid w:val="00F71DE4"/>
    <w:rsid w:val="00F82A55"/>
    <w:rsid w:val="00F8335A"/>
    <w:rsid w:val="00F855D5"/>
    <w:rsid w:val="00F870D6"/>
    <w:rsid w:val="00F93E66"/>
    <w:rsid w:val="00FC3621"/>
    <w:rsid w:val="00FC488E"/>
    <w:rsid w:val="00FC4DAC"/>
    <w:rsid w:val="00FC5300"/>
    <w:rsid w:val="00FC6F4D"/>
    <w:rsid w:val="00FF5A4F"/>
    <w:rsid w:val="00FF739B"/>
    <w:rsid w:val="00FF7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9BD7417-083A-46EE-B3A7-727437A7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D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5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549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7C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3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75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75AA"/>
    <w:rPr>
      <w:sz w:val="18"/>
      <w:szCs w:val="18"/>
    </w:rPr>
  </w:style>
  <w:style w:type="paragraph" w:styleId="a6">
    <w:name w:val="Normal (Web)"/>
    <w:basedOn w:val="a"/>
    <w:uiPriority w:val="99"/>
    <w:unhideWhenUsed/>
    <w:rsid w:val="00E6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A14D3"/>
    <w:pPr>
      <w:ind w:firstLineChars="200" w:firstLine="420"/>
    </w:pPr>
  </w:style>
  <w:style w:type="table" w:styleId="a8">
    <w:name w:val="Table Grid"/>
    <w:basedOn w:val="a1"/>
    <w:uiPriority w:val="59"/>
    <w:rsid w:val="0032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454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549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B7C19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13AD0-6615-454B-A3FB-D5BE0D8D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soey</cp:lastModifiedBy>
  <cp:revision>452</cp:revision>
  <dcterms:created xsi:type="dcterms:W3CDTF">2014-06-17T12:04:00Z</dcterms:created>
  <dcterms:modified xsi:type="dcterms:W3CDTF">2016-02-03T08:21:00Z</dcterms:modified>
</cp:coreProperties>
</file>