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D5553" w14:textId="1CCE11B6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AB6ED4">
        <w:rPr>
          <w:b/>
          <w:lang w:val="en-US"/>
        </w:rPr>
        <w:t xml:space="preserve">Hospital Bed, </w:t>
      </w:r>
      <w:proofErr w:type="spellStart"/>
      <w:r w:rsidR="006529D6">
        <w:rPr>
          <w:b/>
          <w:lang w:val="en-US"/>
        </w:rPr>
        <w:t>GoF</w:t>
      </w:r>
      <w:proofErr w:type="spellEnd"/>
      <w:r w:rsidR="006529D6">
        <w:rPr>
          <w:b/>
          <w:lang w:val="en-US"/>
        </w:rPr>
        <w:t xml:space="preserve"> </w:t>
      </w:r>
      <w:r w:rsidR="00B13A84">
        <w:rPr>
          <w:b/>
          <w:lang w:val="en-US"/>
        </w:rPr>
        <w:t>Observer</w:t>
      </w:r>
    </w:p>
    <w:p w14:paraId="56AF23B9" w14:textId="77777777" w:rsidR="00292ACD" w:rsidRDefault="00292ACD" w:rsidP="00292ACD">
      <w:pPr>
        <w:rPr>
          <w:lang w:val="en-US"/>
        </w:rPr>
      </w:pPr>
    </w:p>
    <w:p w14:paraId="78EEB4E8" w14:textId="62256A55" w:rsidR="001979E3" w:rsidRPr="00B13A84" w:rsidRDefault="00B13A84" w:rsidP="001979E3">
      <w:pPr>
        <w:pBdr>
          <w:bottom w:val="single" w:sz="6" w:space="1" w:color="auto"/>
        </w:pBdr>
        <w:rPr>
          <w:lang w:val="en-US"/>
        </w:rPr>
      </w:pPr>
      <w:r w:rsidRPr="00B13A84">
        <w:rPr>
          <w:lang w:val="en-US"/>
        </w:rPr>
        <w:t xml:space="preserve">In this exercise, you will continue to work with the Hospital bed, the exercise you have already started. We will extend the solution to use the </w:t>
      </w:r>
      <w:proofErr w:type="spellStart"/>
      <w:r w:rsidRPr="00B13A84">
        <w:rPr>
          <w:lang w:val="en-US"/>
        </w:rPr>
        <w:t>GoF</w:t>
      </w:r>
      <w:proofErr w:type="spellEnd"/>
      <w:r w:rsidRPr="00B13A84">
        <w:rPr>
          <w:lang w:val="en-US"/>
        </w:rPr>
        <w:t xml:space="preserve"> Observer pattern to make the software even more decoupled and extensible.</w:t>
      </w:r>
    </w:p>
    <w:p w14:paraId="6631EA19" w14:textId="77777777" w:rsidR="00B13A84" w:rsidRPr="00B13A84" w:rsidRDefault="00B13A84" w:rsidP="001979E3">
      <w:pPr>
        <w:pBdr>
          <w:bottom w:val="single" w:sz="6" w:space="1" w:color="auto"/>
        </w:pBdr>
        <w:rPr>
          <w:lang w:val="en-US"/>
        </w:rPr>
      </w:pPr>
    </w:p>
    <w:p w14:paraId="789F1EE4" w14:textId="77777777" w:rsidR="001979E3" w:rsidRDefault="001979E3" w:rsidP="001979E3">
      <w:pPr>
        <w:rPr>
          <w:lang w:val="en-US"/>
        </w:rPr>
      </w:pPr>
    </w:p>
    <w:p w14:paraId="57147FAB" w14:textId="61C7E871" w:rsidR="0098770D" w:rsidRDefault="0098770D" w:rsidP="001979E3">
      <w:pPr>
        <w:rPr>
          <w:lang w:val="en-US"/>
        </w:rPr>
      </w:pPr>
      <w:r>
        <w:rPr>
          <w:lang w:val="en-US"/>
        </w:rPr>
        <w:t>L</w:t>
      </w:r>
      <w:r w:rsidRPr="0098770D">
        <w:rPr>
          <w:lang w:val="en-US"/>
        </w:rPr>
        <w:t xml:space="preserve">ast week you worked on the hospital bed system which could detect the presence or absence of a patient in a hospital bed and sound an alarm if the patient left the bed. You have implemented </w:t>
      </w:r>
      <w:r>
        <w:rPr>
          <w:lang w:val="en-US"/>
        </w:rPr>
        <w:t xml:space="preserve">this </w:t>
      </w:r>
      <w:r w:rsidRPr="0098770D">
        <w:rPr>
          <w:lang w:val="en-US"/>
        </w:rPr>
        <w:t>us</w:t>
      </w:r>
      <w:r>
        <w:rPr>
          <w:lang w:val="en-US"/>
        </w:rPr>
        <w:t>ing</w:t>
      </w:r>
      <w:r w:rsidRPr="0098770D">
        <w:rPr>
          <w:lang w:val="en-US"/>
        </w:rPr>
        <w:t xml:space="preserve"> </w:t>
      </w:r>
      <w:proofErr w:type="spellStart"/>
      <w:r w:rsidRPr="0098770D">
        <w:rPr>
          <w:i/>
          <w:iCs/>
          <w:lang w:val="en-US"/>
        </w:rPr>
        <w:t>GoF</w:t>
      </w:r>
      <w:proofErr w:type="spellEnd"/>
      <w:r w:rsidRPr="0098770D">
        <w:rPr>
          <w:i/>
          <w:iCs/>
          <w:lang w:val="en-US"/>
        </w:rPr>
        <w:t xml:space="preserve"> Strategy</w:t>
      </w:r>
      <w:r w:rsidRPr="0098770D">
        <w:rPr>
          <w:lang w:val="en-US"/>
        </w:rPr>
        <w:t xml:space="preserve"> to enforce OCP and make the filtering and alarm methods very flexible, even run-time configurable.</w:t>
      </w:r>
    </w:p>
    <w:p w14:paraId="29E5D2AA" w14:textId="77777777" w:rsidR="0098770D" w:rsidRDefault="0098770D" w:rsidP="001979E3">
      <w:pPr>
        <w:rPr>
          <w:lang w:val="en-US"/>
        </w:rPr>
      </w:pPr>
    </w:p>
    <w:p w14:paraId="6D73742F" w14:textId="59FC7251" w:rsidR="0098770D" w:rsidRPr="0098770D" w:rsidRDefault="0098770D" w:rsidP="001979E3">
      <w:pPr>
        <w:rPr>
          <w:lang w:val="en-US"/>
        </w:rPr>
      </w:pPr>
      <w:r w:rsidRPr="0098770D">
        <w:rPr>
          <w:lang w:val="en-US"/>
        </w:rPr>
        <w:t xml:space="preserve">Today, you are going to refactor and extend your solution so that it becomes even more flexible and extensible by means of the </w:t>
      </w:r>
      <w:proofErr w:type="spellStart"/>
      <w:r w:rsidRPr="00F00C25">
        <w:rPr>
          <w:i/>
          <w:iCs/>
          <w:lang w:val="en-US"/>
        </w:rPr>
        <w:t>GoF</w:t>
      </w:r>
      <w:proofErr w:type="spellEnd"/>
      <w:r w:rsidRPr="00F00C25">
        <w:rPr>
          <w:i/>
          <w:iCs/>
          <w:lang w:val="en-US"/>
        </w:rPr>
        <w:t xml:space="preserve"> Observer</w:t>
      </w:r>
      <w:r w:rsidRPr="0098770D">
        <w:rPr>
          <w:lang w:val="en-US"/>
        </w:rPr>
        <w:t xml:space="preserve"> pattern.</w:t>
      </w:r>
    </w:p>
    <w:p w14:paraId="3BE76FE0" w14:textId="77777777" w:rsidR="0098770D" w:rsidRPr="0098770D" w:rsidRDefault="0098770D" w:rsidP="001979E3">
      <w:pPr>
        <w:rPr>
          <w:lang w:val="en-US"/>
        </w:rPr>
      </w:pPr>
    </w:p>
    <w:p w14:paraId="1377ACEF" w14:textId="1D2D9550" w:rsidR="0098770D" w:rsidRDefault="0098770D" w:rsidP="001979E3">
      <w:pPr>
        <w:rPr>
          <w:lang w:val="en-US"/>
        </w:rPr>
      </w:pPr>
      <w:r w:rsidRPr="0098770D">
        <w:rPr>
          <w:lang w:val="en-US"/>
        </w:rPr>
        <w:t>If you have finished the exercise so far, your design probably looks something like the below:</w:t>
      </w:r>
    </w:p>
    <w:p w14:paraId="57CDCF43" w14:textId="77777777" w:rsidR="0098770D" w:rsidRDefault="0098770D" w:rsidP="001979E3">
      <w:pPr>
        <w:rPr>
          <w:lang w:val="en-US"/>
        </w:rPr>
      </w:pPr>
    </w:p>
    <w:p w14:paraId="48BB035B" w14:textId="53943846" w:rsidR="0098770D" w:rsidRDefault="00F00C25" w:rsidP="001979E3">
      <w:pPr>
        <w:rPr>
          <w:lang w:val="en-US"/>
        </w:rPr>
      </w:pPr>
      <w:commentRangeStart w:id="0"/>
      <w:r>
        <w:rPr>
          <w:noProof/>
          <w:lang w:eastAsia="da-DK"/>
        </w:rPr>
        <w:drawing>
          <wp:inline distT="0" distB="0" distL="0" distR="0" wp14:anchorId="783FB33D" wp14:editId="6064E8E5">
            <wp:extent cx="6120130" cy="3159733"/>
            <wp:effectExtent l="0" t="0" r="1270" b="3175"/>
            <wp:docPr id="91254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49262" name="Picture 91254926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87"/>
                    <a:stretch/>
                  </pic:blipFill>
                  <pic:spPr bwMode="auto">
                    <a:xfrm>
                      <a:off x="0" y="0"/>
                      <a:ext cx="6120130" cy="3159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 w:rsidR="005E0C28">
        <w:rPr>
          <w:rStyle w:val="CommentReference"/>
        </w:rPr>
        <w:commentReference w:id="0"/>
      </w:r>
    </w:p>
    <w:p w14:paraId="24D8FB47" w14:textId="77777777" w:rsidR="00F00C25" w:rsidRDefault="00F00C25" w:rsidP="001979E3">
      <w:pPr>
        <w:rPr>
          <w:lang w:val="en-US"/>
        </w:rPr>
      </w:pPr>
    </w:p>
    <w:p w14:paraId="4934A7E5" w14:textId="5377DA98" w:rsidR="0098770D" w:rsidRPr="0098770D" w:rsidRDefault="0098770D" w:rsidP="001979E3">
      <w:pPr>
        <w:rPr>
          <w:lang w:val="en-US"/>
        </w:rPr>
      </w:pPr>
      <w:r w:rsidRPr="0098770D">
        <w:rPr>
          <w:lang w:val="en-US"/>
        </w:rPr>
        <w:t xml:space="preserve">The objective </w:t>
      </w:r>
      <w:r w:rsidR="006F2504">
        <w:rPr>
          <w:lang w:val="en-US"/>
        </w:rPr>
        <w:t>of</w:t>
      </w:r>
      <w:r w:rsidRPr="0098770D">
        <w:rPr>
          <w:lang w:val="en-US"/>
        </w:rPr>
        <w:t xml:space="preserve"> this exercise is to lower the coupling between the </w:t>
      </w:r>
      <w:proofErr w:type="spellStart"/>
      <w:r w:rsidRPr="0098770D">
        <w:rPr>
          <w:rFonts w:ascii="Consolas" w:hAnsi="Consolas" w:cs="Consolas"/>
          <w:lang w:val="en-US"/>
        </w:rPr>
        <w:t>BedControl</w:t>
      </w:r>
      <w:proofErr w:type="spellEnd"/>
      <w:r w:rsidRPr="0098770D">
        <w:rPr>
          <w:lang w:val="en-US"/>
        </w:rPr>
        <w:t xml:space="preserve"> and the “alarming”, so that the </w:t>
      </w:r>
      <w:proofErr w:type="spellStart"/>
      <w:r w:rsidRPr="0098770D">
        <w:rPr>
          <w:rFonts w:ascii="Consolas" w:hAnsi="Consolas" w:cs="Consolas"/>
          <w:lang w:val="en-US"/>
        </w:rPr>
        <w:t>BedControl</w:t>
      </w:r>
      <w:proofErr w:type="spellEnd"/>
      <w:r w:rsidR="00F00C25">
        <w:rPr>
          <w:rFonts w:ascii="Consolas" w:hAnsi="Consolas" w:cs="Consolas"/>
          <w:lang w:val="en-US"/>
        </w:rPr>
        <w:t xml:space="preserve"> </w:t>
      </w:r>
      <w:r w:rsidRPr="0098770D">
        <w:rPr>
          <w:lang w:val="en-US"/>
        </w:rPr>
        <w:t xml:space="preserve">does not directly sound or silence the alarm, but instead uses the </w:t>
      </w:r>
      <w:proofErr w:type="spellStart"/>
      <w:r w:rsidRPr="0098770D">
        <w:rPr>
          <w:lang w:val="en-US"/>
        </w:rPr>
        <w:t>GoF</w:t>
      </w:r>
      <w:proofErr w:type="spellEnd"/>
      <w:r w:rsidRPr="0098770D">
        <w:rPr>
          <w:lang w:val="en-US"/>
        </w:rPr>
        <w:t xml:space="preserve"> Observer pattern to notify any listeners that the filter output has changed. One of these listeners </w:t>
      </w:r>
      <w:r w:rsidR="00F00C25">
        <w:rPr>
          <w:lang w:val="en-US"/>
        </w:rPr>
        <w:t>will be a new class Alarming that</w:t>
      </w:r>
      <w:r w:rsidRPr="0098770D">
        <w:rPr>
          <w:lang w:val="en-US"/>
        </w:rPr>
        <w:t xml:space="preserve"> subscribes to the </w:t>
      </w:r>
      <w:proofErr w:type="spellStart"/>
      <w:r w:rsidRPr="0098770D">
        <w:rPr>
          <w:rFonts w:ascii="Consolas" w:hAnsi="Consolas" w:cs="Consolas"/>
          <w:lang w:val="en-US"/>
        </w:rPr>
        <w:t>BedControl</w:t>
      </w:r>
      <w:proofErr w:type="spellEnd"/>
      <w:r w:rsidRPr="0098770D">
        <w:rPr>
          <w:lang w:val="en-US"/>
        </w:rPr>
        <w:t xml:space="preserve"> and is thus notified when the filter output changes. </w:t>
      </w:r>
      <w:r w:rsidRPr="00F00C25">
        <w:rPr>
          <w:rFonts w:ascii="Consolas" w:hAnsi="Consolas" w:cs="Consolas"/>
          <w:lang w:val="en-US"/>
        </w:rPr>
        <w:t>Alarming</w:t>
      </w:r>
      <w:r w:rsidRPr="00F00C25">
        <w:rPr>
          <w:lang w:val="en-US"/>
        </w:rPr>
        <w:t xml:space="preserve"> can then sound (or silence) the alarm.</w:t>
      </w:r>
    </w:p>
    <w:p w14:paraId="6559E539" w14:textId="77777777" w:rsidR="0098770D" w:rsidRDefault="0098770D" w:rsidP="001979E3">
      <w:pPr>
        <w:rPr>
          <w:lang w:val="en-US"/>
        </w:rPr>
      </w:pPr>
    </w:p>
    <w:p w14:paraId="3663907B" w14:textId="77777777" w:rsidR="0098770D" w:rsidRPr="0098770D" w:rsidRDefault="0098770D" w:rsidP="001979E3">
      <w:pPr>
        <w:rPr>
          <w:b/>
          <w:bCs/>
          <w:lang w:val="en-US"/>
        </w:rPr>
      </w:pPr>
      <w:r w:rsidRPr="0098770D">
        <w:rPr>
          <w:b/>
          <w:bCs/>
          <w:lang w:val="en-US"/>
        </w:rPr>
        <w:t xml:space="preserve">Exercise 1: </w:t>
      </w:r>
    </w:p>
    <w:p w14:paraId="6F400289" w14:textId="3DF4F4E7" w:rsidR="0098770D" w:rsidRDefault="0098770D" w:rsidP="001979E3">
      <w:pPr>
        <w:rPr>
          <w:lang w:val="en-US"/>
        </w:rPr>
      </w:pPr>
      <w:r w:rsidRPr="0098770D">
        <w:rPr>
          <w:lang w:val="en-US"/>
        </w:rPr>
        <w:t>Discuss exactly what this exercise requires you to</w:t>
      </w:r>
      <w:r w:rsidR="006F2504">
        <w:rPr>
          <w:lang w:val="en-US"/>
        </w:rPr>
        <w:t xml:space="preserve"> do</w:t>
      </w:r>
      <w:r w:rsidRPr="0098770D">
        <w:rPr>
          <w:lang w:val="en-US"/>
        </w:rPr>
        <w:t>: How does alarming take place now, and how is it supposed to take place in the future?</w:t>
      </w:r>
    </w:p>
    <w:p w14:paraId="6491F4E4" w14:textId="77777777" w:rsidR="00F00C25" w:rsidRDefault="00F00C25" w:rsidP="001979E3">
      <w:pPr>
        <w:rPr>
          <w:lang w:val="en-US"/>
        </w:rPr>
      </w:pPr>
    </w:p>
    <w:p w14:paraId="068FE2A9" w14:textId="77777777" w:rsidR="00F00C25" w:rsidRPr="00F00C25" w:rsidRDefault="00F00C25" w:rsidP="001979E3">
      <w:pPr>
        <w:rPr>
          <w:b/>
          <w:bCs/>
          <w:lang w:val="en-US"/>
        </w:rPr>
      </w:pPr>
      <w:r w:rsidRPr="00F00C25">
        <w:rPr>
          <w:b/>
          <w:bCs/>
          <w:lang w:val="en-US"/>
        </w:rPr>
        <w:t>Exercise 2:</w:t>
      </w:r>
      <w:bookmarkStart w:id="1" w:name="_GoBack"/>
      <w:bookmarkEnd w:id="1"/>
    </w:p>
    <w:p w14:paraId="3C5579DA" w14:textId="3212659D" w:rsidR="00F00C25" w:rsidRDefault="00F00C25" w:rsidP="001979E3">
      <w:pPr>
        <w:rPr>
          <w:lang w:val="en-US"/>
        </w:rPr>
      </w:pPr>
      <w:r w:rsidRPr="00F00C25">
        <w:rPr>
          <w:lang w:val="en-US"/>
        </w:rPr>
        <w:t xml:space="preserve">Suggest a design that uses </w:t>
      </w:r>
      <w:proofErr w:type="spellStart"/>
      <w:r w:rsidRPr="00F00C25">
        <w:rPr>
          <w:lang w:val="en-US"/>
        </w:rPr>
        <w:t>GoF</w:t>
      </w:r>
      <w:proofErr w:type="spellEnd"/>
      <w:r w:rsidRPr="00F00C25">
        <w:rPr>
          <w:lang w:val="en-US"/>
        </w:rPr>
        <w:t xml:space="preserve"> Observer, so that the </w:t>
      </w:r>
      <w:proofErr w:type="spellStart"/>
      <w:r w:rsidRPr="00F00C25">
        <w:rPr>
          <w:rFonts w:ascii="Consolas" w:hAnsi="Consolas" w:cs="Consolas"/>
          <w:lang w:val="en-US"/>
        </w:rPr>
        <w:t>BedControl</w:t>
      </w:r>
      <w:proofErr w:type="spellEnd"/>
      <w:r w:rsidRPr="00F00C25">
        <w:rPr>
          <w:lang w:val="en-US"/>
        </w:rPr>
        <w:t xml:space="preserve"> can raise a </w:t>
      </w:r>
      <w:commentRangeStart w:id="2"/>
      <w:r w:rsidRPr="00F00C25">
        <w:rPr>
          <w:lang w:val="en-US"/>
        </w:rPr>
        <w:t xml:space="preserve">“Patient presence changed” event </w:t>
      </w:r>
      <w:commentRangeEnd w:id="2"/>
      <w:r w:rsidR="005E0C28">
        <w:rPr>
          <w:rStyle w:val="CommentReference"/>
        </w:rPr>
        <w:commentReference w:id="2"/>
      </w:r>
      <w:proofErr w:type="gramStart"/>
      <w:r w:rsidRPr="00F00C25">
        <w:rPr>
          <w:lang w:val="en-US"/>
        </w:rPr>
        <w:t>which</w:t>
      </w:r>
      <w:proofErr w:type="gramEnd"/>
      <w:r w:rsidRPr="00F00C25">
        <w:rPr>
          <w:lang w:val="en-US"/>
        </w:rPr>
        <w:t xml:space="preserve"> </w:t>
      </w:r>
      <w:r w:rsidRPr="00F00C25">
        <w:rPr>
          <w:rFonts w:ascii="Consolas" w:hAnsi="Consolas" w:cs="Consolas"/>
          <w:lang w:val="en-US"/>
        </w:rPr>
        <w:t>Alarming</w:t>
      </w:r>
      <w:r w:rsidRPr="00F00C25">
        <w:rPr>
          <w:lang w:val="en-US"/>
        </w:rPr>
        <w:t xml:space="preserve"> can subscribe to and react upon.</w:t>
      </w:r>
    </w:p>
    <w:p w14:paraId="656E4690" w14:textId="77777777" w:rsidR="00F00C25" w:rsidRDefault="00F00C25" w:rsidP="001979E3">
      <w:pPr>
        <w:rPr>
          <w:lang w:val="en-US"/>
        </w:rPr>
      </w:pPr>
    </w:p>
    <w:p w14:paraId="222BE360" w14:textId="77777777" w:rsidR="00F00C25" w:rsidRPr="005E0C28" w:rsidRDefault="00F00C25" w:rsidP="001979E3">
      <w:pPr>
        <w:rPr>
          <w:b/>
          <w:bCs/>
          <w:lang w:val="en-US"/>
        </w:rPr>
      </w:pPr>
      <w:r w:rsidRPr="005E0C28">
        <w:rPr>
          <w:b/>
          <w:bCs/>
          <w:lang w:val="en-US"/>
        </w:rPr>
        <w:t>Exercise 3:</w:t>
      </w:r>
    </w:p>
    <w:p w14:paraId="5FC03590" w14:textId="389E0B7F" w:rsidR="00F00C25" w:rsidRPr="005E0C28" w:rsidRDefault="00F00C25" w:rsidP="001979E3">
      <w:pPr>
        <w:rPr>
          <w:lang w:val="en-US"/>
        </w:rPr>
      </w:pPr>
      <w:r w:rsidRPr="005E0C28">
        <w:rPr>
          <w:lang w:val="en-US"/>
        </w:rPr>
        <w:t>Implement your design.</w:t>
      </w:r>
    </w:p>
    <w:p w14:paraId="14B3FFAB" w14:textId="77777777" w:rsidR="00F00C25" w:rsidRPr="005E0C28" w:rsidRDefault="00F00C25" w:rsidP="001979E3">
      <w:pPr>
        <w:rPr>
          <w:lang w:val="en-US"/>
        </w:rPr>
      </w:pPr>
    </w:p>
    <w:p w14:paraId="5E73DC70" w14:textId="77777777" w:rsidR="00F00C25" w:rsidRPr="00F00C25" w:rsidRDefault="00F00C25" w:rsidP="001979E3">
      <w:pPr>
        <w:rPr>
          <w:b/>
          <w:bCs/>
          <w:lang w:val="en-US"/>
        </w:rPr>
      </w:pPr>
      <w:r w:rsidRPr="00F00C25">
        <w:rPr>
          <w:b/>
          <w:bCs/>
          <w:lang w:val="en-US"/>
        </w:rPr>
        <w:t>Exercise 4:</w:t>
      </w:r>
    </w:p>
    <w:p w14:paraId="0E067C9C" w14:textId="1DDCA442" w:rsidR="00F00C25" w:rsidRDefault="00F00C25" w:rsidP="001979E3">
      <w:pPr>
        <w:rPr>
          <w:lang w:val="en-US"/>
        </w:rPr>
      </w:pPr>
      <w:r w:rsidRPr="00F00C25">
        <w:rPr>
          <w:lang w:val="en-US"/>
        </w:rPr>
        <w:t xml:space="preserve">Extend your design and implementation to introduce a </w:t>
      </w:r>
      <w:r w:rsidRPr="00F00C25">
        <w:rPr>
          <w:rFonts w:ascii="Consolas" w:hAnsi="Consolas" w:cs="Consolas"/>
          <w:lang w:val="en-US"/>
        </w:rPr>
        <w:t>Log</w:t>
      </w:r>
      <w:r w:rsidRPr="00F00C25">
        <w:rPr>
          <w:lang w:val="en-US"/>
        </w:rPr>
        <w:t xml:space="preserve"> class. This class shall log (to screen or file) every time the patient leaves his/her bed. Discuss how this new functionality can be introduced into your design. What classes need to change (if any)? Is it easy or hard to introduce this change?</w:t>
      </w:r>
    </w:p>
    <w:p w14:paraId="7D50F4EC" w14:textId="7100E102" w:rsidR="00F00C25" w:rsidRPr="0098770D" w:rsidRDefault="00F00C25" w:rsidP="001979E3">
      <w:pPr>
        <w:rPr>
          <w:lang w:val="en-US"/>
        </w:rPr>
      </w:pPr>
    </w:p>
    <w:sectPr w:rsidR="00F00C25" w:rsidRPr="0098770D" w:rsidSect="00A6047C">
      <w:headerReference w:type="default" r:id="rId10"/>
      <w:footerReference w:type="default" r:id="rId11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hael Sørensen Loft" w:date="2023-09-04T14:44:00Z" w:initials="ML">
    <w:p w14:paraId="132362AF" w14:textId="025743EF" w:rsidR="005E0C28" w:rsidRDefault="005E0C28">
      <w:pPr>
        <w:pStyle w:val="CommentText"/>
      </w:pPr>
      <w:r>
        <w:rPr>
          <w:rStyle w:val="CommentReference"/>
        </w:rPr>
        <w:annotationRef/>
      </w:r>
      <w:r>
        <w:t>Mangler noget af diagrammet?</w:t>
      </w:r>
    </w:p>
  </w:comment>
  <w:comment w:id="2" w:author="Michael Sørensen Loft" w:date="2023-09-04T14:44:00Z" w:initials="ML">
    <w:p w14:paraId="25874F9D" w14:textId="49FFF422" w:rsidR="005E0C28" w:rsidRDefault="005E0C28">
      <w:pPr>
        <w:pStyle w:val="CommentText"/>
      </w:pPr>
      <w:r>
        <w:rPr>
          <w:rStyle w:val="CommentReference"/>
        </w:rPr>
        <w:annotationRef/>
      </w:r>
      <w:r>
        <w:t xml:space="preserve">Tænker du event og delegates i stedet for </w:t>
      </w:r>
      <w:proofErr w:type="spellStart"/>
      <w:r>
        <w:t>GoF</w:t>
      </w:r>
      <w:proofErr w:type="spellEnd"/>
      <w:r>
        <w:t xml:space="preserve"> observer?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2362AF" w15:done="0"/>
  <w15:commentEx w15:paraId="25874F9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D560F" w14:textId="77777777" w:rsidR="00517066" w:rsidRDefault="00517066" w:rsidP="00F53479">
      <w:r>
        <w:separator/>
      </w:r>
    </w:p>
  </w:endnote>
  <w:endnote w:type="continuationSeparator" w:id="0">
    <w:p w14:paraId="3E986AB9" w14:textId="77777777" w:rsidR="00517066" w:rsidRDefault="00517066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7AD7D71" w14:textId="0A93C789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5E0C28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5E0C28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65B22BE5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07293" w14:textId="77777777" w:rsidR="00517066" w:rsidRDefault="00517066" w:rsidP="00F53479">
      <w:r>
        <w:separator/>
      </w:r>
    </w:p>
  </w:footnote>
  <w:footnote w:type="continuationSeparator" w:id="0">
    <w:p w14:paraId="3F6E0F8E" w14:textId="77777777" w:rsidR="00517066" w:rsidRDefault="00517066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C13CC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50B544E8" wp14:editId="55215843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7FD044B5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43F653" wp14:editId="794DD53F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5197A"/>
    <w:multiLevelType w:val="hybridMultilevel"/>
    <w:tmpl w:val="16D2E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D689F"/>
    <w:multiLevelType w:val="hybridMultilevel"/>
    <w:tmpl w:val="C3C61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7"/>
  </w:num>
  <w:num w:numId="15">
    <w:abstractNumId w:val="4"/>
  </w:num>
  <w:num w:numId="16">
    <w:abstractNumId w:val="1"/>
  </w:num>
  <w:num w:numId="17">
    <w:abstractNumId w:val="5"/>
  </w:num>
  <w:num w:numId="18">
    <w:abstractNumId w:val="2"/>
  </w:num>
  <w:num w:numId="1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Sørensen Loft">
    <w15:presenceInfo w15:providerId="None" w15:userId="Michael Sørensen L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62FD"/>
    <w:rsid w:val="00035363"/>
    <w:rsid w:val="00073ADC"/>
    <w:rsid w:val="000764AC"/>
    <w:rsid w:val="0009009B"/>
    <w:rsid w:val="000B4C38"/>
    <w:rsid w:val="000F6922"/>
    <w:rsid w:val="00115B82"/>
    <w:rsid w:val="00121FD4"/>
    <w:rsid w:val="00142702"/>
    <w:rsid w:val="00144368"/>
    <w:rsid w:val="00157EE2"/>
    <w:rsid w:val="00176201"/>
    <w:rsid w:val="00195E2E"/>
    <w:rsid w:val="001979E3"/>
    <w:rsid w:val="001C552C"/>
    <w:rsid w:val="001C73B0"/>
    <w:rsid w:val="001D5209"/>
    <w:rsid w:val="001D5DA3"/>
    <w:rsid w:val="001D7947"/>
    <w:rsid w:val="001E0C63"/>
    <w:rsid w:val="002168B3"/>
    <w:rsid w:val="002179B1"/>
    <w:rsid w:val="0022302D"/>
    <w:rsid w:val="002255D2"/>
    <w:rsid w:val="0023286A"/>
    <w:rsid w:val="00232D4D"/>
    <w:rsid w:val="00286FAA"/>
    <w:rsid w:val="00292ACD"/>
    <w:rsid w:val="0029430F"/>
    <w:rsid w:val="002A2007"/>
    <w:rsid w:val="002A695D"/>
    <w:rsid w:val="002B2485"/>
    <w:rsid w:val="002C2FA5"/>
    <w:rsid w:val="002E4AD6"/>
    <w:rsid w:val="002F46F3"/>
    <w:rsid w:val="00300403"/>
    <w:rsid w:val="00301E2E"/>
    <w:rsid w:val="003145D6"/>
    <w:rsid w:val="00370FD2"/>
    <w:rsid w:val="00374E98"/>
    <w:rsid w:val="00381AF1"/>
    <w:rsid w:val="00390007"/>
    <w:rsid w:val="00396A59"/>
    <w:rsid w:val="003A058A"/>
    <w:rsid w:val="003D40DB"/>
    <w:rsid w:val="00435010"/>
    <w:rsid w:val="004464B8"/>
    <w:rsid w:val="00450E4C"/>
    <w:rsid w:val="004561E0"/>
    <w:rsid w:val="00456D49"/>
    <w:rsid w:val="004631CA"/>
    <w:rsid w:val="00475A78"/>
    <w:rsid w:val="00475D77"/>
    <w:rsid w:val="00477465"/>
    <w:rsid w:val="004912B9"/>
    <w:rsid w:val="00492B02"/>
    <w:rsid w:val="004A26E6"/>
    <w:rsid w:val="004A3651"/>
    <w:rsid w:val="004E3A23"/>
    <w:rsid w:val="004F351F"/>
    <w:rsid w:val="0050246B"/>
    <w:rsid w:val="0050402A"/>
    <w:rsid w:val="005051B4"/>
    <w:rsid w:val="00517066"/>
    <w:rsid w:val="00543D5C"/>
    <w:rsid w:val="00566AFD"/>
    <w:rsid w:val="0057490F"/>
    <w:rsid w:val="005761DE"/>
    <w:rsid w:val="00587498"/>
    <w:rsid w:val="005978D8"/>
    <w:rsid w:val="005C16A6"/>
    <w:rsid w:val="005C5B40"/>
    <w:rsid w:val="005E0C28"/>
    <w:rsid w:val="005F0F45"/>
    <w:rsid w:val="0060442B"/>
    <w:rsid w:val="0061627B"/>
    <w:rsid w:val="00617338"/>
    <w:rsid w:val="0062434F"/>
    <w:rsid w:val="00635AF7"/>
    <w:rsid w:val="00635DEA"/>
    <w:rsid w:val="006529D6"/>
    <w:rsid w:val="00664370"/>
    <w:rsid w:val="00673ED8"/>
    <w:rsid w:val="0069097D"/>
    <w:rsid w:val="00695467"/>
    <w:rsid w:val="006A5C99"/>
    <w:rsid w:val="006C1B8F"/>
    <w:rsid w:val="006C7F98"/>
    <w:rsid w:val="006F2504"/>
    <w:rsid w:val="006F63A5"/>
    <w:rsid w:val="00712B1D"/>
    <w:rsid w:val="007171EE"/>
    <w:rsid w:val="00723C5C"/>
    <w:rsid w:val="007409F1"/>
    <w:rsid w:val="007458D0"/>
    <w:rsid w:val="00746303"/>
    <w:rsid w:val="0075000F"/>
    <w:rsid w:val="00753FBB"/>
    <w:rsid w:val="00781A23"/>
    <w:rsid w:val="00792580"/>
    <w:rsid w:val="007A26CA"/>
    <w:rsid w:val="007A7E82"/>
    <w:rsid w:val="007B49F2"/>
    <w:rsid w:val="007C0128"/>
    <w:rsid w:val="007C6122"/>
    <w:rsid w:val="007D11FB"/>
    <w:rsid w:val="007F46A0"/>
    <w:rsid w:val="00803237"/>
    <w:rsid w:val="0081101A"/>
    <w:rsid w:val="00843AF1"/>
    <w:rsid w:val="00852371"/>
    <w:rsid w:val="00854CC3"/>
    <w:rsid w:val="008701F9"/>
    <w:rsid w:val="00871AB7"/>
    <w:rsid w:val="0089150E"/>
    <w:rsid w:val="008C27AA"/>
    <w:rsid w:val="008C7720"/>
    <w:rsid w:val="008D33E0"/>
    <w:rsid w:val="008E1578"/>
    <w:rsid w:val="009038A7"/>
    <w:rsid w:val="00914D83"/>
    <w:rsid w:val="00920B86"/>
    <w:rsid w:val="009351C0"/>
    <w:rsid w:val="0094624F"/>
    <w:rsid w:val="009669F7"/>
    <w:rsid w:val="0097027D"/>
    <w:rsid w:val="00973254"/>
    <w:rsid w:val="00984B17"/>
    <w:rsid w:val="0098770D"/>
    <w:rsid w:val="009918C4"/>
    <w:rsid w:val="00996830"/>
    <w:rsid w:val="009A2D3D"/>
    <w:rsid w:val="009A6F4D"/>
    <w:rsid w:val="009B12F5"/>
    <w:rsid w:val="009B2F24"/>
    <w:rsid w:val="009B380A"/>
    <w:rsid w:val="009D094C"/>
    <w:rsid w:val="00A21FBC"/>
    <w:rsid w:val="00A31650"/>
    <w:rsid w:val="00A37871"/>
    <w:rsid w:val="00A44BE0"/>
    <w:rsid w:val="00A56C29"/>
    <w:rsid w:val="00A6047C"/>
    <w:rsid w:val="00A91193"/>
    <w:rsid w:val="00AA0A69"/>
    <w:rsid w:val="00AB5C00"/>
    <w:rsid w:val="00AB6ED4"/>
    <w:rsid w:val="00AD23E2"/>
    <w:rsid w:val="00B13A84"/>
    <w:rsid w:val="00B272D8"/>
    <w:rsid w:val="00B32052"/>
    <w:rsid w:val="00B42E61"/>
    <w:rsid w:val="00B45E93"/>
    <w:rsid w:val="00B46B7D"/>
    <w:rsid w:val="00B55697"/>
    <w:rsid w:val="00B62F99"/>
    <w:rsid w:val="00B665B2"/>
    <w:rsid w:val="00BA3E07"/>
    <w:rsid w:val="00BD14A9"/>
    <w:rsid w:val="00BD2A6F"/>
    <w:rsid w:val="00BD6D51"/>
    <w:rsid w:val="00BD6F38"/>
    <w:rsid w:val="00C50E23"/>
    <w:rsid w:val="00C5136F"/>
    <w:rsid w:val="00C53C1D"/>
    <w:rsid w:val="00C53D12"/>
    <w:rsid w:val="00C56ED7"/>
    <w:rsid w:val="00C60FAC"/>
    <w:rsid w:val="00C8039B"/>
    <w:rsid w:val="00C82F0D"/>
    <w:rsid w:val="00C8716B"/>
    <w:rsid w:val="00CA764A"/>
    <w:rsid w:val="00CC213D"/>
    <w:rsid w:val="00D01337"/>
    <w:rsid w:val="00D17D33"/>
    <w:rsid w:val="00D26550"/>
    <w:rsid w:val="00D26613"/>
    <w:rsid w:val="00D33DC2"/>
    <w:rsid w:val="00D34C16"/>
    <w:rsid w:val="00D47566"/>
    <w:rsid w:val="00D66807"/>
    <w:rsid w:val="00D90169"/>
    <w:rsid w:val="00D9436C"/>
    <w:rsid w:val="00D94EDA"/>
    <w:rsid w:val="00DF088C"/>
    <w:rsid w:val="00E042D2"/>
    <w:rsid w:val="00E3466B"/>
    <w:rsid w:val="00E63328"/>
    <w:rsid w:val="00E643F4"/>
    <w:rsid w:val="00E660D7"/>
    <w:rsid w:val="00E66DED"/>
    <w:rsid w:val="00EB29D7"/>
    <w:rsid w:val="00EB4208"/>
    <w:rsid w:val="00EC7B82"/>
    <w:rsid w:val="00F00C25"/>
    <w:rsid w:val="00F2005B"/>
    <w:rsid w:val="00F22A20"/>
    <w:rsid w:val="00F24CA8"/>
    <w:rsid w:val="00F3094D"/>
    <w:rsid w:val="00F3490A"/>
    <w:rsid w:val="00F474B2"/>
    <w:rsid w:val="00F53479"/>
    <w:rsid w:val="00F82020"/>
    <w:rsid w:val="00F831BA"/>
    <w:rsid w:val="00F841FD"/>
    <w:rsid w:val="00F84FEB"/>
    <w:rsid w:val="00F93186"/>
    <w:rsid w:val="00FA001C"/>
    <w:rsid w:val="00FD04A4"/>
    <w:rsid w:val="00FD077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7AAF35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  <w:style w:type="character" w:styleId="CommentReference">
    <w:name w:val="annotation reference"/>
    <w:basedOn w:val="DefaultParagraphFont"/>
    <w:uiPriority w:val="99"/>
    <w:semiHidden/>
    <w:unhideWhenUsed/>
    <w:rsid w:val="005E0C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C2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C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C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C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7433</TotalTime>
  <Pages>1</Pages>
  <Words>276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109</cp:revision>
  <dcterms:created xsi:type="dcterms:W3CDTF">2017-05-15T09:02:00Z</dcterms:created>
  <dcterms:modified xsi:type="dcterms:W3CDTF">2023-09-04T12:44:00Z</dcterms:modified>
</cp:coreProperties>
</file>