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2F" w:rsidRPr="002E3C7B" w:rsidRDefault="006F454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</w:p>
    <w:p w:rsidR="002A30B2" w:rsidRPr="002A30B2" w:rsidRDefault="002A30B2" w:rsidP="002A30B2">
      <w:pPr>
        <w:spacing w:after="0" w:line="240" w:lineRule="auto"/>
        <w:ind w:left="720"/>
        <w:jc w:val="center"/>
        <w:textAlignment w:val="baseline"/>
        <w:rPr>
          <w:rFonts w:ascii="Times New Roman" w:hAnsi="Times New Roman"/>
          <w:b/>
          <w:bCs/>
          <w:i/>
          <w:iCs/>
          <w:caps/>
          <w:spacing w:val="10"/>
          <w:sz w:val="24"/>
          <w:szCs w:val="24"/>
          <w:lang w:val="ru-RU"/>
        </w:rPr>
      </w:pPr>
      <w:r w:rsidRPr="002A30B2">
        <w:rPr>
          <w:rFonts w:ascii="Times New Roman" w:hAnsi="Times New Roman"/>
          <w:b/>
          <w:caps/>
          <w:sz w:val="24"/>
          <w:szCs w:val="24"/>
          <w:lang w:val="ru-RU"/>
        </w:rPr>
        <w:t xml:space="preserve">секционногО  ЗАСЕДАНИя </w:t>
      </w:r>
      <w:r w:rsidRPr="002A30B2">
        <w:rPr>
          <w:rFonts w:ascii="Times New Roman" w:hAnsi="Times New Roman"/>
          <w:b/>
          <w:caps/>
          <w:color w:val="FF0000"/>
          <w:sz w:val="24"/>
          <w:szCs w:val="24"/>
          <w:lang w:val="ru-RU" w:eastAsia="ru-RU"/>
        </w:rPr>
        <w:t xml:space="preserve">Импортозамещение и информационная безопасность </w:t>
      </w:r>
      <w:r w:rsidRPr="002A30B2">
        <w:rPr>
          <w:rFonts w:ascii="Times New Roman" w:hAnsi="Times New Roman"/>
          <w:b/>
          <w:caps/>
          <w:sz w:val="24"/>
          <w:szCs w:val="24"/>
          <w:lang w:val="ru-RU"/>
        </w:rPr>
        <w:t xml:space="preserve">КОНФЕРЕНЦИИ </w:t>
      </w:r>
      <w:r w:rsidRPr="002A30B2">
        <w:rPr>
          <w:rFonts w:ascii="Times New Roman" w:hAnsi="Times New Roman"/>
          <w:b/>
          <w:bCs/>
          <w:caps/>
          <w:spacing w:val="10"/>
          <w:sz w:val="24"/>
          <w:szCs w:val="24"/>
          <w:lang w:val="ru-RU"/>
        </w:rPr>
        <w:t>«</w:t>
      </w:r>
      <w:r w:rsidRPr="002A30B2">
        <w:rPr>
          <w:rFonts w:ascii="Times New Roman" w:hAnsi="Times New Roman"/>
          <w:b/>
          <w:bCs/>
          <w:caps/>
          <w:sz w:val="24"/>
          <w:szCs w:val="24"/>
          <w:lang w:val="ru-RU"/>
        </w:rPr>
        <w:t>Перспективные направления развития отечественных информационных технологий»</w:t>
      </w:r>
    </w:p>
    <w:p w:rsidR="00301D0B" w:rsidRDefault="00833C05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sz w:val="24"/>
          <w:szCs w:val="24"/>
          <w:lang w:val="ru-RU"/>
        </w:rPr>
        <w:t>14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>.09.2016</w:t>
      </w:r>
      <w:r w:rsidR="0007792F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, </w:t>
      </w:r>
      <w:r>
        <w:rPr>
          <w:rFonts w:ascii="Times New Roman" w:hAnsi="Times New Roman"/>
          <w:b/>
          <w:caps/>
          <w:sz w:val="24"/>
          <w:szCs w:val="24"/>
          <w:lang w:val="ru-RU"/>
        </w:rPr>
        <w:t>15-00-18-15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="00833C05" w:rsidRDefault="00833C05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301D0B" w:rsidRDefault="00833C05" w:rsidP="00833C05">
      <w:pPr>
        <w:jc w:val="center"/>
        <w:textAlignment w:val="baseline"/>
        <w:rPr>
          <w:rFonts w:ascii="Cambria Math" w:hAnsi="Cambria Math"/>
          <w:b/>
          <w:lang w:val="ru-RU"/>
        </w:rPr>
      </w:pPr>
      <w:proofErr w:type="spellStart"/>
      <w:proofErr w:type="gramStart"/>
      <w:r w:rsidRPr="00833C05">
        <w:rPr>
          <w:rFonts w:ascii="Cambria Math" w:hAnsi="Cambria Math"/>
          <w:b/>
          <w:lang w:val="ru-RU"/>
        </w:rPr>
        <w:t>Ауд</w:t>
      </w:r>
      <w:proofErr w:type="spellEnd"/>
      <w:proofErr w:type="gramEnd"/>
      <w:r w:rsidRPr="00833C05">
        <w:rPr>
          <w:rFonts w:ascii="Cambria Math" w:hAnsi="Cambria Math"/>
          <w:b/>
          <w:lang w:val="ru-RU"/>
        </w:rPr>
        <w:t xml:space="preserve"> 12</w:t>
      </w:r>
      <w:r>
        <w:rPr>
          <w:rFonts w:ascii="Cambria Math" w:hAnsi="Cambria Math"/>
          <w:b/>
          <w:lang w:val="ru-RU"/>
        </w:rPr>
        <w:t>, Гоголя, 14</w:t>
      </w:r>
    </w:p>
    <w:p w:rsidR="000F0AF9" w:rsidRPr="000F0AF9" w:rsidRDefault="000F0AF9" w:rsidP="00833C05">
      <w:pPr>
        <w:jc w:val="center"/>
        <w:textAlignment w:val="baseline"/>
        <w:rPr>
          <w:rFonts w:ascii="Times New Roman" w:hAnsi="Times New Roman"/>
          <w:color w:val="7030A0"/>
          <w:sz w:val="24"/>
          <w:szCs w:val="24"/>
          <w:lang w:val="ru-RU"/>
        </w:rPr>
      </w:pPr>
      <w:r>
        <w:rPr>
          <w:rFonts w:ascii="Cambria Math" w:hAnsi="Cambria Math"/>
          <w:b/>
          <w:color w:val="7030A0"/>
          <w:lang w:val="ru-RU"/>
        </w:rPr>
        <w:t>Доронина Ю.В.</w:t>
      </w:r>
      <w:r w:rsidR="00F92142">
        <w:rPr>
          <w:rFonts w:ascii="Cambria Math" w:hAnsi="Cambria Math"/>
          <w:b/>
          <w:color w:val="7030A0"/>
          <w:lang w:val="ru-RU"/>
        </w:rPr>
        <w:t xml:space="preserve">, Доронина Е.Б., </w:t>
      </w:r>
      <w:proofErr w:type="spellStart"/>
      <w:r w:rsidR="00F92142">
        <w:rPr>
          <w:rFonts w:ascii="Cambria Math" w:hAnsi="Cambria Math"/>
          <w:b/>
          <w:color w:val="7030A0"/>
          <w:lang w:val="ru-RU"/>
        </w:rPr>
        <w:t>Бернацкий</w:t>
      </w:r>
      <w:proofErr w:type="spellEnd"/>
      <w:r w:rsidR="00F92142">
        <w:rPr>
          <w:rFonts w:ascii="Cambria Math" w:hAnsi="Cambria Math"/>
          <w:b/>
          <w:color w:val="7030A0"/>
          <w:lang w:val="ru-RU"/>
        </w:rPr>
        <w:t xml:space="preserve"> А.Д.</w:t>
      </w:r>
      <w:bookmarkStart w:id="0" w:name="_GoBack"/>
      <w:bookmarkEnd w:id="0"/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536"/>
        <w:gridCol w:w="2977"/>
      </w:tblGrid>
      <w:tr w:rsidR="002E3C7B" w:rsidRPr="00833C05" w:rsidTr="009E5903">
        <w:tc>
          <w:tcPr>
            <w:tcW w:w="505" w:type="dxa"/>
          </w:tcPr>
          <w:p w:rsidR="00301D0B" w:rsidRPr="002E3C7B" w:rsidRDefault="00301D0B" w:rsidP="0014005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155" w:type="dxa"/>
          </w:tcPr>
          <w:p w:rsidR="00301D0B" w:rsidRPr="002E3C7B" w:rsidRDefault="006F4546" w:rsidP="0014005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Выступающий</w:t>
            </w:r>
            <w:r w:rsidR="00E8040E"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(авторы)</w:t>
            </w:r>
          </w:p>
        </w:tc>
        <w:tc>
          <w:tcPr>
            <w:tcW w:w="4536" w:type="dxa"/>
          </w:tcPr>
          <w:p w:rsidR="00301D0B" w:rsidRPr="002E3C7B" w:rsidRDefault="00301D0B" w:rsidP="00301D0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2977" w:type="dxa"/>
          </w:tcPr>
          <w:p w:rsidR="00301D0B" w:rsidRPr="002E3C7B" w:rsidRDefault="006F4546" w:rsidP="00301D0B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Место работы</w:t>
            </w:r>
            <w:r w:rsidR="00052BDA" w:rsidRPr="002E3C7B">
              <w:rPr>
                <w:rFonts w:ascii="Times New Roman" w:hAnsi="Times New Roman"/>
                <w:sz w:val="24"/>
                <w:szCs w:val="24"/>
                <w:lang w:val="ru-RU"/>
              </w:rPr>
              <w:t>, должность</w:t>
            </w:r>
          </w:p>
        </w:tc>
      </w:tr>
      <w:tr w:rsidR="005814BD" w:rsidRPr="00F92142" w:rsidTr="00AD0C20">
        <w:tc>
          <w:tcPr>
            <w:tcW w:w="10173" w:type="dxa"/>
            <w:gridSpan w:val="4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Информационная война и информационная безопасность</w:t>
            </w:r>
          </w:p>
        </w:tc>
      </w:tr>
      <w:tr w:rsidR="003C382F" w:rsidRPr="003C382F" w:rsidTr="009E5903">
        <w:tc>
          <w:tcPr>
            <w:tcW w:w="505" w:type="dxa"/>
          </w:tcPr>
          <w:p w:rsidR="003C382F" w:rsidRPr="002E3C7B" w:rsidRDefault="000226DA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55" w:type="dxa"/>
          </w:tcPr>
          <w:p w:rsidR="003C382F" w:rsidRPr="002E3C7B" w:rsidRDefault="00B73587" w:rsidP="003C38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Скатков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А.В.,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Брюховецкий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А.А.</w:t>
            </w:r>
          </w:p>
        </w:tc>
        <w:tc>
          <w:tcPr>
            <w:tcW w:w="4536" w:type="dxa"/>
          </w:tcPr>
          <w:p w:rsidR="003C382F" w:rsidRPr="002E3C7B" w:rsidRDefault="003C382F" w:rsidP="003C382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Интеллектуальные методы обнаружения</w:t>
            </w: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</w:t>
            </w:r>
            <w:proofErr w:type="gram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вторжений</w:t>
            </w:r>
          </w:p>
        </w:tc>
        <w:tc>
          <w:tcPr>
            <w:tcW w:w="2977" w:type="dxa"/>
          </w:tcPr>
          <w:p w:rsidR="003C382F" w:rsidRPr="002E3C7B" w:rsidRDefault="003C382F" w:rsidP="003C382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  <w:proofErr w:type="spellEnd"/>
          </w:p>
        </w:tc>
      </w:tr>
      <w:tr w:rsidR="005814BD" w:rsidRPr="00F92142" w:rsidTr="009E5903">
        <w:tc>
          <w:tcPr>
            <w:tcW w:w="505" w:type="dxa"/>
          </w:tcPr>
          <w:p w:rsidR="005814BD" w:rsidRPr="002E3C7B" w:rsidRDefault="000226DA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</w:tcPr>
          <w:p w:rsidR="005814BD" w:rsidRPr="00833C05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833C05">
              <w:rPr>
                <w:rFonts w:ascii="Times New Roman" w:hAnsi="Times New Roman"/>
                <w:sz w:val="24"/>
                <w:szCs w:val="24"/>
              </w:rPr>
              <w:t>Арпентьева</w:t>
            </w:r>
            <w:proofErr w:type="spellEnd"/>
            <w:r w:rsidRPr="00833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3C05">
              <w:rPr>
                <w:rFonts w:ascii="Times New Roman" w:hAnsi="Times New Roman"/>
                <w:sz w:val="24"/>
                <w:szCs w:val="24"/>
              </w:rPr>
              <w:t>Мариям</w:t>
            </w:r>
            <w:proofErr w:type="spellEnd"/>
            <w:r w:rsidRPr="00833C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33C05">
              <w:rPr>
                <w:rFonts w:ascii="Times New Roman" w:hAnsi="Times New Roman"/>
                <w:sz w:val="24"/>
                <w:szCs w:val="24"/>
              </w:rPr>
              <w:t>Равильевна</w:t>
            </w:r>
            <w:proofErr w:type="spellEnd"/>
          </w:p>
        </w:tc>
        <w:tc>
          <w:tcPr>
            <w:tcW w:w="4536" w:type="dxa"/>
          </w:tcPr>
          <w:p w:rsidR="005814BD" w:rsidRPr="00833C05" w:rsidRDefault="005814BD" w:rsidP="00DE783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3C05">
              <w:rPr>
                <w:rFonts w:ascii="Times New Roman" w:hAnsi="Times New Roman"/>
                <w:bCs/>
                <w:sz w:val="24"/>
                <w:szCs w:val="24"/>
                <w:lang w:val="ru-RU" w:eastAsia="ru-RU"/>
              </w:rPr>
              <w:t>Информационная война. Симуляторы в манипуляции социально-политическим сознанием</w:t>
            </w:r>
          </w:p>
        </w:tc>
        <w:tc>
          <w:tcPr>
            <w:tcW w:w="2977" w:type="dxa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Калужский государственный университет имени К.Э. Циолковского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0226DA" w:rsidP="0023151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</w:tcPr>
          <w:p w:rsidR="005814BD" w:rsidRPr="002E3C7B" w:rsidRDefault="005814BD" w:rsidP="002315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Виткова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Л.А., Сахаров Д.В.</w:t>
            </w:r>
          </w:p>
        </w:tc>
        <w:tc>
          <w:tcPr>
            <w:tcW w:w="4536" w:type="dxa"/>
          </w:tcPr>
          <w:p w:rsidR="005814BD" w:rsidRPr="002E3C7B" w:rsidRDefault="005814BD" w:rsidP="002315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Исследование проблем </w:t>
            </w:r>
          </w:p>
          <w:p w:rsidR="005814BD" w:rsidRPr="002E3C7B" w:rsidRDefault="005814BD" w:rsidP="002315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информационной безопасности </w:t>
            </w:r>
          </w:p>
          <w:p w:rsidR="005814BD" w:rsidRPr="002E3C7B" w:rsidRDefault="005814BD" w:rsidP="002315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информационных систем </w:t>
            </w:r>
          </w:p>
          <w:p w:rsidR="005814BD" w:rsidRPr="002E3C7B" w:rsidRDefault="005814BD" w:rsidP="002315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:rsidR="005814BD" w:rsidRPr="002E3C7B" w:rsidRDefault="005814BD" w:rsidP="0023151C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Главный специалист-эксперт Управления </w:t>
            </w:r>
            <w:proofErr w:type="spellStart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>Роскомнадзора</w:t>
            </w:r>
            <w:proofErr w:type="spellEnd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 по СЗФО, Аспирант </w:t>
            </w:r>
            <w:bookmarkStart w:id="1" w:name="OLE_LINK6"/>
            <w:bookmarkStart w:id="2" w:name="OLE_LINK7"/>
            <w:bookmarkStart w:id="3" w:name="OLE_LINK8"/>
            <w:proofErr w:type="spellStart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>СПбГУТ</w:t>
            </w:r>
            <w:proofErr w:type="spellEnd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 им. Проф. М.А. Бонч-Бруевича</w:t>
            </w:r>
            <w:bookmarkEnd w:id="1"/>
            <w:bookmarkEnd w:id="2"/>
            <w:bookmarkEnd w:id="3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, кафедра Защищенных систем связи, </w:t>
            </w:r>
            <w:hyperlink r:id="rId7" w:history="1">
              <w:r w:rsidRPr="002E3C7B">
                <w:rPr>
                  <w:rStyle w:val="a6"/>
                  <w:rFonts w:ascii="Times New Roman" w:hAnsi="Times New Roman"/>
                  <w:iCs/>
                  <w:color w:val="auto"/>
                  <w:sz w:val="24"/>
                  <w:szCs w:val="24"/>
                  <w:shd w:val="clear" w:color="auto" w:fill="FFFFFF"/>
                </w:rPr>
                <w:t>iskinlidia</w:t>
              </w:r>
              <w:r w:rsidRPr="002E3C7B">
                <w:rPr>
                  <w:rStyle w:val="a6"/>
                  <w:rFonts w:ascii="Times New Roman" w:hAnsi="Times New Roman"/>
                  <w:iCs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@</w:t>
              </w:r>
              <w:r w:rsidRPr="002E3C7B">
                <w:rPr>
                  <w:rStyle w:val="a6"/>
                  <w:rFonts w:ascii="Times New Roman" w:hAnsi="Times New Roman"/>
                  <w:iCs/>
                  <w:color w:val="auto"/>
                  <w:sz w:val="24"/>
                  <w:szCs w:val="24"/>
                  <w:shd w:val="clear" w:color="auto" w:fill="FFFFFF"/>
                </w:rPr>
                <w:t>gmail</w:t>
              </w:r>
              <w:r w:rsidRPr="002E3C7B">
                <w:rPr>
                  <w:rStyle w:val="a6"/>
                  <w:rFonts w:ascii="Times New Roman" w:hAnsi="Times New Roman"/>
                  <w:iCs/>
                  <w:color w:val="auto"/>
                  <w:sz w:val="24"/>
                  <w:szCs w:val="24"/>
                  <w:shd w:val="clear" w:color="auto" w:fill="FFFFFF"/>
                  <w:lang w:val="ru-RU"/>
                </w:rPr>
                <w:t>.</w:t>
              </w:r>
              <w:r w:rsidRPr="002E3C7B">
                <w:rPr>
                  <w:rStyle w:val="a6"/>
                  <w:rFonts w:ascii="Times New Roman" w:hAnsi="Times New Roman"/>
                  <w:iCs/>
                  <w:color w:val="auto"/>
                  <w:sz w:val="24"/>
                  <w:szCs w:val="24"/>
                  <w:shd w:val="clear" w:color="auto" w:fill="FFFFFF"/>
                </w:rPr>
                <w:t>com</w:t>
              </w:r>
            </w:hyperlink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>.</w:t>
            </w:r>
          </w:p>
          <w:p w:rsidR="005814BD" w:rsidRPr="002E3C7B" w:rsidRDefault="005814BD" w:rsidP="0023151C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Руководитель Управления </w:t>
            </w:r>
            <w:proofErr w:type="spellStart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>Роскомнадзора</w:t>
            </w:r>
            <w:proofErr w:type="spellEnd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 по СЗФО, доцент кафедры Защищенных систем связи </w:t>
            </w:r>
            <w:proofErr w:type="spellStart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>СПбГУТ</w:t>
            </w:r>
            <w:proofErr w:type="spellEnd"/>
            <w:r w:rsidRPr="002E3C7B">
              <w:rPr>
                <w:rFonts w:ascii="Times New Roman" w:hAnsi="Times New Roman"/>
                <w:iCs/>
                <w:sz w:val="24"/>
                <w:szCs w:val="24"/>
                <w:shd w:val="clear" w:color="auto" w:fill="FFFFFF"/>
                <w:lang w:val="ru-RU"/>
              </w:rPr>
              <w:t xml:space="preserve"> им. Проф. М.А. Бонч-Бруевича </w:t>
            </w:r>
          </w:p>
        </w:tc>
      </w:tr>
      <w:tr w:rsidR="005814BD" w:rsidRPr="00F92142" w:rsidTr="00AD0C20">
        <w:tc>
          <w:tcPr>
            <w:tcW w:w="10173" w:type="dxa"/>
            <w:gridSpan w:val="4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Информационные технологии в ОПК и</w:t>
            </w:r>
            <w:r w:rsidRPr="002E3C7B">
              <w:rPr>
                <w:rFonts w:ascii="Times New Roman" w:hAnsi="Times New Roman"/>
                <w:b/>
                <w:i/>
                <w:spacing w:val="-4"/>
                <w:sz w:val="24"/>
                <w:szCs w:val="24"/>
                <w:lang w:val="ru-RU"/>
              </w:rPr>
              <w:t xml:space="preserve"> критических</w:t>
            </w: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инфраструктурах</w:t>
            </w:r>
          </w:p>
        </w:tc>
      </w:tr>
      <w:tr w:rsidR="005814BD" w:rsidRPr="00F92142" w:rsidTr="009E5903">
        <w:tc>
          <w:tcPr>
            <w:tcW w:w="505" w:type="dxa"/>
          </w:tcPr>
          <w:p w:rsidR="005814BD" w:rsidRPr="002E3C7B" w:rsidRDefault="000226DA" w:rsidP="0032603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</w:tcPr>
          <w:p w:rsidR="005814BD" w:rsidRPr="002E3C7B" w:rsidRDefault="005814BD" w:rsidP="003260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Дорогов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А.Ю.</w:t>
            </w:r>
          </w:p>
        </w:tc>
        <w:tc>
          <w:tcPr>
            <w:tcW w:w="4536" w:type="dxa"/>
          </w:tcPr>
          <w:p w:rsidR="005814BD" w:rsidRPr="002E3C7B" w:rsidRDefault="005814BD" w:rsidP="003260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Нейротехнология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больших данных</w:t>
            </w:r>
          </w:p>
        </w:tc>
        <w:tc>
          <w:tcPr>
            <w:tcW w:w="2977" w:type="dxa"/>
          </w:tcPr>
          <w:p w:rsidR="005814BD" w:rsidRPr="002E3C7B" w:rsidRDefault="005814BD" w:rsidP="0032603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Санкт-Петербургский государственный электротехнический университет "ЛЭТИ"</w:t>
            </w:r>
          </w:p>
        </w:tc>
      </w:tr>
      <w:tr w:rsidR="005814BD" w:rsidRPr="00F92142" w:rsidTr="009E5903">
        <w:tc>
          <w:tcPr>
            <w:tcW w:w="505" w:type="dxa"/>
          </w:tcPr>
          <w:p w:rsidR="005814BD" w:rsidRPr="002E3C7B" w:rsidRDefault="000226DA" w:rsidP="0032603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</w:tcPr>
          <w:p w:rsidR="005814BD" w:rsidRPr="002E3C7B" w:rsidRDefault="005814BD" w:rsidP="0032603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Дорогов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А.Ю.,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Абатуров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В.С., Харьковский А.С.</w:t>
            </w:r>
          </w:p>
        </w:tc>
        <w:tc>
          <w:tcPr>
            <w:tcW w:w="4536" w:type="dxa"/>
          </w:tcPr>
          <w:p w:rsidR="005814BD" w:rsidRPr="002E3C7B" w:rsidRDefault="005814BD" w:rsidP="0004579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Стандартизация и унификация технологий предикативной аналитики в аналитических СУБД</w:t>
            </w:r>
          </w:p>
        </w:tc>
        <w:tc>
          <w:tcPr>
            <w:tcW w:w="2977" w:type="dxa"/>
          </w:tcPr>
          <w:p w:rsidR="005814BD" w:rsidRPr="002E3C7B" w:rsidRDefault="005814BD" w:rsidP="00326037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Санкт-Петербургский государственный электротехнический университет "ЛЭТИ",</w:t>
            </w:r>
          </w:p>
          <w:p w:rsidR="005814BD" w:rsidRPr="002E3C7B" w:rsidRDefault="005814BD" w:rsidP="0004579B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ПАО "Информационные телекоммуникационные технологии" ("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Интелтех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")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0226DA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</w:tcPr>
          <w:p w:rsidR="005814BD" w:rsidRPr="002E3C7B" w:rsidRDefault="005814BD" w:rsidP="00B1255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Доронина Ю.В., </w:t>
            </w: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Рябовая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В.О.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Информационная технология реструктуризации прикладной системы</w:t>
            </w:r>
          </w:p>
        </w:tc>
        <w:tc>
          <w:tcPr>
            <w:tcW w:w="2977" w:type="dxa"/>
          </w:tcPr>
          <w:p w:rsidR="005814BD" w:rsidRPr="002E3C7B" w:rsidRDefault="005814BD" w:rsidP="00B12555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СевГУ</w:t>
            </w:r>
          </w:p>
        </w:tc>
      </w:tr>
      <w:tr w:rsidR="005814BD" w:rsidRPr="00F92142" w:rsidTr="009E5903">
        <w:tc>
          <w:tcPr>
            <w:tcW w:w="505" w:type="dxa"/>
          </w:tcPr>
          <w:p w:rsidR="005814BD" w:rsidRPr="002E3C7B" w:rsidRDefault="000226DA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155" w:type="dxa"/>
          </w:tcPr>
          <w:p w:rsidR="005814BD" w:rsidRPr="002E3C7B" w:rsidRDefault="005814BD" w:rsidP="007207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Четырбок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П.В.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Обработка больших данных</w:t>
            </w:r>
          </w:p>
        </w:tc>
        <w:tc>
          <w:tcPr>
            <w:tcW w:w="2977" w:type="dxa"/>
          </w:tcPr>
          <w:p w:rsidR="005814BD" w:rsidRPr="002E3C7B" w:rsidRDefault="005814BD" w:rsidP="007207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Гуманитарно-педагогическая академия (филиал) ФГАОУ ВО «КФУ им. В.И. Вернадского» в г. Ялте</w:t>
            </w:r>
          </w:p>
        </w:tc>
      </w:tr>
      <w:tr w:rsidR="005814BD" w:rsidRPr="002E3C7B" w:rsidTr="009E5903">
        <w:tc>
          <w:tcPr>
            <w:tcW w:w="505" w:type="dxa"/>
          </w:tcPr>
          <w:p w:rsidR="005814BD" w:rsidRPr="002E3C7B" w:rsidRDefault="000226DA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8</w:t>
            </w:r>
          </w:p>
        </w:tc>
        <w:tc>
          <w:tcPr>
            <w:tcW w:w="2155" w:type="dxa"/>
          </w:tcPr>
          <w:p w:rsidR="005814BD" w:rsidRPr="002E3C7B" w:rsidRDefault="005814BD" w:rsidP="00F42F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Заикин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П.В., Микшина В.С. </w:t>
            </w:r>
          </w:p>
        </w:tc>
        <w:tc>
          <w:tcPr>
            <w:tcW w:w="4536" w:type="dxa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Моделирование процесса гидрокрекинга на основе непрерывного подхода</w:t>
            </w:r>
          </w:p>
        </w:tc>
        <w:tc>
          <w:tcPr>
            <w:tcW w:w="2977" w:type="dxa"/>
          </w:tcPr>
          <w:p w:rsidR="005814BD" w:rsidRPr="002E3C7B" w:rsidRDefault="005814BD" w:rsidP="007207C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Сургутский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 государственный университет</w:t>
            </w:r>
          </w:p>
        </w:tc>
      </w:tr>
      <w:tr w:rsidR="005814BD" w:rsidRPr="00F92142" w:rsidTr="00AD0C20">
        <w:tc>
          <w:tcPr>
            <w:tcW w:w="10173" w:type="dxa"/>
            <w:gridSpan w:val="4"/>
          </w:tcPr>
          <w:p w:rsidR="005814BD" w:rsidRPr="002E3C7B" w:rsidRDefault="005814BD" w:rsidP="00333170">
            <w:pPr>
              <w:tabs>
                <w:tab w:val="left" w:pos="786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Импортозамещение</w:t>
            </w:r>
            <w:proofErr w:type="spellEnd"/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и технологическая безопасность ИТ-сферы</w:t>
            </w:r>
          </w:p>
        </w:tc>
      </w:tr>
      <w:tr w:rsidR="005814BD" w:rsidRPr="00F92142" w:rsidTr="009E5903">
        <w:tc>
          <w:tcPr>
            <w:tcW w:w="505" w:type="dxa"/>
          </w:tcPr>
          <w:p w:rsidR="005814BD" w:rsidRPr="002E3C7B" w:rsidRDefault="001F1D45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2155" w:type="dxa"/>
          </w:tcPr>
          <w:p w:rsidR="005814BD" w:rsidRPr="00304939" w:rsidRDefault="005814BD" w:rsidP="00F848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>Микони</w:t>
            </w:r>
            <w:proofErr w:type="spellEnd"/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С.В.</w:t>
            </w:r>
          </w:p>
        </w:tc>
        <w:tc>
          <w:tcPr>
            <w:tcW w:w="4536" w:type="dxa"/>
          </w:tcPr>
          <w:p w:rsidR="005814BD" w:rsidRPr="00304939" w:rsidRDefault="005814BD" w:rsidP="00F848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Решение проблемы </w:t>
            </w:r>
            <w:proofErr w:type="spellStart"/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>импортозамещения</w:t>
            </w:r>
            <w:proofErr w:type="spellEnd"/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примере системы выбора и ранжирования СВИРЬ</w:t>
            </w:r>
          </w:p>
        </w:tc>
        <w:tc>
          <w:tcPr>
            <w:tcW w:w="2977" w:type="dxa"/>
          </w:tcPr>
          <w:p w:rsidR="005814BD" w:rsidRPr="00304939" w:rsidRDefault="005814BD" w:rsidP="00F848BB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304939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Санкт-Петербургский институт информатики и автоматизации Российской Академии Наук</w:t>
            </w:r>
          </w:p>
        </w:tc>
      </w:tr>
    </w:tbl>
    <w:p w:rsidR="0014005C" w:rsidRPr="002E3C7B" w:rsidRDefault="0014005C" w:rsidP="00333170">
      <w:pPr>
        <w:rPr>
          <w:rFonts w:ascii="Times New Roman" w:hAnsi="Times New Roman"/>
          <w:sz w:val="24"/>
          <w:szCs w:val="24"/>
          <w:lang w:val="ru-RU"/>
        </w:rPr>
      </w:pPr>
    </w:p>
    <w:p w:rsidR="0070708F" w:rsidRPr="002E3C7B" w:rsidRDefault="0070708F">
      <w:pPr>
        <w:rPr>
          <w:rFonts w:ascii="Times New Roman" w:hAnsi="Times New Roman"/>
          <w:sz w:val="24"/>
          <w:szCs w:val="24"/>
          <w:lang w:val="ru-RU"/>
        </w:rPr>
      </w:pPr>
    </w:p>
    <w:sectPr w:rsidR="0070708F" w:rsidRPr="002E3C7B" w:rsidSect="000226DA">
      <w:pgSz w:w="11906" w:h="16841"/>
      <w:pgMar w:top="851" w:right="567" w:bottom="851" w:left="1134" w:header="720" w:footer="720" w:gutter="0"/>
      <w:cols w:space="720" w:equalWidth="0">
        <w:col w:w="10200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1A1AEF"/>
    <w:multiLevelType w:val="multilevel"/>
    <w:tmpl w:val="D54E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6D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A213E"/>
    <w:rsid w:val="000D3490"/>
    <w:rsid w:val="000E0D4D"/>
    <w:rsid w:val="000E1290"/>
    <w:rsid w:val="000F0AF9"/>
    <w:rsid w:val="00102BC9"/>
    <w:rsid w:val="00110AF7"/>
    <w:rsid w:val="0014005C"/>
    <w:rsid w:val="00140C9E"/>
    <w:rsid w:val="0018268C"/>
    <w:rsid w:val="00184CB9"/>
    <w:rsid w:val="001916F8"/>
    <w:rsid w:val="001A5026"/>
    <w:rsid w:val="001B1B52"/>
    <w:rsid w:val="001B56B8"/>
    <w:rsid w:val="001F1D45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924CE"/>
    <w:rsid w:val="002A30B2"/>
    <w:rsid w:val="002C0EAB"/>
    <w:rsid w:val="002D3B1A"/>
    <w:rsid w:val="002D638C"/>
    <w:rsid w:val="002E3C7B"/>
    <w:rsid w:val="002F039C"/>
    <w:rsid w:val="002F2B59"/>
    <w:rsid w:val="00301D0B"/>
    <w:rsid w:val="00304939"/>
    <w:rsid w:val="00305DA8"/>
    <w:rsid w:val="00313CE0"/>
    <w:rsid w:val="00317BC1"/>
    <w:rsid w:val="00326037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C3689"/>
    <w:rsid w:val="003C382F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64FB"/>
    <w:rsid w:val="00445687"/>
    <w:rsid w:val="00456EA4"/>
    <w:rsid w:val="00474B80"/>
    <w:rsid w:val="004800B8"/>
    <w:rsid w:val="00485BB5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5072F"/>
    <w:rsid w:val="00573885"/>
    <w:rsid w:val="005814BD"/>
    <w:rsid w:val="00585186"/>
    <w:rsid w:val="00593A3E"/>
    <w:rsid w:val="005A67C1"/>
    <w:rsid w:val="005C3AA3"/>
    <w:rsid w:val="005C5BFE"/>
    <w:rsid w:val="005D2B5D"/>
    <w:rsid w:val="005E27E6"/>
    <w:rsid w:val="005E3892"/>
    <w:rsid w:val="005F3920"/>
    <w:rsid w:val="005F53D7"/>
    <w:rsid w:val="006057E9"/>
    <w:rsid w:val="00607194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C465A"/>
    <w:rsid w:val="006C5BB0"/>
    <w:rsid w:val="006C7572"/>
    <w:rsid w:val="006E65BE"/>
    <w:rsid w:val="006E7E13"/>
    <w:rsid w:val="006F4546"/>
    <w:rsid w:val="0070708F"/>
    <w:rsid w:val="00715A33"/>
    <w:rsid w:val="007207CF"/>
    <w:rsid w:val="007243D4"/>
    <w:rsid w:val="0073025F"/>
    <w:rsid w:val="00780D04"/>
    <w:rsid w:val="00783648"/>
    <w:rsid w:val="007A3FCA"/>
    <w:rsid w:val="007A6136"/>
    <w:rsid w:val="007C501D"/>
    <w:rsid w:val="007D74A7"/>
    <w:rsid w:val="00814561"/>
    <w:rsid w:val="00822D7E"/>
    <w:rsid w:val="008273AA"/>
    <w:rsid w:val="00832069"/>
    <w:rsid w:val="008332E6"/>
    <w:rsid w:val="00833C05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B5C12"/>
    <w:rsid w:val="00AC252C"/>
    <w:rsid w:val="00AD01E9"/>
    <w:rsid w:val="00AD0C20"/>
    <w:rsid w:val="00AE039B"/>
    <w:rsid w:val="00AF2A6F"/>
    <w:rsid w:val="00AF60AB"/>
    <w:rsid w:val="00AF623D"/>
    <w:rsid w:val="00B1065A"/>
    <w:rsid w:val="00B12555"/>
    <w:rsid w:val="00B271BC"/>
    <w:rsid w:val="00B445C6"/>
    <w:rsid w:val="00B6031F"/>
    <w:rsid w:val="00B61B7A"/>
    <w:rsid w:val="00B631E9"/>
    <w:rsid w:val="00B703F3"/>
    <w:rsid w:val="00B73587"/>
    <w:rsid w:val="00B74C61"/>
    <w:rsid w:val="00B75476"/>
    <w:rsid w:val="00B767E6"/>
    <w:rsid w:val="00B8575E"/>
    <w:rsid w:val="00BA14AD"/>
    <w:rsid w:val="00BB10F7"/>
    <w:rsid w:val="00BB53A4"/>
    <w:rsid w:val="00BC3985"/>
    <w:rsid w:val="00BC77DD"/>
    <w:rsid w:val="00BD26F9"/>
    <w:rsid w:val="00BE4B70"/>
    <w:rsid w:val="00BF4A9A"/>
    <w:rsid w:val="00BF645E"/>
    <w:rsid w:val="00C00843"/>
    <w:rsid w:val="00C01192"/>
    <w:rsid w:val="00C300B8"/>
    <w:rsid w:val="00C40018"/>
    <w:rsid w:val="00C46BFC"/>
    <w:rsid w:val="00C5694B"/>
    <w:rsid w:val="00C6158D"/>
    <w:rsid w:val="00C61E8E"/>
    <w:rsid w:val="00C8208D"/>
    <w:rsid w:val="00C83728"/>
    <w:rsid w:val="00C84A8A"/>
    <w:rsid w:val="00C8571D"/>
    <w:rsid w:val="00CA5828"/>
    <w:rsid w:val="00CB6ABF"/>
    <w:rsid w:val="00CD5D0A"/>
    <w:rsid w:val="00CD6512"/>
    <w:rsid w:val="00CD75B2"/>
    <w:rsid w:val="00CD75FD"/>
    <w:rsid w:val="00CF6A07"/>
    <w:rsid w:val="00D07384"/>
    <w:rsid w:val="00D142AA"/>
    <w:rsid w:val="00D26362"/>
    <w:rsid w:val="00D3011E"/>
    <w:rsid w:val="00D4545B"/>
    <w:rsid w:val="00D501EB"/>
    <w:rsid w:val="00D509DF"/>
    <w:rsid w:val="00D56747"/>
    <w:rsid w:val="00D60181"/>
    <w:rsid w:val="00D76BE2"/>
    <w:rsid w:val="00D77025"/>
    <w:rsid w:val="00D77850"/>
    <w:rsid w:val="00D7797C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10BF"/>
    <w:rsid w:val="00E43D5B"/>
    <w:rsid w:val="00E727A6"/>
    <w:rsid w:val="00E8040E"/>
    <w:rsid w:val="00E835A2"/>
    <w:rsid w:val="00EA4E8A"/>
    <w:rsid w:val="00EA5282"/>
    <w:rsid w:val="00EC00F2"/>
    <w:rsid w:val="00EC0256"/>
    <w:rsid w:val="00EC5904"/>
    <w:rsid w:val="00ED6CF2"/>
    <w:rsid w:val="00EF2103"/>
    <w:rsid w:val="00EF213A"/>
    <w:rsid w:val="00EF41FE"/>
    <w:rsid w:val="00F1644A"/>
    <w:rsid w:val="00F168FD"/>
    <w:rsid w:val="00F22A53"/>
    <w:rsid w:val="00F30FCC"/>
    <w:rsid w:val="00F32D78"/>
    <w:rsid w:val="00F42FF7"/>
    <w:rsid w:val="00F621EA"/>
    <w:rsid w:val="00F70A67"/>
    <w:rsid w:val="00F8024E"/>
    <w:rsid w:val="00F80C56"/>
    <w:rsid w:val="00F840E5"/>
    <w:rsid w:val="00F848BB"/>
    <w:rsid w:val="00F92142"/>
    <w:rsid w:val="00F93EF1"/>
    <w:rsid w:val="00FB430E"/>
    <w:rsid w:val="00FB5379"/>
    <w:rsid w:val="00FD33C1"/>
    <w:rsid w:val="00FD5535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skinlidi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889140-6394-40CD-9788-252F8BA5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6</cp:revision>
  <dcterms:created xsi:type="dcterms:W3CDTF">2016-09-10T15:04:00Z</dcterms:created>
  <dcterms:modified xsi:type="dcterms:W3CDTF">2016-09-13T15:26:00Z</dcterms:modified>
</cp:coreProperties>
</file>