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B85D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Write-Up: Hand Recognition System</w:t>
      </w:r>
    </w:p>
    <w:p w14:paraId="7887A162">
      <w:p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/>
          <w:bCs/>
          <w:color w:val="0000FF"/>
          <w:sz w:val="24"/>
          <w:szCs w:val="24"/>
          <w:u w:val="single"/>
        </w:rPr>
      </w:pPr>
      <w:r>
        <w:rPr>
          <w:rFonts w:hint="default" w:ascii="Times New Roman" w:hAnsi="Times New Roman" w:eastAsia="Times New Roman"/>
          <w:b/>
          <w:bCs/>
          <w:color w:val="0000FF"/>
          <w:sz w:val="24"/>
          <w:szCs w:val="24"/>
          <w:u w:val="single"/>
        </w:rPr>
        <w:t>pip install opencv-python mediapipe numpy comtypes pycaw</w:t>
      </w:r>
    </w:p>
    <w:p w14:paraId="5573359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7A80030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Introduction: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Hand recognition systems are biometric authentication and identification solutions that use the unique features of a person’s hand, such as shape, geometry, or palmprints. These systems are widely used for security, access control, and gesture-based applications in fields like healthcare, robotics, and user authentication.</w:t>
      </w:r>
    </w:p>
    <w:p w14:paraId="139B92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To develop a hand recognition system capable of accurately detecting, identifying, and interpreting hand features for secure and efficient authentication or interaction.</w:t>
      </w:r>
    </w:p>
    <w:p w14:paraId="4D1C902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System Overview: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 hand recognition system typically consists of three stages:</w:t>
      </w:r>
    </w:p>
    <w:p w14:paraId="6BAA8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Hand Detection: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Locating the hand in an image or video stream.</w:t>
      </w:r>
    </w:p>
    <w:p w14:paraId="06FFA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Feature Extraction: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Identifying unique hand features like shape, geometry, or palm patterns.</w:t>
      </w:r>
    </w:p>
    <w:p w14:paraId="56AE5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Recognition/Verification: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Matching the extracted features with stored data to authenticate or identify the user.</w:t>
      </w:r>
    </w:p>
    <w:p w14:paraId="70AB5C8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Key Components:</w:t>
      </w:r>
    </w:p>
    <w:p w14:paraId="1FB9F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Imaging Device: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Captures high-quality images or video of the hand. </w:t>
      </w:r>
    </w:p>
    <w:p w14:paraId="57BD0B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RGB camera, depth sensor, or infrared camera for added accuracy.</w:t>
      </w:r>
    </w:p>
    <w:p w14:paraId="0DD40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Processing Unit: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 computer or embedded system (e.g., Raspberry Pi, Arduino with a camera module).</w:t>
      </w:r>
    </w:p>
    <w:p w14:paraId="04725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Hand Recognition Algorithms: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3B3E39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Geometric methods (hand shape and dimensions).</w:t>
      </w:r>
    </w:p>
    <w:p w14:paraId="1127A5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Texture analysis (palmprints and skin patterns).</w:t>
      </w:r>
    </w:p>
    <w:p w14:paraId="0F86BD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Deep learning models for gesture or handprint recognition.</w:t>
      </w:r>
    </w:p>
    <w:p w14:paraId="70FEE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Database: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Stores hand profiles for comparison.</w:t>
      </w:r>
    </w:p>
    <w:p w14:paraId="1DB347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Working Principle:</w:t>
      </w:r>
    </w:p>
    <w:p w14:paraId="587C7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Data Collection: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Images or videos of hands are captured using the imaging device.</w:t>
      </w:r>
    </w:p>
    <w:p w14:paraId="5CCAF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Preprocessing: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Images are normalized (resize, filter noise, adjust brightness).</w:t>
      </w:r>
    </w:p>
    <w:p w14:paraId="4231C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Detection: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system identifies the hand region using algorithms like YOLO, MediaPipe, or Haar cascades.</w:t>
      </w:r>
    </w:p>
    <w:p w14:paraId="210EE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Feature Extraction: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Key features like finger length, palm width, or texture patterns are analyzed.</w:t>
      </w:r>
    </w:p>
    <w:p w14:paraId="47491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Recognition: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61D2D9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authentication: Compares extracted features with stored templates.</w:t>
      </w:r>
    </w:p>
    <w:p w14:paraId="1600E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gesture-based systems: Recognizes predefined gestures for interaction.</w:t>
      </w:r>
    </w:p>
    <w:p w14:paraId="3AF2F6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Applications:</w:t>
      </w:r>
    </w:p>
    <w:p w14:paraId="2CB93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Biometric Authentication: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Access control for secure facilities or devices.</w:t>
      </w:r>
    </w:p>
    <w:p w14:paraId="69E3B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Sign Language Translation: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Interprets gestures into text or speech.</w:t>
      </w:r>
    </w:p>
    <w:p w14:paraId="4588A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Human-Machine Interaction: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Enables gesture-based control of robots or devices.</w:t>
      </w:r>
    </w:p>
    <w:p w14:paraId="077E7E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Healthcare Monitoring: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Tracks hand movements for rehabilitation or medical diagnosis.</w:t>
      </w:r>
    </w:p>
    <w:p w14:paraId="03CF9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Gaming and VR: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Enhances immersive experiences through gesture controls.</w:t>
      </w:r>
    </w:p>
    <w:p w14:paraId="1AF4998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Advantages:</w:t>
      </w:r>
    </w:p>
    <w:p w14:paraId="72CDF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Contactless and hygienic.</w:t>
      </w:r>
    </w:p>
    <w:p w14:paraId="456ADD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High accuracy when combined with advanced algorithms.</w:t>
      </w:r>
    </w:p>
    <w:p w14:paraId="68F5D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Can be used in low-light conditions with infrared imaging.</w:t>
      </w:r>
    </w:p>
    <w:p w14:paraId="24532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Supports dynamic applications like gesture recognition.</w:t>
      </w:r>
    </w:p>
    <w:p w14:paraId="2ACC10A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Challenges:</w:t>
      </w:r>
    </w:p>
    <w:p w14:paraId="7FBFE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Variations in hand position, orientation, or lighting can reduce accuracy.</w:t>
      </w:r>
    </w:p>
    <w:p w14:paraId="1EE86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Difficulty recognizing similar hand shapes among users.</w:t>
      </w:r>
    </w:p>
    <w:p w14:paraId="1234B6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Privacy concerns over biometric data storage.</w:t>
      </w:r>
    </w:p>
    <w:p w14:paraId="2FEEDE8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Future Scope: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With advancements in deep learning and hardware, hand recognition systems are expected to improve in accuracy and efficiency. Potential developments include real-time gesture recognition for augmented reality (AR), enhanced sign language translation, and widespread use in IoT-based smart systems.</w:t>
      </w:r>
    </w:p>
    <w:p w14:paraId="44E4BC1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Hand recognition systems offer a versatile and secure method for identification and interaction. With their potential to integrate seamlessly into various applications, these systems are becoming increasingly popular in today’s tech-driven world.</w:t>
      </w:r>
    </w:p>
    <w:p w14:paraId="5A121FC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32F96"/>
    <w:multiLevelType w:val="multilevel"/>
    <w:tmpl w:val="00432F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C4111C"/>
    <w:multiLevelType w:val="multilevel"/>
    <w:tmpl w:val="04C411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2802FF"/>
    <w:multiLevelType w:val="multilevel"/>
    <w:tmpl w:val="1F2802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B1505C8"/>
    <w:multiLevelType w:val="multilevel"/>
    <w:tmpl w:val="2B1505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6AF44BD"/>
    <w:multiLevelType w:val="multilevel"/>
    <w:tmpl w:val="56AF44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E233FEF"/>
    <w:multiLevelType w:val="multilevel"/>
    <w:tmpl w:val="5E233F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329DA"/>
    <w:rsid w:val="007352C0"/>
    <w:rsid w:val="009329DA"/>
    <w:rsid w:val="1F89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491</Words>
  <Characters>2799</Characters>
  <Lines>23</Lines>
  <Paragraphs>6</Paragraphs>
  <TotalTime>0</TotalTime>
  <ScaleCrop>false</ScaleCrop>
  <LinksUpToDate>false</LinksUpToDate>
  <CharactersWithSpaces>3284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2024-11-29T06:31:00Z</dcterms:created>
  <dc:creator>Admin</dc:creator>
  <cp:lastModifiedBy>USER</cp:lastModifiedBy>
  <dcterms:modified xsi:type="dcterms:W3CDTF">2025-01-30T16:24:01Z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EFAC7E0D8BB3456DBC575E43B2609A70_12</vt:lpwstr>
  </property>
</Properties>
</file>