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Exercises:</w:t>
      </w:r>
    </w:p>
    <w:p>
      <w:pPr>
        <w:pStyle w:val="Normal"/>
        <w:bidi w:val="0"/>
        <w:jc w:val="left"/>
        <w:rPr/>
      </w:pPr>
      <w:r>
        <w:rPr/>
      </w:r>
    </w:p>
    <w:p>
      <w:pPr>
        <w:pStyle w:val="Normal"/>
        <w:bidi w:val="0"/>
        <w:jc w:val="left"/>
        <w:rPr/>
      </w:pPr>
      <w:r>
        <w:rPr/>
        <w:t>1. Because at the first compilation, the compiler have to undergo several steps such as pre-processing, compiling and linking. In the subsequent compilations, the linking step will be much quicker as the linker has previous knowledge about the linking so it takes less time to actually compile the whole thing.</w:t>
      </w:r>
    </w:p>
    <w:p>
      <w:pPr>
        <w:pStyle w:val="Normal"/>
        <w:bidi w:val="0"/>
        <w:jc w:val="left"/>
        <w:rPr/>
      </w:pPr>
      <w:r>
        <w:rPr/>
      </w:r>
    </w:p>
    <w:p>
      <w:pPr>
        <w:pStyle w:val="Normal"/>
        <w:bidi w:val="0"/>
        <w:jc w:val="left"/>
        <w:rPr/>
      </w:pPr>
      <w:r>
        <w:rPr/>
        <w:t>2. Yes, because makefile is actually just a convenient way to specify how a source code should be compiled, so we can map any syntax to the “make all” call.</w:t>
      </w:r>
    </w:p>
    <w:p>
      <w:pPr>
        <w:pStyle w:val="Normal"/>
        <w:bidi w:val="0"/>
        <w:jc w:val="left"/>
        <w:rPr/>
      </w:pPr>
      <w:r>
        <w:rPr/>
      </w:r>
    </w:p>
    <w:p>
      <w:pPr>
        <w:pStyle w:val="Normal"/>
        <w:bidi w:val="0"/>
        <w:jc w:val="left"/>
        <w:rPr/>
      </w:pPr>
      <w:r>
        <w:rPr/>
        <w:t>3. Lemme seeee~~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1</Pages>
  <Words>84</Words>
  <Characters>412</Characters>
  <CharactersWithSpaces>492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2021-04-03T12:29:15Z</dcterms:created>
  <dc:creator/>
  <dc:description/>
  <dc:language>en-US</dc:language>
  <cp:lastModifiedBy/>
  <dcterms:modified xsi:type="dcterms:W3CDTF">2021-04-03T12:36:24Z</dcterms:modified>
  <cp:revision>1</cp:revision>
  <dc:subject/>
  <dc:title/>
</cp:coreProperties>
</file>