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 gpio.h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Python GPIO Functions for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Stepper Motor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Control using Baglebone Black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Import standard python libraries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import sys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import 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Import GPIO part of SYSFS Library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SYSFS_GPIO_DIR = "/sys/class/gpio"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Unexport GPIO Pin means disappear the GPIO Pin (come out from GPIO_DIR directory)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def gpioUnexport (gpio):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try: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</w:t>
        <w:tab/>
        <w:tab/>
        <w:t xml:space="preserve">fo = open(SYSFS_GPIO_DIR + "/unexport","w")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</w:t>
        <w:tab/>
        <w:tab/>
        <w:t xml:space="preserve">fo.write(gpio)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</w:t>
        <w:tab/>
        <w:tab/>
        <w:t xml:space="preserve">fo.close()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</w:t>
        <w:tab/>
        <w:tab/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</w:t>
        <w:tab/>
        <w:t xml:space="preserve">except IOError: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  <w:tab/>
        <w:tab/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 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Export GPIO Pin means appear the GPIO Pin (go into GPIO_DIR directory)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def gpioExport (gpio):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try: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</w:t>
        <w:tab/>
        <w:tab/>
        <w:t xml:space="preserve">fo = open(SYSFS_GPIO_DIR + "/export","w")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</w:t>
        <w:tab/>
        <w:tab/>
        <w:t xml:space="preserve">fo.write(gpio)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</w:t>
        <w:tab/>
        <w:tab/>
        <w:t xml:space="preserve">fo.close()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</w:t>
        <w:tab/>
        <w:tab/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</w:t>
        <w:tab/>
        <w:t xml:space="preserve">except IOError: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    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Set the direction to GPIO Pin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def gpioSetDir (gpio, flag):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try: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   </w:t>
        <w:tab/>
        <w:t xml:space="preserve">fo = open(SYSFS_GPIO_DIR + "/gpio" + gpio + "/direction" ,"w")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   </w:t>
        <w:tab/>
        <w:t xml:space="preserve">fo.write(flag)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   </w:t>
        <w:tab/>
        <w:t xml:space="preserve">fo.close()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   </w:t>
        <w:tab/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  <w:tab/>
        <w:t xml:space="preserve">except IOError: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    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Set or Reset Value or Status of GPIO Pin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def gpioSetVal (gpio, val):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try: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fo = open(SYSFS_GPIO_DIR + "/gpio" + gpio + "/value" ,"w")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fo.write(val)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fo.close()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except IOError: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    return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