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3E12" w14:textId="67A472AC" w:rsidR="00AD27DB" w:rsidRDefault="00F87AF0" w:rsidP="00AD27DB">
      <w:pPr>
        <w:rPr>
          <w:b/>
          <w:bCs/>
          <w:sz w:val="22"/>
          <w:szCs w:val="22"/>
        </w:rPr>
      </w:pPr>
      <w:r>
        <w:fldChar w:fldCharType="begin"/>
      </w:r>
      <w:r>
        <w:instrText>HYPERLINK "https://vladislaveremeev.gitbook.io/qa_bible/sdlc-i-stlc/scrum"</w:instrText>
      </w:r>
      <w:r>
        <w:fldChar w:fldCharType="separate"/>
      </w:r>
      <w:r w:rsidRPr="000D05C4">
        <w:rPr>
          <w:rStyle w:val="Hyperlink"/>
          <w:b/>
          <w:bCs/>
          <w:sz w:val="22"/>
          <w:szCs w:val="22"/>
        </w:rPr>
        <w:t>https://vladislaveremeev.gitbook.io/qa_bible/sdlc-i-stlc/scrum</w:t>
      </w:r>
      <w:r>
        <w:fldChar w:fldCharType="end"/>
      </w:r>
    </w:p>
    <w:p w14:paraId="771EB216" w14:textId="027E55B3" w:rsidR="006B3512" w:rsidRDefault="006B3512" w:rsidP="00AD27DB">
      <w:pPr>
        <w:rPr>
          <w:b/>
          <w:bCs/>
          <w:sz w:val="22"/>
          <w:szCs w:val="22"/>
        </w:rPr>
      </w:pPr>
      <w:hyperlink r:id="rId5" w:history="1">
        <w:r w:rsidRPr="00472C39">
          <w:rPr>
            <w:rStyle w:val="Hyperlink"/>
            <w:b/>
            <w:bCs/>
            <w:sz w:val="22"/>
            <w:szCs w:val="22"/>
          </w:rPr>
          <w:t>https</w:t>
        </w:r>
        <w:r w:rsidRPr="00472C39">
          <w:rPr>
            <w:rStyle w:val="Hyperlink"/>
            <w:b/>
            <w:bCs/>
            <w:sz w:val="22"/>
            <w:szCs w:val="22"/>
            <w:lang w:val="ru-RU"/>
          </w:rPr>
          <w:t>://</w:t>
        </w:r>
        <w:r w:rsidRPr="00472C39">
          <w:rPr>
            <w:rStyle w:val="Hyperlink"/>
            <w:b/>
            <w:bCs/>
            <w:sz w:val="22"/>
            <w:szCs w:val="22"/>
          </w:rPr>
          <w:t>scrumguides</w:t>
        </w:r>
        <w:r w:rsidRPr="00472C39">
          <w:rPr>
            <w:rStyle w:val="Hyperlink"/>
            <w:b/>
            <w:bCs/>
            <w:sz w:val="22"/>
            <w:szCs w:val="22"/>
            <w:lang w:val="ru-RU"/>
          </w:rPr>
          <w:t>.</w:t>
        </w:r>
        <w:r w:rsidRPr="00472C39">
          <w:rPr>
            <w:rStyle w:val="Hyperlink"/>
            <w:b/>
            <w:bCs/>
            <w:sz w:val="22"/>
            <w:szCs w:val="22"/>
          </w:rPr>
          <w:t>org</w:t>
        </w:r>
        <w:r w:rsidRPr="00472C39">
          <w:rPr>
            <w:rStyle w:val="Hyperlink"/>
            <w:b/>
            <w:bCs/>
            <w:sz w:val="22"/>
            <w:szCs w:val="22"/>
            <w:lang w:val="ru-RU"/>
          </w:rPr>
          <w:t>/</w:t>
        </w:r>
      </w:hyperlink>
    </w:p>
    <w:p w14:paraId="04943025" w14:textId="7B396418" w:rsidR="006B3512" w:rsidRDefault="006B3512" w:rsidP="00AD27DB">
      <w:pPr>
        <w:rPr>
          <w:b/>
          <w:bCs/>
          <w:sz w:val="22"/>
          <w:szCs w:val="22"/>
        </w:rPr>
      </w:pPr>
      <w:hyperlink r:id="rId6" w:history="1">
        <w:r w:rsidRPr="00472C39">
          <w:rPr>
            <w:rStyle w:val="Hyperlink"/>
            <w:b/>
            <w:bCs/>
            <w:sz w:val="22"/>
            <w:szCs w:val="22"/>
          </w:rPr>
          <w:t>https://scrumtrek.ru/blog/agile-scrum/scrum-glossary/</w:t>
        </w:r>
      </w:hyperlink>
    </w:p>
    <w:p w14:paraId="7C5445E5" w14:textId="77777777" w:rsidR="006B3512" w:rsidRPr="006B3512" w:rsidRDefault="006B3512" w:rsidP="00AD27DB">
      <w:pPr>
        <w:rPr>
          <w:b/>
          <w:bCs/>
          <w:sz w:val="22"/>
          <w:szCs w:val="22"/>
        </w:rPr>
      </w:pPr>
    </w:p>
    <w:p w14:paraId="3E8B251D" w14:textId="77777777" w:rsidR="00AD27DB" w:rsidRPr="006B3512" w:rsidRDefault="00AD27DB" w:rsidP="00AD27DB">
      <w:pPr>
        <w:rPr>
          <w:b/>
          <w:bCs/>
          <w:sz w:val="22"/>
          <w:szCs w:val="22"/>
        </w:rPr>
      </w:pPr>
    </w:p>
    <w:p w14:paraId="5E7C1434" w14:textId="471CFFB9" w:rsidR="00AD27DB" w:rsidRPr="00AD27DB" w:rsidRDefault="00AD27DB" w:rsidP="00AD27DB">
      <w:pPr>
        <w:rPr>
          <w:b/>
          <w:bCs/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</w:rPr>
        <w:t>Scrum</w:t>
      </w:r>
    </w:p>
    <w:p w14:paraId="59200893" w14:textId="77777777" w:rsidR="00AD27DB" w:rsidRPr="00AD27DB" w:rsidRDefault="00AD27DB" w:rsidP="00AD27DB">
      <w:p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</w:rPr>
        <w:t>Scrum</w:t>
      </w:r>
      <w:r w:rsidRPr="00AD27DB">
        <w:rPr>
          <w:sz w:val="22"/>
          <w:szCs w:val="22"/>
          <w:lang w:val="ru-RU"/>
        </w:rPr>
        <w:t xml:space="preserve"> - наиболее популярный </w:t>
      </w:r>
      <w:r w:rsidRPr="00AD27DB">
        <w:rPr>
          <w:sz w:val="22"/>
          <w:szCs w:val="22"/>
        </w:rPr>
        <w:t>Agile</w:t>
      </w:r>
      <w:r w:rsidRPr="00AD27DB">
        <w:rPr>
          <w:sz w:val="22"/>
          <w:szCs w:val="22"/>
          <w:lang w:val="ru-RU"/>
        </w:rPr>
        <w:t xml:space="preserve">-фреймворк, для многих людей эти термины являются синонимами. </w:t>
      </w:r>
      <w:r w:rsidRPr="00AD27DB">
        <w:rPr>
          <w:sz w:val="22"/>
          <w:szCs w:val="22"/>
        </w:rPr>
        <w:t>Scrum</w:t>
      </w:r>
      <w:r w:rsidRPr="00AD27DB">
        <w:rPr>
          <w:sz w:val="22"/>
          <w:szCs w:val="22"/>
          <w:lang w:val="ru-RU"/>
        </w:rPr>
        <w:t xml:space="preserve"> - это фреймворк процесса, используемый для управления разработкой продукта и другой работой, связанной с знаниями. </w:t>
      </w:r>
      <w:proofErr w:type="spellStart"/>
      <w:r w:rsidRPr="00AD27DB">
        <w:rPr>
          <w:sz w:val="22"/>
          <w:szCs w:val="22"/>
          <w:lang w:val="ru-RU"/>
        </w:rPr>
        <w:t>Скрам</w:t>
      </w:r>
      <w:proofErr w:type="spellEnd"/>
      <w:r w:rsidRPr="00AD27DB">
        <w:rPr>
          <w:sz w:val="22"/>
          <w:szCs w:val="22"/>
          <w:lang w:val="ru-RU"/>
        </w:rPr>
        <w:t xml:space="preserve"> является эмпирическим в том смысле, что дает командам возможность установить гипотезу о том, как они думают, что что-то работает, опробовать это, проанализировать полученный опыт и внести соответствующие коррективы. То есть при правильном использовании фреймворка. </w:t>
      </w:r>
      <w:proofErr w:type="spellStart"/>
      <w:r w:rsidRPr="00AD27DB">
        <w:rPr>
          <w:sz w:val="22"/>
          <w:szCs w:val="22"/>
          <w:lang w:val="ru-RU"/>
        </w:rPr>
        <w:t>Скрам</w:t>
      </w:r>
      <w:proofErr w:type="spellEnd"/>
      <w:r w:rsidRPr="00AD27DB">
        <w:rPr>
          <w:sz w:val="22"/>
          <w:szCs w:val="22"/>
          <w:lang w:val="ru-RU"/>
        </w:rPr>
        <w:t xml:space="preserve"> структурирован таким образом, чтобы команды могли использовать практики из других фреймворков, которые имеют смысл для контекста команды.</w:t>
      </w:r>
    </w:p>
    <w:p w14:paraId="3CF5C8A4" w14:textId="77777777" w:rsidR="00AD27DB" w:rsidRPr="00AD27DB" w:rsidRDefault="00AD27DB" w:rsidP="00AD27DB">
      <w:pPr>
        <w:rPr>
          <w:sz w:val="22"/>
          <w:szCs w:val="22"/>
          <w:lang w:val="ru-RU"/>
        </w:rPr>
      </w:pPr>
      <w:r w:rsidRPr="00AD27DB">
        <w:rPr>
          <w:sz w:val="22"/>
          <w:szCs w:val="22"/>
        </w:rPr>
        <w:t>Scrum</w:t>
      </w:r>
      <w:r w:rsidRPr="00AD27DB">
        <w:rPr>
          <w:sz w:val="22"/>
          <w:szCs w:val="22"/>
          <w:lang w:val="ru-RU"/>
        </w:rPr>
        <w:t xml:space="preserve"> лучше всего подходит в случае, когда кросс-функциональная команда работает в среде разработки продукта, где есть нетривиальный объем работы, которую можно разделить на более чем одну 2-4-недельную итерацию.</w:t>
      </w:r>
    </w:p>
    <w:p w14:paraId="38A68397" w14:textId="5A90D697" w:rsidR="00F36888" w:rsidRPr="00AD27DB" w:rsidRDefault="00F36888">
      <w:pPr>
        <w:rPr>
          <w:sz w:val="22"/>
          <w:szCs w:val="22"/>
          <w:lang w:val="az-Latn-AZ"/>
        </w:rPr>
      </w:pPr>
    </w:p>
    <w:p w14:paraId="403F010C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2C177F98" w14:textId="77777777" w:rsidR="00AD27DB" w:rsidRPr="00AD27DB" w:rsidRDefault="00AD27DB" w:rsidP="00AD27DB">
      <w:pPr>
        <w:rPr>
          <w:sz w:val="22"/>
          <w:szCs w:val="22"/>
        </w:rPr>
      </w:pPr>
      <w:proofErr w:type="spellStart"/>
      <w:r w:rsidRPr="00AD27DB">
        <w:rPr>
          <w:b/>
          <w:bCs/>
          <w:sz w:val="22"/>
          <w:szCs w:val="22"/>
        </w:rPr>
        <w:t>Ценности</w:t>
      </w:r>
      <w:proofErr w:type="spellEnd"/>
      <w:r w:rsidRPr="00AD27DB">
        <w:rPr>
          <w:sz w:val="22"/>
          <w:szCs w:val="22"/>
        </w:rPr>
        <w:t>:</w:t>
      </w:r>
    </w:p>
    <w:p w14:paraId="1C86C3D6" w14:textId="77777777" w:rsidR="00AD27DB" w:rsidRPr="00AD27DB" w:rsidRDefault="00AD27DB" w:rsidP="00AD27DB">
      <w:pPr>
        <w:numPr>
          <w:ilvl w:val="0"/>
          <w:numId w:val="1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>Преданность (</w:t>
      </w:r>
      <w:r w:rsidRPr="00AD27DB">
        <w:rPr>
          <w:sz w:val="22"/>
          <w:szCs w:val="22"/>
        </w:rPr>
        <w:t>Commitment</w:t>
      </w:r>
      <w:r w:rsidRPr="00AD27DB">
        <w:rPr>
          <w:sz w:val="22"/>
          <w:szCs w:val="22"/>
          <w:lang w:val="ru-RU"/>
        </w:rPr>
        <w:t>): Члены команды лично привержены достижению целей команды;</w:t>
      </w:r>
    </w:p>
    <w:p w14:paraId="7913A582" w14:textId="77777777" w:rsidR="00AD27DB" w:rsidRPr="00AD27DB" w:rsidRDefault="00AD27DB" w:rsidP="00AD27DB">
      <w:pPr>
        <w:numPr>
          <w:ilvl w:val="0"/>
          <w:numId w:val="1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>Смелость (</w:t>
      </w:r>
      <w:r w:rsidRPr="00AD27DB">
        <w:rPr>
          <w:sz w:val="22"/>
          <w:szCs w:val="22"/>
        </w:rPr>
        <w:t>Courage</w:t>
      </w:r>
      <w:r w:rsidRPr="00AD27DB">
        <w:rPr>
          <w:sz w:val="22"/>
          <w:szCs w:val="22"/>
          <w:lang w:val="ru-RU"/>
        </w:rPr>
        <w:t>): Члены команды поступают правильно и работают над сложными проблемами;</w:t>
      </w:r>
    </w:p>
    <w:p w14:paraId="01C151FC" w14:textId="77777777" w:rsidR="00AD27DB" w:rsidRPr="00AD27DB" w:rsidRDefault="00AD27DB" w:rsidP="00AD27DB">
      <w:pPr>
        <w:numPr>
          <w:ilvl w:val="0"/>
          <w:numId w:val="1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>Сфокусированность (</w:t>
      </w:r>
      <w:r w:rsidRPr="00AD27DB">
        <w:rPr>
          <w:sz w:val="22"/>
          <w:szCs w:val="22"/>
        </w:rPr>
        <w:t>Focus</w:t>
      </w:r>
      <w:r w:rsidRPr="00AD27DB">
        <w:rPr>
          <w:sz w:val="22"/>
          <w:szCs w:val="22"/>
          <w:lang w:val="ru-RU"/>
        </w:rPr>
        <w:t>): Сконцентрируйтесь на работе, намеченной для спринта, и целях команды;</w:t>
      </w:r>
    </w:p>
    <w:p w14:paraId="7072D76F" w14:textId="77777777" w:rsidR="00AD27DB" w:rsidRPr="00AD27DB" w:rsidRDefault="00AD27DB" w:rsidP="00AD27DB">
      <w:pPr>
        <w:numPr>
          <w:ilvl w:val="0"/>
          <w:numId w:val="1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>Открытость (</w:t>
      </w:r>
      <w:r w:rsidRPr="00AD27DB">
        <w:rPr>
          <w:sz w:val="22"/>
          <w:szCs w:val="22"/>
        </w:rPr>
        <w:t>Openness</w:t>
      </w:r>
      <w:r w:rsidRPr="00AD27DB">
        <w:rPr>
          <w:sz w:val="22"/>
          <w:szCs w:val="22"/>
          <w:lang w:val="ru-RU"/>
        </w:rPr>
        <w:t>): Члены команды и заинтересованные стороны открыто рассказывают обо всей работе и проблемах, с которыми сталкивается команда;</w:t>
      </w:r>
    </w:p>
    <w:p w14:paraId="00BFA196" w14:textId="77777777" w:rsidR="00AD27DB" w:rsidRPr="00AD27DB" w:rsidRDefault="00AD27DB" w:rsidP="00AD27DB">
      <w:pPr>
        <w:numPr>
          <w:ilvl w:val="0"/>
          <w:numId w:val="1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>Уважение (</w:t>
      </w:r>
      <w:r w:rsidRPr="00AD27DB">
        <w:rPr>
          <w:sz w:val="22"/>
          <w:szCs w:val="22"/>
        </w:rPr>
        <w:t>Respect</w:t>
      </w:r>
      <w:r w:rsidRPr="00AD27DB">
        <w:rPr>
          <w:sz w:val="22"/>
          <w:szCs w:val="22"/>
          <w:lang w:val="ru-RU"/>
        </w:rPr>
        <w:t>): Члены команды уважают друг друга за способности и независимость.</w:t>
      </w:r>
    </w:p>
    <w:p w14:paraId="50D2269A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23068EA9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5DEC0636" w14:textId="77777777" w:rsidR="00AD27DB" w:rsidRPr="00AD27DB" w:rsidRDefault="00AD27DB" w:rsidP="00AD27DB">
      <w:pPr>
        <w:rPr>
          <w:sz w:val="22"/>
          <w:szCs w:val="22"/>
        </w:rPr>
      </w:pPr>
      <w:proofErr w:type="spellStart"/>
      <w:r w:rsidRPr="00AD27DB">
        <w:rPr>
          <w:b/>
          <w:bCs/>
          <w:sz w:val="22"/>
          <w:szCs w:val="22"/>
        </w:rPr>
        <w:t>Принципы</w:t>
      </w:r>
      <w:proofErr w:type="spellEnd"/>
      <w:r w:rsidRPr="00AD27DB">
        <w:rPr>
          <w:sz w:val="22"/>
          <w:szCs w:val="22"/>
        </w:rPr>
        <w:t>:</w:t>
      </w:r>
    </w:p>
    <w:p w14:paraId="42B72A8C" w14:textId="77777777" w:rsidR="00AD27DB" w:rsidRPr="00AD27DB" w:rsidRDefault="00AD27DB" w:rsidP="00AD27DB">
      <w:pPr>
        <w:numPr>
          <w:ilvl w:val="0"/>
          <w:numId w:val="2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>Прозрачность (</w:t>
      </w:r>
      <w:r w:rsidRPr="00AD27DB">
        <w:rPr>
          <w:sz w:val="22"/>
          <w:szCs w:val="22"/>
        </w:rPr>
        <w:t>Transparency</w:t>
      </w:r>
      <w:r w:rsidRPr="00AD27DB">
        <w:rPr>
          <w:sz w:val="22"/>
          <w:szCs w:val="22"/>
          <w:lang w:val="ru-RU"/>
        </w:rPr>
        <w:t>): Команда должна работать в среде, где каждый знает, с какими проблемами сталкиваются другие члены команды. Команды выявляют проблемы внутри организации, часто возникающие в течение длительного времени, которые мешают успеху команды;</w:t>
      </w:r>
    </w:p>
    <w:p w14:paraId="07E80A0A" w14:textId="77777777" w:rsidR="00AD27DB" w:rsidRPr="00AD27DB" w:rsidRDefault="00AD27DB" w:rsidP="00AD27DB">
      <w:pPr>
        <w:numPr>
          <w:ilvl w:val="0"/>
          <w:numId w:val="2"/>
        </w:numPr>
        <w:rPr>
          <w:sz w:val="22"/>
          <w:szCs w:val="22"/>
        </w:rPr>
      </w:pPr>
      <w:r w:rsidRPr="00AD27DB">
        <w:rPr>
          <w:sz w:val="22"/>
          <w:szCs w:val="22"/>
          <w:lang w:val="ru-RU"/>
        </w:rPr>
        <w:lastRenderedPageBreak/>
        <w:t>Инспекция (</w:t>
      </w:r>
      <w:r w:rsidRPr="00AD27DB">
        <w:rPr>
          <w:sz w:val="22"/>
          <w:szCs w:val="22"/>
        </w:rPr>
        <w:t>Inspection</w:t>
      </w:r>
      <w:r w:rsidRPr="00AD27DB">
        <w:rPr>
          <w:sz w:val="22"/>
          <w:szCs w:val="22"/>
          <w:lang w:val="ru-RU"/>
        </w:rPr>
        <w:t xml:space="preserve">): Частые контрольные точки встроены в структуру, чтобы дать команде возможность поразмышлять о том, как работает процесс. </w:t>
      </w:r>
      <w:proofErr w:type="spellStart"/>
      <w:r w:rsidRPr="00AD27DB">
        <w:rPr>
          <w:sz w:val="22"/>
          <w:szCs w:val="22"/>
        </w:rPr>
        <w:t>Эти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контрольные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точки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включают</w:t>
      </w:r>
      <w:proofErr w:type="spellEnd"/>
      <w:r w:rsidRPr="00AD27DB">
        <w:rPr>
          <w:sz w:val="22"/>
          <w:szCs w:val="22"/>
        </w:rPr>
        <w:t xml:space="preserve"> в </w:t>
      </w:r>
      <w:proofErr w:type="spellStart"/>
      <w:r w:rsidRPr="00AD27DB">
        <w:rPr>
          <w:sz w:val="22"/>
          <w:szCs w:val="22"/>
        </w:rPr>
        <w:t>себя</w:t>
      </w:r>
      <w:proofErr w:type="spellEnd"/>
      <w:r w:rsidRPr="00AD27DB">
        <w:rPr>
          <w:sz w:val="22"/>
          <w:szCs w:val="22"/>
        </w:rPr>
        <w:t xml:space="preserve"> Daily Scrum meeting и the Sprint Review Meeting;</w:t>
      </w:r>
    </w:p>
    <w:p w14:paraId="6BD5D88E" w14:textId="77777777" w:rsidR="00AD27DB" w:rsidRPr="00AD27DB" w:rsidRDefault="00AD27DB" w:rsidP="00AD27DB">
      <w:pPr>
        <w:numPr>
          <w:ilvl w:val="0"/>
          <w:numId w:val="2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>Адаптация (</w:t>
      </w:r>
      <w:r w:rsidRPr="00AD27DB">
        <w:rPr>
          <w:sz w:val="22"/>
          <w:szCs w:val="22"/>
        </w:rPr>
        <w:t>Adaptation</w:t>
      </w:r>
      <w:r w:rsidRPr="00AD27DB">
        <w:rPr>
          <w:sz w:val="22"/>
          <w:szCs w:val="22"/>
          <w:lang w:val="ru-RU"/>
        </w:rPr>
        <w:t>): Команда постоянно изучает, как идут дела, и проверяет те пункты, которые кажутся бессмысленными.</w:t>
      </w:r>
    </w:p>
    <w:p w14:paraId="6B4D2A16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2220FF20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76B2801A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68C2F2F4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137ED4AF" w14:textId="77777777" w:rsidR="00AD27DB" w:rsidRPr="00AD27DB" w:rsidRDefault="00AD27DB" w:rsidP="00AD27DB">
      <w:pPr>
        <w:rPr>
          <w:sz w:val="22"/>
          <w:szCs w:val="22"/>
        </w:rPr>
      </w:pPr>
      <w:proofErr w:type="spellStart"/>
      <w:r w:rsidRPr="00AD27DB">
        <w:rPr>
          <w:b/>
          <w:bCs/>
          <w:sz w:val="22"/>
          <w:szCs w:val="22"/>
        </w:rPr>
        <w:t>События</w:t>
      </w:r>
      <w:proofErr w:type="spellEnd"/>
      <w:r w:rsidRPr="00AD27DB">
        <w:rPr>
          <w:sz w:val="22"/>
          <w:szCs w:val="22"/>
        </w:rPr>
        <w:t>:</w:t>
      </w:r>
    </w:p>
    <w:p w14:paraId="03B1EC69" w14:textId="77777777" w:rsidR="00AD27DB" w:rsidRPr="00AD27DB" w:rsidRDefault="00AD27DB" w:rsidP="00AD27DB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  <w:lang w:val="ru-RU"/>
        </w:rPr>
        <w:t>Спринт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>): это временной интервал в 2-4 недели, в течение которого команда создает потенциально готовый к поставке инкремент продукта;</w:t>
      </w:r>
    </w:p>
    <w:p w14:paraId="5BC71969" w14:textId="77777777" w:rsidR="00AD27DB" w:rsidRPr="00AD27DB" w:rsidRDefault="00AD27DB" w:rsidP="00AD27DB">
      <w:pPr>
        <w:numPr>
          <w:ilvl w:val="0"/>
          <w:numId w:val="3"/>
        </w:numPr>
        <w:rPr>
          <w:sz w:val="22"/>
          <w:szCs w:val="22"/>
        </w:rPr>
      </w:pPr>
      <w:r w:rsidRPr="00AD27DB">
        <w:rPr>
          <w:b/>
          <w:bCs/>
          <w:sz w:val="22"/>
          <w:szCs w:val="22"/>
          <w:lang w:val="ru-RU"/>
        </w:rPr>
        <w:t>Планирование спринта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Planning</w:t>
      </w:r>
      <w:r w:rsidRPr="00AD27DB">
        <w:rPr>
          <w:sz w:val="22"/>
          <w:szCs w:val="22"/>
          <w:lang w:val="ru-RU"/>
        </w:rPr>
        <w:t xml:space="preserve">): Команда начинает спринт с обсуждения, чтобы определить, над какими элементами из </w:t>
      </w:r>
      <w:proofErr w:type="spellStart"/>
      <w:r w:rsidRPr="00AD27DB">
        <w:rPr>
          <w:sz w:val="22"/>
          <w:szCs w:val="22"/>
          <w:lang w:val="ru-RU"/>
        </w:rPr>
        <w:t>бэклога</w:t>
      </w:r>
      <w:proofErr w:type="spellEnd"/>
      <w:r w:rsidRPr="00AD27DB">
        <w:rPr>
          <w:sz w:val="22"/>
          <w:szCs w:val="22"/>
          <w:lang w:val="ru-RU"/>
        </w:rPr>
        <w:t xml:space="preserve"> продукта (</w:t>
      </w:r>
      <w:r w:rsidRPr="00AD27DB">
        <w:rPr>
          <w:sz w:val="22"/>
          <w:szCs w:val="22"/>
        </w:rPr>
        <w:t>product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backlog</w:t>
      </w:r>
      <w:r w:rsidRPr="00AD27DB">
        <w:rPr>
          <w:sz w:val="22"/>
          <w:szCs w:val="22"/>
          <w:lang w:val="ru-RU"/>
        </w:rPr>
        <w:t xml:space="preserve">) они будут работать во время спринта. Конечным результатом планирования спринта является </w:t>
      </w:r>
      <w:proofErr w:type="spellStart"/>
      <w:r w:rsidRPr="00AD27DB">
        <w:rPr>
          <w:sz w:val="22"/>
          <w:szCs w:val="22"/>
          <w:lang w:val="ru-RU"/>
        </w:rPr>
        <w:t>бэклог</w:t>
      </w:r>
      <w:proofErr w:type="spellEnd"/>
      <w:r w:rsidRPr="00AD27DB">
        <w:rPr>
          <w:sz w:val="22"/>
          <w:szCs w:val="22"/>
          <w:lang w:val="ru-RU"/>
        </w:rPr>
        <w:t xml:space="preserve"> спринта (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Backlog</w:t>
      </w:r>
      <w:r w:rsidRPr="00AD27DB">
        <w:rPr>
          <w:sz w:val="22"/>
          <w:szCs w:val="22"/>
          <w:lang w:val="ru-RU"/>
        </w:rPr>
        <w:t xml:space="preserve">). Планирование спринта обычно состоит из двух частей. В первой части владелец продукта и остальная часть команды согласовывают, какие элементы </w:t>
      </w:r>
      <w:proofErr w:type="spellStart"/>
      <w:r w:rsidRPr="00AD27DB">
        <w:rPr>
          <w:sz w:val="22"/>
          <w:szCs w:val="22"/>
          <w:lang w:val="ru-RU"/>
        </w:rPr>
        <w:t>бэклога</w:t>
      </w:r>
      <w:proofErr w:type="spellEnd"/>
      <w:r w:rsidRPr="00AD27DB">
        <w:rPr>
          <w:sz w:val="22"/>
          <w:szCs w:val="22"/>
          <w:lang w:val="ru-RU"/>
        </w:rPr>
        <w:t xml:space="preserve"> продукта будут включены в спринт. Во второй части планирования спринта команда определяет, как они будут успешно доставлять идентифицированные элементы </w:t>
      </w:r>
      <w:r w:rsidRPr="00AD27DB">
        <w:rPr>
          <w:sz w:val="22"/>
          <w:szCs w:val="22"/>
        </w:rPr>
        <w:t>Product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Backlog</w:t>
      </w:r>
      <w:r w:rsidRPr="00AD27DB">
        <w:rPr>
          <w:sz w:val="22"/>
          <w:szCs w:val="22"/>
          <w:lang w:val="ru-RU"/>
        </w:rPr>
        <w:t xml:space="preserve"> как часть потенциально возможного инкремента продукта. Команда может определить конкретные задачи, необходимые для этого, если это одна из их практик. Элементы </w:t>
      </w:r>
      <w:r w:rsidRPr="00AD27DB">
        <w:rPr>
          <w:sz w:val="22"/>
          <w:szCs w:val="22"/>
        </w:rPr>
        <w:t>Product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Backlog</w:t>
      </w:r>
      <w:r w:rsidRPr="00AD27DB">
        <w:rPr>
          <w:sz w:val="22"/>
          <w:szCs w:val="22"/>
          <w:lang w:val="ru-RU"/>
        </w:rPr>
        <w:t xml:space="preserve">, определенные для доставки, и задачи, если применимо, составляют </w:t>
      </w:r>
      <w:proofErr w:type="spellStart"/>
      <w:r w:rsidRPr="00AD27DB">
        <w:rPr>
          <w:sz w:val="22"/>
          <w:szCs w:val="22"/>
          <w:lang w:val="ru-RU"/>
        </w:rPr>
        <w:t>бэклог</w:t>
      </w:r>
      <w:proofErr w:type="spellEnd"/>
      <w:r w:rsidRPr="00AD27DB">
        <w:rPr>
          <w:sz w:val="22"/>
          <w:szCs w:val="22"/>
          <w:lang w:val="ru-RU"/>
        </w:rPr>
        <w:t xml:space="preserve"> спринта. После того, как команда и владелец продукта установят объем спринта, как описано в элементах </w:t>
      </w:r>
      <w:r w:rsidRPr="00AD27DB">
        <w:rPr>
          <w:sz w:val="22"/>
          <w:szCs w:val="22"/>
        </w:rPr>
        <w:t>Product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Backlog</w:t>
      </w:r>
      <w:r w:rsidRPr="00AD27DB">
        <w:rPr>
          <w:sz w:val="22"/>
          <w:szCs w:val="22"/>
          <w:lang w:val="ru-RU"/>
        </w:rPr>
        <w:t xml:space="preserve">, никакие дополнительные элементы не могут быть добавлены в журнал 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Backlog</w:t>
      </w:r>
      <w:r w:rsidRPr="00AD27DB">
        <w:rPr>
          <w:sz w:val="22"/>
          <w:szCs w:val="22"/>
          <w:lang w:val="ru-RU"/>
        </w:rPr>
        <w:t xml:space="preserve">. </w:t>
      </w:r>
      <w:proofErr w:type="spellStart"/>
      <w:r w:rsidRPr="00AD27DB">
        <w:rPr>
          <w:sz w:val="22"/>
          <w:szCs w:val="22"/>
        </w:rPr>
        <w:t>Это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защищает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команду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от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изменений</w:t>
      </w:r>
      <w:proofErr w:type="spellEnd"/>
      <w:r w:rsidRPr="00AD27DB">
        <w:rPr>
          <w:sz w:val="22"/>
          <w:szCs w:val="22"/>
        </w:rPr>
        <w:t xml:space="preserve"> в </w:t>
      </w:r>
      <w:proofErr w:type="spellStart"/>
      <w:r w:rsidRPr="00AD27DB">
        <w:rPr>
          <w:sz w:val="22"/>
          <w:szCs w:val="22"/>
        </w:rPr>
        <w:t>рамках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этого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спринта</w:t>
      </w:r>
      <w:proofErr w:type="spellEnd"/>
      <w:r w:rsidRPr="00AD27DB">
        <w:rPr>
          <w:sz w:val="22"/>
          <w:szCs w:val="22"/>
        </w:rPr>
        <w:t>;</w:t>
      </w:r>
    </w:p>
    <w:p w14:paraId="0026C3DD" w14:textId="77777777" w:rsidR="00AD27DB" w:rsidRPr="00AD27DB" w:rsidRDefault="00AD27DB" w:rsidP="00AD27DB">
      <w:pPr>
        <w:numPr>
          <w:ilvl w:val="0"/>
          <w:numId w:val="3"/>
        </w:numPr>
        <w:rPr>
          <w:sz w:val="22"/>
          <w:szCs w:val="22"/>
        </w:rPr>
      </w:pPr>
      <w:r w:rsidRPr="00AD27DB">
        <w:rPr>
          <w:b/>
          <w:bCs/>
          <w:sz w:val="22"/>
          <w:szCs w:val="22"/>
          <w:lang w:val="ru-RU"/>
        </w:rPr>
        <w:t>Ежедневная встреча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Daily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Scrum</w:t>
      </w:r>
      <w:r w:rsidRPr="00AD27DB">
        <w:rPr>
          <w:sz w:val="22"/>
          <w:szCs w:val="22"/>
          <w:lang w:val="ru-RU"/>
        </w:rPr>
        <w:t>/</w:t>
      </w:r>
      <w:r w:rsidRPr="00AD27DB">
        <w:rPr>
          <w:sz w:val="22"/>
          <w:szCs w:val="22"/>
        </w:rPr>
        <w:t>Meeting</w:t>
      </w:r>
      <w:r w:rsidRPr="00AD27DB">
        <w:rPr>
          <w:sz w:val="22"/>
          <w:szCs w:val="22"/>
          <w:lang w:val="ru-RU"/>
        </w:rPr>
        <w:t xml:space="preserve">): это короткое (обычно не более 15 минут) обсуждение, во время которого команда координирует свои действия на следующий день. </w:t>
      </w:r>
      <w:proofErr w:type="spellStart"/>
      <w:r w:rsidRPr="00AD27DB">
        <w:rPr>
          <w:sz w:val="22"/>
          <w:szCs w:val="22"/>
        </w:rPr>
        <w:t>Дейли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не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предназначен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для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обсуждения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статуса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или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обсуждения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проблем</w:t>
      </w:r>
      <w:proofErr w:type="spellEnd"/>
      <w:r w:rsidRPr="00AD27DB">
        <w:rPr>
          <w:sz w:val="22"/>
          <w:szCs w:val="22"/>
        </w:rPr>
        <w:t>;</w:t>
      </w:r>
    </w:p>
    <w:p w14:paraId="6A34AC48" w14:textId="77777777" w:rsidR="00AD27DB" w:rsidRPr="00AD27DB" w:rsidRDefault="00AD27DB" w:rsidP="00AD27DB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  <w:lang w:val="ru-RU"/>
        </w:rPr>
        <w:t>Обзор спринта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Review</w:t>
      </w:r>
      <w:r w:rsidRPr="00AD27DB">
        <w:rPr>
          <w:sz w:val="22"/>
          <w:szCs w:val="22"/>
          <w:lang w:val="ru-RU"/>
        </w:rPr>
        <w:t>): в конце спринта вся команда (включая владельца продукта) рассматривает результаты спринта с заинтересованными сторонами продукта. Цель этого обсуждения - обсудить, продемонстрировать и потенциально дать заинтересованным сторонам возможность использовать инкремент для получения обратной связи. Обзор спринта не предназначен для предоставления отчета о состоянии (</w:t>
      </w:r>
      <w:r w:rsidRPr="00AD27DB">
        <w:rPr>
          <w:sz w:val="22"/>
          <w:szCs w:val="22"/>
        </w:rPr>
        <w:t>status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report</w:t>
      </w:r>
      <w:r w:rsidRPr="00AD27DB">
        <w:rPr>
          <w:sz w:val="22"/>
          <w:szCs w:val="22"/>
          <w:lang w:val="ru-RU"/>
        </w:rPr>
        <w:t xml:space="preserve">). Отзывы об обзоре спринта помещаются в </w:t>
      </w:r>
      <w:r w:rsidRPr="00AD27DB">
        <w:rPr>
          <w:sz w:val="22"/>
          <w:szCs w:val="22"/>
        </w:rPr>
        <w:t>Product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Backlog</w:t>
      </w:r>
      <w:r w:rsidRPr="00AD27DB">
        <w:rPr>
          <w:sz w:val="22"/>
          <w:szCs w:val="22"/>
          <w:lang w:val="ru-RU"/>
        </w:rPr>
        <w:t xml:space="preserve"> для дальнейшего рассмотрения;</w:t>
      </w:r>
    </w:p>
    <w:p w14:paraId="01C22C70" w14:textId="77777777" w:rsidR="00AD27DB" w:rsidRPr="00AD27DB" w:rsidRDefault="00AD27DB" w:rsidP="00AD27DB">
      <w:pPr>
        <w:numPr>
          <w:ilvl w:val="0"/>
          <w:numId w:val="3"/>
        </w:num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  <w:lang w:val="ru-RU"/>
        </w:rPr>
        <w:t>Ретроспектива спринта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Retrospective</w:t>
      </w:r>
      <w:r w:rsidRPr="00AD27DB">
        <w:rPr>
          <w:sz w:val="22"/>
          <w:szCs w:val="22"/>
          <w:lang w:val="ru-RU"/>
        </w:rPr>
        <w:t>): в конце спринта после обзора спринта (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review</w:t>
      </w:r>
      <w:r w:rsidRPr="00AD27DB">
        <w:rPr>
          <w:sz w:val="22"/>
          <w:szCs w:val="22"/>
          <w:lang w:val="ru-RU"/>
        </w:rPr>
        <w:t xml:space="preserve">) команда (включая владельца продукта) должна подумать о том, как дела шли во время предыдущего спринта, и определить корректировки, которые они могут внести в будущем. Результатом этой ретроспективы является как минимум одно действие, включенное в </w:t>
      </w:r>
      <w:proofErr w:type="spellStart"/>
      <w:r w:rsidRPr="00AD27DB">
        <w:rPr>
          <w:sz w:val="22"/>
          <w:szCs w:val="22"/>
          <w:lang w:val="ru-RU"/>
        </w:rPr>
        <w:t>бэклог</w:t>
      </w:r>
      <w:proofErr w:type="spellEnd"/>
      <w:r w:rsidRPr="00AD27DB">
        <w:rPr>
          <w:sz w:val="22"/>
          <w:szCs w:val="22"/>
          <w:lang w:val="ru-RU"/>
        </w:rPr>
        <w:t xml:space="preserve"> следующего спринта;</w:t>
      </w:r>
    </w:p>
    <w:p w14:paraId="112F843B" w14:textId="77777777" w:rsidR="00AD27DB" w:rsidRPr="00AD27DB" w:rsidRDefault="00AD27DB" w:rsidP="00AD27DB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AD27DB">
        <w:rPr>
          <w:b/>
          <w:bCs/>
          <w:sz w:val="22"/>
          <w:szCs w:val="22"/>
        </w:rPr>
        <w:t>Упорядочение</w:t>
      </w:r>
      <w:proofErr w:type="spellEnd"/>
      <w:r w:rsidRPr="00AD27DB">
        <w:rPr>
          <w:b/>
          <w:bCs/>
          <w:sz w:val="22"/>
          <w:szCs w:val="22"/>
        </w:rPr>
        <w:t xml:space="preserve"> </w:t>
      </w:r>
      <w:proofErr w:type="spellStart"/>
      <w:r w:rsidRPr="00AD27DB">
        <w:rPr>
          <w:b/>
          <w:bCs/>
          <w:sz w:val="22"/>
          <w:szCs w:val="22"/>
        </w:rPr>
        <w:t>бэклога</w:t>
      </w:r>
      <w:proofErr w:type="spellEnd"/>
      <w:r w:rsidRPr="00AD27DB">
        <w:rPr>
          <w:sz w:val="22"/>
          <w:szCs w:val="22"/>
        </w:rPr>
        <w:t xml:space="preserve"> (</w:t>
      </w:r>
      <w:hyperlink r:id="rId7" w:history="1">
        <w:r w:rsidRPr="00AD27DB">
          <w:rPr>
            <w:rStyle w:val="Hyperlink"/>
            <w:sz w:val="22"/>
            <w:szCs w:val="22"/>
          </w:rPr>
          <w:t>Grooming</w:t>
        </w:r>
      </w:hyperlink>
      <w:r w:rsidRPr="00AD27DB">
        <w:rPr>
          <w:sz w:val="22"/>
          <w:szCs w:val="22"/>
        </w:rPr>
        <w:t>);</w:t>
      </w:r>
    </w:p>
    <w:p w14:paraId="125FAC9E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33C44086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1D5AA8B0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17E63CB7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72FC3ECE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255711AC" w14:textId="77777777" w:rsidR="00AD27DB" w:rsidRPr="00AD27DB" w:rsidRDefault="00AD27DB" w:rsidP="00AD27DB">
      <w:pPr>
        <w:rPr>
          <w:sz w:val="22"/>
          <w:szCs w:val="22"/>
        </w:rPr>
      </w:pPr>
      <w:proofErr w:type="spellStart"/>
      <w:r w:rsidRPr="00AD27DB">
        <w:rPr>
          <w:b/>
          <w:bCs/>
          <w:sz w:val="22"/>
          <w:szCs w:val="22"/>
        </w:rPr>
        <w:t>Артефакты</w:t>
      </w:r>
      <w:proofErr w:type="spellEnd"/>
      <w:r w:rsidRPr="00AD27DB">
        <w:rPr>
          <w:sz w:val="22"/>
          <w:szCs w:val="22"/>
        </w:rPr>
        <w:t>:</w:t>
      </w:r>
    </w:p>
    <w:p w14:paraId="184DCA2E" w14:textId="77777777" w:rsidR="00AD27DB" w:rsidRPr="00AD27DB" w:rsidRDefault="00AD27DB" w:rsidP="00AD27DB">
      <w:pPr>
        <w:numPr>
          <w:ilvl w:val="0"/>
          <w:numId w:val="4"/>
        </w:numPr>
        <w:rPr>
          <w:sz w:val="22"/>
          <w:szCs w:val="22"/>
          <w:lang w:val="ru-RU"/>
        </w:rPr>
      </w:pPr>
      <w:proofErr w:type="spellStart"/>
      <w:r w:rsidRPr="00AD27DB">
        <w:rPr>
          <w:b/>
          <w:bCs/>
          <w:sz w:val="22"/>
          <w:szCs w:val="22"/>
          <w:lang w:val="ru-RU"/>
        </w:rPr>
        <w:t>Бэклог</w:t>
      </w:r>
      <w:proofErr w:type="spellEnd"/>
      <w:r w:rsidRPr="00AD27DB">
        <w:rPr>
          <w:b/>
          <w:bCs/>
          <w:sz w:val="22"/>
          <w:szCs w:val="22"/>
          <w:lang w:val="ru-RU"/>
        </w:rPr>
        <w:t xml:space="preserve"> продукта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Product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Backlog</w:t>
      </w:r>
      <w:r w:rsidRPr="00AD27DB">
        <w:rPr>
          <w:sz w:val="22"/>
          <w:szCs w:val="22"/>
          <w:lang w:val="ru-RU"/>
        </w:rPr>
        <w:t xml:space="preserve">): это упорядоченный список всех возможных изменений, которые могут быть внесены в продукт. Пункты в </w:t>
      </w:r>
      <w:proofErr w:type="spellStart"/>
      <w:r w:rsidRPr="00AD27DB">
        <w:rPr>
          <w:sz w:val="22"/>
          <w:szCs w:val="22"/>
          <w:lang w:val="ru-RU"/>
        </w:rPr>
        <w:t>бэклоге</w:t>
      </w:r>
      <w:proofErr w:type="spellEnd"/>
      <w:r w:rsidRPr="00AD27DB">
        <w:rPr>
          <w:sz w:val="22"/>
          <w:szCs w:val="22"/>
          <w:lang w:val="ru-RU"/>
        </w:rPr>
        <w:t xml:space="preserve"> продукта являются вариантами, а не обязательствами, и то, что они существуют в </w:t>
      </w:r>
      <w:proofErr w:type="spellStart"/>
      <w:r w:rsidRPr="00AD27DB">
        <w:rPr>
          <w:sz w:val="22"/>
          <w:szCs w:val="22"/>
          <w:lang w:val="ru-RU"/>
        </w:rPr>
        <w:t>бэклоге</w:t>
      </w:r>
      <w:proofErr w:type="spellEnd"/>
      <w:r w:rsidRPr="00AD27DB">
        <w:rPr>
          <w:sz w:val="22"/>
          <w:szCs w:val="22"/>
          <w:lang w:val="ru-RU"/>
        </w:rPr>
        <w:t xml:space="preserve"> продукта, не гарантирует, что они будут доставлены. Владелец продукта постоянно ведет </w:t>
      </w:r>
      <w:proofErr w:type="spellStart"/>
      <w:r w:rsidRPr="00AD27DB">
        <w:rPr>
          <w:sz w:val="22"/>
          <w:szCs w:val="22"/>
          <w:lang w:val="ru-RU"/>
        </w:rPr>
        <w:t>бэклог</w:t>
      </w:r>
      <w:proofErr w:type="spellEnd"/>
      <w:r w:rsidRPr="00AD27DB">
        <w:rPr>
          <w:sz w:val="22"/>
          <w:szCs w:val="22"/>
          <w:lang w:val="ru-RU"/>
        </w:rPr>
        <w:t xml:space="preserve"> продукта, включая его содержание, доступность и порядок;</w:t>
      </w:r>
    </w:p>
    <w:p w14:paraId="7B520041" w14:textId="77777777" w:rsidR="00AD27DB" w:rsidRPr="00AD27DB" w:rsidRDefault="00AD27DB" w:rsidP="00AD27DB">
      <w:pPr>
        <w:numPr>
          <w:ilvl w:val="0"/>
          <w:numId w:val="4"/>
        </w:numPr>
        <w:rPr>
          <w:sz w:val="22"/>
          <w:szCs w:val="22"/>
          <w:lang w:val="ru-RU"/>
        </w:rPr>
      </w:pPr>
      <w:proofErr w:type="spellStart"/>
      <w:r w:rsidRPr="00AD27DB">
        <w:rPr>
          <w:b/>
          <w:bCs/>
          <w:sz w:val="22"/>
          <w:szCs w:val="22"/>
          <w:lang w:val="ru-RU"/>
        </w:rPr>
        <w:t>Бэклог</w:t>
      </w:r>
      <w:proofErr w:type="spellEnd"/>
      <w:r w:rsidRPr="00AD27DB">
        <w:rPr>
          <w:b/>
          <w:bCs/>
          <w:sz w:val="22"/>
          <w:szCs w:val="22"/>
          <w:lang w:val="ru-RU"/>
        </w:rPr>
        <w:t xml:space="preserve"> спринта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Backlog</w:t>
      </w:r>
      <w:r w:rsidRPr="00AD27DB">
        <w:rPr>
          <w:sz w:val="22"/>
          <w:szCs w:val="22"/>
          <w:lang w:val="ru-RU"/>
        </w:rPr>
        <w:t xml:space="preserve">): это набор элементов из </w:t>
      </w:r>
      <w:proofErr w:type="spellStart"/>
      <w:r w:rsidRPr="00AD27DB">
        <w:rPr>
          <w:sz w:val="22"/>
          <w:szCs w:val="22"/>
          <w:lang w:val="ru-RU"/>
        </w:rPr>
        <w:t>бэклога</w:t>
      </w:r>
      <w:proofErr w:type="spellEnd"/>
      <w:r w:rsidRPr="00AD27DB">
        <w:rPr>
          <w:sz w:val="22"/>
          <w:szCs w:val="22"/>
          <w:lang w:val="ru-RU"/>
        </w:rPr>
        <w:t xml:space="preserve"> продукта, выбранных для доставки в спринте. После того, как команда определяет задачи, эти задачи необходимо выполнить для достижения цели спринта (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Goal</w:t>
      </w:r>
      <w:r w:rsidRPr="00AD27DB">
        <w:rPr>
          <w:sz w:val="22"/>
          <w:szCs w:val="22"/>
          <w:lang w:val="ru-RU"/>
        </w:rPr>
        <w:t>);</w:t>
      </w:r>
    </w:p>
    <w:p w14:paraId="13E0AAA3" w14:textId="77777777" w:rsidR="00AD27DB" w:rsidRPr="00AD27DB" w:rsidRDefault="00AD27DB" w:rsidP="00AD27DB">
      <w:pPr>
        <w:numPr>
          <w:ilvl w:val="0"/>
          <w:numId w:val="4"/>
        </w:num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  <w:lang w:val="ru-RU"/>
        </w:rPr>
        <w:t>Инкремент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Increment</w:t>
      </w:r>
      <w:r w:rsidRPr="00AD27DB">
        <w:rPr>
          <w:sz w:val="22"/>
          <w:szCs w:val="22"/>
          <w:lang w:val="ru-RU"/>
        </w:rPr>
        <w:t xml:space="preserve">): это набор элементов из </w:t>
      </w:r>
      <w:proofErr w:type="spellStart"/>
      <w:r w:rsidRPr="00AD27DB">
        <w:rPr>
          <w:sz w:val="22"/>
          <w:szCs w:val="22"/>
          <w:lang w:val="ru-RU"/>
        </w:rPr>
        <w:t>бэклога</w:t>
      </w:r>
      <w:proofErr w:type="spellEnd"/>
      <w:r w:rsidRPr="00AD27DB">
        <w:rPr>
          <w:sz w:val="22"/>
          <w:szCs w:val="22"/>
          <w:lang w:val="ru-RU"/>
        </w:rPr>
        <w:t xml:space="preserve"> продукта, которые соответствуют </w:t>
      </w:r>
      <w:r w:rsidRPr="00AD27DB">
        <w:rPr>
          <w:sz w:val="22"/>
          <w:szCs w:val="22"/>
        </w:rPr>
        <w:t>Definition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of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Done</w:t>
      </w:r>
      <w:r w:rsidRPr="00AD27DB">
        <w:rPr>
          <w:sz w:val="22"/>
          <w:szCs w:val="22"/>
          <w:lang w:val="ru-RU"/>
        </w:rPr>
        <w:t xml:space="preserve"> к концу спринта. Владелец продукта может решить выпустить дополнение или развить его в будущих Спринтах;</w:t>
      </w:r>
    </w:p>
    <w:p w14:paraId="2CFEEDC8" w14:textId="77777777" w:rsidR="00AD27DB" w:rsidRPr="00AD27DB" w:rsidRDefault="00AD27DB" w:rsidP="00AD27DB">
      <w:pPr>
        <w:numPr>
          <w:ilvl w:val="0"/>
          <w:numId w:val="4"/>
        </w:num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  <w:lang w:val="ru-RU"/>
        </w:rPr>
        <w:t>Критерии Готовности</w:t>
      </w:r>
      <w:r w:rsidRPr="00AD27DB">
        <w:rPr>
          <w:sz w:val="22"/>
          <w:szCs w:val="22"/>
          <w:lang w:val="ru-RU"/>
        </w:rPr>
        <w:t xml:space="preserve"> (</w:t>
      </w:r>
      <w:hyperlink r:id="rId8" w:history="1">
        <w:r w:rsidRPr="00AD27DB">
          <w:rPr>
            <w:rStyle w:val="Hyperlink"/>
            <w:sz w:val="22"/>
            <w:szCs w:val="22"/>
          </w:rPr>
          <w:t>Definition</w:t>
        </w:r>
        <w:r w:rsidRPr="00AD27DB">
          <w:rPr>
            <w:rStyle w:val="Hyperlink"/>
            <w:sz w:val="22"/>
            <w:szCs w:val="22"/>
            <w:lang w:val="ru-RU"/>
          </w:rPr>
          <w:t xml:space="preserve"> </w:t>
        </w:r>
        <w:r w:rsidRPr="00AD27DB">
          <w:rPr>
            <w:rStyle w:val="Hyperlink"/>
            <w:sz w:val="22"/>
            <w:szCs w:val="22"/>
          </w:rPr>
          <w:t>of</w:t>
        </w:r>
        <w:r w:rsidRPr="00AD27DB">
          <w:rPr>
            <w:rStyle w:val="Hyperlink"/>
            <w:sz w:val="22"/>
            <w:szCs w:val="22"/>
            <w:lang w:val="ru-RU"/>
          </w:rPr>
          <w:t xml:space="preserve"> </w:t>
        </w:r>
        <w:r w:rsidRPr="00AD27DB">
          <w:rPr>
            <w:rStyle w:val="Hyperlink"/>
            <w:sz w:val="22"/>
            <w:szCs w:val="22"/>
          </w:rPr>
          <w:t>Done</w:t>
        </w:r>
      </w:hyperlink>
      <w:r w:rsidRPr="00AD27DB">
        <w:rPr>
          <w:sz w:val="22"/>
          <w:szCs w:val="22"/>
          <w:lang w:val="ru-RU"/>
        </w:rPr>
        <w:t xml:space="preserve">): это общее соглашение команды о критериях, которым должен соответствовать элемент </w:t>
      </w:r>
      <w:proofErr w:type="spellStart"/>
      <w:r w:rsidRPr="00AD27DB">
        <w:rPr>
          <w:sz w:val="22"/>
          <w:szCs w:val="22"/>
          <w:lang w:val="ru-RU"/>
        </w:rPr>
        <w:t>бэклога</w:t>
      </w:r>
      <w:proofErr w:type="spellEnd"/>
      <w:r w:rsidRPr="00AD27DB">
        <w:rPr>
          <w:sz w:val="22"/>
          <w:szCs w:val="22"/>
          <w:lang w:val="ru-RU"/>
        </w:rPr>
        <w:t xml:space="preserve"> продукта, прежде чем он будет считаться выполненным$</w:t>
      </w:r>
    </w:p>
    <w:p w14:paraId="4AF4DED5" w14:textId="77777777" w:rsidR="00AD27DB" w:rsidRPr="00AD27DB" w:rsidRDefault="00AD27DB" w:rsidP="00AD27DB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AD27DB">
        <w:rPr>
          <w:b/>
          <w:bCs/>
          <w:sz w:val="22"/>
          <w:szCs w:val="22"/>
        </w:rPr>
        <w:t>Пользовательские</w:t>
      </w:r>
      <w:proofErr w:type="spellEnd"/>
      <w:r w:rsidRPr="00AD27DB">
        <w:rPr>
          <w:b/>
          <w:bCs/>
          <w:sz w:val="22"/>
          <w:szCs w:val="22"/>
        </w:rPr>
        <w:t xml:space="preserve"> </w:t>
      </w:r>
      <w:proofErr w:type="spellStart"/>
      <w:r w:rsidRPr="00AD27DB">
        <w:rPr>
          <w:b/>
          <w:bCs/>
          <w:sz w:val="22"/>
          <w:szCs w:val="22"/>
        </w:rPr>
        <w:t>истории</w:t>
      </w:r>
      <w:proofErr w:type="spellEnd"/>
      <w:r w:rsidRPr="00AD27DB">
        <w:rPr>
          <w:sz w:val="22"/>
          <w:szCs w:val="22"/>
        </w:rPr>
        <w:t xml:space="preserve"> (</w:t>
      </w:r>
      <w:hyperlink r:id="rId9" w:history="1">
        <w:r w:rsidRPr="00AD27DB">
          <w:rPr>
            <w:rStyle w:val="Hyperlink"/>
            <w:sz w:val="22"/>
            <w:szCs w:val="22"/>
          </w:rPr>
          <w:t>User Story</w:t>
        </w:r>
      </w:hyperlink>
      <w:r w:rsidRPr="00AD27DB">
        <w:rPr>
          <w:sz w:val="22"/>
          <w:szCs w:val="22"/>
        </w:rPr>
        <w:t>);</w:t>
      </w:r>
    </w:p>
    <w:p w14:paraId="2F156EAA" w14:textId="77777777" w:rsidR="00AD27DB" w:rsidRPr="00AD27DB" w:rsidRDefault="00AD27DB" w:rsidP="00AD27DB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AD27DB">
        <w:rPr>
          <w:b/>
          <w:bCs/>
          <w:sz w:val="22"/>
          <w:szCs w:val="22"/>
        </w:rPr>
        <w:t>Цель</w:t>
      </w:r>
      <w:proofErr w:type="spellEnd"/>
      <w:r w:rsidRPr="00AD27DB">
        <w:rPr>
          <w:b/>
          <w:bCs/>
          <w:sz w:val="22"/>
          <w:szCs w:val="22"/>
        </w:rPr>
        <w:t xml:space="preserve"> </w:t>
      </w:r>
      <w:proofErr w:type="spellStart"/>
      <w:r w:rsidRPr="00AD27DB">
        <w:rPr>
          <w:b/>
          <w:bCs/>
          <w:sz w:val="22"/>
          <w:szCs w:val="22"/>
        </w:rPr>
        <w:t>спринта</w:t>
      </w:r>
      <w:proofErr w:type="spellEnd"/>
      <w:r w:rsidRPr="00AD27DB">
        <w:rPr>
          <w:sz w:val="22"/>
          <w:szCs w:val="22"/>
        </w:rPr>
        <w:t xml:space="preserve"> (</w:t>
      </w:r>
      <w:hyperlink r:id="rId10" w:history="1">
        <w:r w:rsidRPr="00AD27DB">
          <w:rPr>
            <w:rStyle w:val="Hyperlink"/>
            <w:sz w:val="22"/>
            <w:szCs w:val="22"/>
          </w:rPr>
          <w:t>Sprint Goal</w:t>
        </w:r>
      </w:hyperlink>
      <w:r w:rsidRPr="00AD27DB">
        <w:rPr>
          <w:sz w:val="22"/>
          <w:szCs w:val="22"/>
        </w:rPr>
        <w:t>);</w:t>
      </w:r>
    </w:p>
    <w:p w14:paraId="64434F11" w14:textId="77777777" w:rsidR="00AD27DB" w:rsidRPr="00AD27DB" w:rsidRDefault="00AD27DB" w:rsidP="00AD27DB">
      <w:pPr>
        <w:numPr>
          <w:ilvl w:val="0"/>
          <w:numId w:val="4"/>
        </w:num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  <w:lang w:val="ru-RU"/>
        </w:rPr>
        <w:t>Диаграмма сгорания задач</w:t>
      </w:r>
      <w:r w:rsidRPr="00AD27DB">
        <w:rPr>
          <w:sz w:val="22"/>
          <w:szCs w:val="22"/>
          <w:lang w:val="ru-RU"/>
        </w:rPr>
        <w:t xml:space="preserve"> (</w:t>
      </w:r>
      <w:hyperlink r:id="rId11" w:history="1">
        <w:r w:rsidRPr="00AD27DB">
          <w:rPr>
            <w:rStyle w:val="Hyperlink"/>
            <w:sz w:val="22"/>
            <w:szCs w:val="22"/>
          </w:rPr>
          <w:t>Burndown</w:t>
        </w:r>
        <w:r w:rsidRPr="00AD27DB">
          <w:rPr>
            <w:rStyle w:val="Hyperlink"/>
            <w:sz w:val="22"/>
            <w:szCs w:val="22"/>
            <w:lang w:val="ru-RU"/>
          </w:rPr>
          <w:t xml:space="preserve"> </w:t>
        </w:r>
        <w:r w:rsidRPr="00AD27DB">
          <w:rPr>
            <w:rStyle w:val="Hyperlink"/>
            <w:sz w:val="22"/>
            <w:szCs w:val="22"/>
          </w:rPr>
          <w:t>chart</w:t>
        </w:r>
      </w:hyperlink>
      <w:r w:rsidRPr="00AD27DB">
        <w:rPr>
          <w:sz w:val="22"/>
          <w:szCs w:val="22"/>
          <w:lang w:val="ru-RU"/>
        </w:rPr>
        <w:t>).</w:t>
      </w:r>
    </w:p>
    <w:p w14:paraId="412FFF47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11975CC9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0872163E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7BC8DB15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26DFF00A" w14:textId="77777777" w:rsidR="00AD27DB" w:rsidRPr="00AD27DB" w:rsidRDefault="00AD27DB" w:rsidP="00AD27DB">
      <w:pPr>
        <w:rPr>
          <w:sz w:val="22"/>
          <w:szCs w:val="22"/>
        </w:rPr>
      </w:pPr>
      <w:proofErr w:type="spellStart"/>
      <w:r w:rsidRPr="00AD27DB">
        <w:rPr>
          <w:b/>
          <w:bCs/>
          <w:sz w:val="22"/>
          <w:szCs w:val="22"/>
        </w:rPr>
        <w:t>Роли</w:t>
      </w:r>
      <w:proofErr w:type="spellEnd"/>
      <w:r w:rsidRPr="00AD27DB">
        <w:rPr>
          <w:sz w:val="22"/>
          <w:szCs w:val="22"/>
        </w:rPr>
        <w:t>:</w:t>
      </w:r>
    </w:p>
    <w:p w14:paraId="78086787" w14:textId="77777777" w:rsidR="00AD27DB" w:rsidRPr="00AD27DB" w:rsidRDefault="00AD27DB" w:rsidP="00AD27DB">
      <w:pPr>
        <w:numPr>
          <w:ilvl w:val="0"/>
          <w:numId w:val="5"/>
        </w:num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  <w:lang w:val="ru-RU"/>
        </w:rPr>
        <w:t>Владелец продукта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Product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Owner</w:t>
      </w:r>
      <w:r w:rsidRPr="00AD27DB">
        <w:rPr>
          <w:sz w:val="22"/>
          <w:szCs w:val="22"/>
          <w:lang w:val="ru-RU"/>
        </w:rPr>
        <w:t xml:space="preserve">): роль, ответственная перед командой за управлением </w:t>
      </w:r>
      <w:proofErr w:type="spellStart"/>
      <w:r w:rsidRPr="00AD27DB">
        <w:rPr>
          <w:sz w:val="22"/>
          <w:szCs w:val="22"/>
          <w:lang w:val="ru-RU"/>
        </w:rPr>
        <w:t>бэклогом</w:t>
      </w:r>
      <w:proofErr w:type="spellEnd"/>
      <w:r w:rsidRPr="00AD27DB">
        <w:rPr>
          <w:sz w:val="22"/>
          <w:szCs w:val="22"/>
          <w:lang w:val="ru-RU"/>
        </w:rPr>
        <w:t xml:space="preserve"> продукта для достижения результатов, к которым стремится команда. Роль </w:t>
      </w:r>
      <w:r w:rsidRPr="00AD27DB">
        <w:rPr>
          <w:sz w:val="22"/>
          <w:szCs w:val="22"/>
        </w:rPr>
        <w:t>product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owner</w:t>
      </w:r>
      <w:r w:rsidRPr="00AD27DB">
        <w:rPr>
          <w:sz w:val="22"/>
          <w:szCs w:val="22"/>
          <w:lang w:val="ru-RU"/>
        </w:rPr>
        <w:t xml:space="preserve">-а существует в </w:t>
      </w:r>
      <w:r w:rsidRPr="00AD27DB">
        <w:rPr>
          <w:sz w:val="22"/>
          <w:szCs w:val="22"/>
        </w:rPr>
        <w:t>Scrum</w:t>
      </w:r>
      <w:r w:rsidRPr="00AD27DB">
        <w:rPr>
          <w:sz w:val="22"/>
          <w:szCs w:val="22"/>
          <w:lang w:val="ru-RU"/>
        </w:rPr>
        <w:t xml:space="preserve"> для решения проблем, когда команда разработки имеет множественные противоречивые направления движения или отсутствие направления вообще в отношении того, что создавать;</w:t>
      </w:r>
    </w:p>
    <w:p w14:paraId="75789336" w14:textId="77777777" w:rsidR="00AD27DB" w:rsidRPr="00AD27DB" w:rsidRDefault="00AD27DB" w:rsidP="00AD27DB">
      <w:pPr>
        <w:numPr>
          <w:ilvl w:val="0"/>
          <w:numId w:val="5"/>
        </w:numPr>
        <w:rPr>
          <w:sz w:val="22"/>
          <w:szCs w:val="22"/>
          <w:lang w:val="ru-RU"/>
        </w:rPr>
      </w:pPr>
      <w:proofErr w:type="spellStart"/>
      <w:r w:rsidRPr="00AD27DB">
        <w:rPr>
          <w:b/>
          <w:bCs/>
          <w:sz w:val="22"/>
          <w:szCs w:val="22"/>
          <w:lang w:val="ru-RU"/>
        </w:rPr>
        <w:t>Скрам</w:t>
      </w:r>
      <w:proofErr w:type="spellEnd"/>
      <w:r w:rsidRPr="00AD27DB">
        <w:rPr>
          <w:b/>
          <w:bCs/>
          <w:sz w:val="22"/>
          <w:szCs w:val="22"/>
          <w:lang w:val="ru-RU"/>
        </w:rPr>
        <w:t xml:space="preserve"> Мастер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Scrum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Master</w:t>
      </w:r>
      <w:r w:rsidRPr="00AD27DB">
        <w:rPr>
          <w:sz w:val="22"/>
          <w:szCs w:val="22"/>
          <w:lang w:val="ru-RU"/>
        </w:rPr>
        <w:t xml:space="preserve">): роль, ответственная перед командой за то, чтобы команда придерживалась гибких ценностей и принципов и следовала процессам и практикам, которые команда согласилась использовать. Изначально это имя предназначалось для обозначения кого-то, кто является экспертом в </w:t>
      </w:r>
      <w:r w:rsidRPr="00AD27DB">
        <w:rPr>
          <w:sz w:val="22"/>
          <w:szCs w:val="22"/>
        </w:rPr>
        <w:t>Scrum</w:t>
      </w:r>
      <w:r w:rsidRPr="00AD27DB">
        <w:rPr>
          <w:sz w:val="22"/>
          <w:szCs w:val="22"/>
          <w:lang w:val="ru-RU"/>
        </w:rPr>
        <w:t xml:space="preserve"> и, следовательно, может обучать других. Роль обычно не имеет никаких фактических </w:t>
      </w:r>
      <w:r w:rsidRPr="00AD27DB">
        <w:rPr>
          <w:sz w:val="22"/>
          <w:szCs w:val="22"/>
          <w:lang w:val="ru-RU"/>
        </w:rPr>
        <w:lastRenderedPageBreak/>
        <w:t>полномочий. Люди, выполняющие эту роль, должны руководить с позиции влияния, часто занимая позицию лидера-слуги (</w:t>
      </w:r>
      <w:hyperlink r:id="rId12" w:history="1">
        <w:r w:rsidRPr="00AD27DB">
          <w:rPr>
            <w:rStyle w:val="Hyperlink"/>
            <w:sz w:val="22"/>
            <w:szCs w:val="22"/>
          </w:rPr>
          <w:t>servant</w:t>
        </w:r>
        <w:r w:rsidRPr="00AD27DB">
          <w:rPr>
            <w:rStyle w:val="Hyperlink"/>
            <w:sz w:val="22"/>
            <w:szCs w:val="22"/>
            <w:lang w:val="ru-RU"/>
          </w:rPr>
          <w:t>-</w:t>
        </w:r>
        <w:r w:rsidRPr="00AD27DB">
          <w:rPr>
            <w:rStyle w:val="Hyperlink"/>
            <w:sz w:val="22"/>
            <w:szCs w:val="22"/>
          </w:rPr>
          <w:t>leadership</w:t>
        </w:r>
      </w:hyperlink>
      <w:r w:rsidRPr="00AD27DB">
        <w:rPr>
          <w:sz w:val="22"/>
          <w:szCs w:val="22"/>
          <w:lang w:val="ru-RU"/>
        </w:rPr>
        <w:t>);</w:t>
      </w:r>
    </w:p>
    <w:p w14:paraId="2DB4717C" w14:textId="77777777" w:rsidR="00AD27DB" w:rsidRPr="00AD27DB" w:rsidRDefault="00AD27DB" w:rsidP="00AD27DB">
      <w:pPr>
        <w:numPr>
          <w:ilvl w:val="0"/>
          <w:numId w:val="5"/>
        </w:num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  <w:lang w:val="ru-RU"/>
        </w:rPr>
        <w:t>Команда разработки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Development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Team</w:t>
      </w:r>
      <w:r w:rsidRPr="00AD27DB">
        <w:rPr>
          <w:sz w:val="22"/>
          <w:szCs w:val="22"/>
          <w:lang w:val="ru-RU"/>
        </w:rPr>
        <w:t>): состоит из людей, которые создают инкремент продукта внутри спринта. Основная ответственность команды разработки - обеспечить инкремент, который приносит пользу каждому спринту. Как распределить работу, это остается на усмотрение команды в зависимости от условий на тот момент.</w:t>
      </w:r>
    </w:p>
    <w:p w14:paraId="33FF6BBB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71481977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58873E1B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12616CC5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569E67D9" w14:textId="77777777" w:rsidR="00AD27DB" w:rsidRPr="00AD27DB" w:rsidRDefault="00AD27DB" w:rsidP="00AD27DB">
      <w:pPr>
        <w:rPr>
          <w:sz w:val="22"/>
          <w:szCs w:val="22"/>
        </w:rPr>
      </w:pPr>
      <w:proofErr w:type="spellStart"/>
      <w:r w:rsidRPr="00AD27DB">
        <w:rPr>
          <w:b/>
          <w:bCs/>
          <w:sz w:val="22"/>
          <w:szCs w:val="22"/>
        </w:rPr>
        <w:t>Жизненный</w:t>
      </w:r>
      <w:proofErr w:type="spellEnd"/>
      <w:r w:rsidRPr="00AD27DB">
        <w:rPr>
          <w:b/>
          <w:bCs/>
          <w:sz w:val="22"/>
          <w:szCs w:val="22"/>
        </w:rPr>
        <w:t xml:space="preserve"> </w:t>
      </w:r>
      <w:proofErr w:type="spellStart"/>
      <w:r w:rsidRPr="00AD27DB">
        <w:rPr>
          <w:b/>
          <w:bCs/>
          <w:sz w:val="22"/>
          <w:szCs w:val="22"/>
        </w:rPr>
        <w:t>цикл</w:t>
      </w:r>
      <w:proofErr w:type="spellEnd"/>
      <w:r w:rsidRPr="00AD27DB">
        <w:rPr>
          <w:b/>
          <w:bCs/>
          <w:sz w:val="22"/>
          <w:szCs w:val="22"/>
        </w:rPr>
        <w:t xml:space="preserve"> Scrum</w:t>
      </w:r>
      <w:r w:rsidRPr="00AD27DB">
        <w:rPr>
          <w:sz w:val="22"/>
          <w:szCs w:val="22"/>
        </w:rPr>
        <w:t>:</w:t>
      </w:r>
    </w:p>
    <w:p w14:paraId="1602DA62" w14:textId="77777777" w:rsidR="00AD27DB" w:rsidRPr="00AD27DB" w:rsidRDefault="00AD27DB" w:rsidP="00AD27DB">
      <w:pPr>
        <w:numPr>
          <w:ilvl w:val="0"/>
          <w:numId w:val="6"/>
        </w:numPr>
        <w:rPr>
          <w:sz w:val="22"/>
          <w:szCs w:val="22"/>
        </w:rPr>
      </w:pPr>
      <w:proofErr w:type="spellStart"/>
      <w:r w:rsidRPr="00AD27DB">
        <w:rPr>
          <w:sz w:val="22"/>
          <w:szCs w:val="22"/>
        </w:rPr>
        <w:t>Создайте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бэклог</w:t>
      </w:r>
      <w:proofErr w:type="spellEnd"/>
      <w:r w:rsidRPr="00AD27DB">
        <w:rPr>
          <w:sz w:val="22"/>
          <w:szCs w:val="22"/>
        </w:rPr>
        <w:t xml:space="preserve"> </w:t>
      </w:r>
      <w:proofErr w:type="spellStart"/>
      <w:r w:rsidRPr="00AD27DB">
        <w:rPr>
          <w:sz w:val="22"/>
          <w:szCs w:val="22"/>
        </w:rPr>
        <w:t>продукта</w:t>
      </w:r>
      <w:proofErr w:type="spellEnd"/>
      <w:r w:rsidRPr="00AD27DB">
        <w:rPr>
          <w:sz w:val="22"/>
          <w:szCs w:val="22"/>
        </w:rPr>
        <w:t>;</w:t>
      </w:r>
    </w:p>
    <w:p w14:paraId="0680A052" w14:textId="77777777" w:rsidR="00AD27DB" w:rsidRPr="00AD27DB" w:rsidRDefault="00AD27DB" w:rsidP="00AD27DB">
      <w:pPr>
        <w:numPr>
          <w:ilvl w:val="0"/>
          <w:numId w:val="6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>Владелец продукта и команда разработчиков проводят планирование спринта. Определите объем спринта в первой части планирования спринта и план реализации этого объема во второй половине планирования спринта;</w:t>
      </w:r>
    </w:p>
    <w:p w14:paraId="0F931E8B" w14:textId="77777777" w:rsidR="00AD27DB" w:rsidRPr="00AD27DB" w:rsidRDefault="00AD27DB" w:rsidP="00AD27DB">
      <w:pPr>
        <w:numPr>
          <w:ilvl w:val="0"/>
          <w:numId w:val="6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 xml:space="preserve">По мере продвижения спринта команда разработчиков выполняет работу, необходимую для доставки выбранных элементов </w:t>
      </w:r>
      <w:proofErr w:type="spellStart"/>
      <w:r w:rsidRPr="00AD27DB">
        <w:rPr>
          <w:sz w:val="22"/>
          <w:szCs w:val="22"/>
          <w:lang w:val="ru-RU"/>
        </w:rPr>
        <w:t>бэклога</w:t>
      </w:r>
      <w:proofErr w:type="spellEnd"/>
      <w:r w:rsidRPr="00AD27DB">
        <w:rPr>
          <w:sz w:val="22"/>
          <w:szCs w:val="22"/>
          <w:lang w:val="ru-RU"/>
        </w:rPr>
        <w:t xml:space="preserve"> продукта;</w:t>
      </w:r>
    </w:p>
    <w:p w14:paraId="1A07692E" w14:textId="77777777" w:rsidR="00AD27DB" w:rsidRPr="00AD27DB" w:rsidRDefault="00AD27DB" w:rsidP="00AD27DB">
      <w:pPr>
        <w:numPr>
          <w:ilvl w:val="0"/>
          <w:numId w:val="6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 xml:space="preserve">Команда разработчиков ежедневно координирует свою работу в рамках </w:t>
      </w:r>
      <w:r w:rsidRPr="00AD27DB">
        <w:rPr>
          <w:sz w:val="22"/>
          <w:szCs w:val="22"/>
        </w:rPr>
        <w:t>Daily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Scrum</w:t>
      </w:r>
      <w:r w:rsidRPr="00AD27DB">
        <w:rPr>
          <w:sz w:val="22"/>
          <w:szCs w:val="22"/>
          <w:lang w:val="ru-RU"/>
        </w:rPr>
        <w:t>;</w:t>
      </w:r>
    </w:p>
    <w:p w14:paraId="295AC368" w14:textId="77777777" w:rsidR="00AD27DB" w:rsidRPr="00AD27DB" w:rsidRDefault="00AD27DB" w:rsidP="00AD27DB">
      <w:pPr>
        <w:numPr>
          <w:ilvl w:val="0"/>
          <w:numId w:val="6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 xml:space="preserve">В конце спринта группа разработчиков предоставляет элементы </w:t>
      </w:r>
      <w:proofErr w:type="spellStart"/>
      <w:r w:rsidRPr="00AD27DB">
        <w:rPr>
          <w:sz w:val="22"/>
          <w:szCs w:val="22"/>
          <w:lang w:val="ru-RU"/>
        </w:rPr>
        <w:t>бэклога</w:t>
      </w:r>
      <w:proofErr w:type="spellEnd"/>
      <w:r w:rsidRPr="00AD27DB">
        <w:rPr>
          <w:sz w:val="22"/>
          <w:szCs w:val="22"/>
          <w:lang w:val="ru-RU"/>
        </w:rPr>
        <w:t xml:space="preserve"> продукта, выбранные во время планирования спринта. Команда разработчиков проводит обзор спринта, чтобы показать клиенту инкремент и получить обратную связь. Команда разработчиков и владелец продукта также размышляют о том, как прошел </w:t>
      </w:r>
      <w:r w:rsidRPr="00AD27DB">
        <w:rPr>
          <w:sz w:val="22"/>
          <w:szCs w:val="22"/>
        </w:rPr>
        <w:t>Sprint</w:t>
      </w:r>
      <w:r w:rsidRPr="00AD27DB">
        <w:rPr>
          <w:sz w:val="22"/>
          <w:szCs w:val="22"/>
          <w:lang w:val="ru-RU"/>
        </w:rPr>
        <w:t xml:space="preserve"> до сих пор, и соответствующим образом адаптируют свои процессы во время ретроспективы;</w:t>
      </w:r>
    </w:p>
    <w:p w14:paraId="1A074161" w14:textId="77777777" w:rsidR="00AD27DB" w:rsidRPr="00AD27DB" w:rsidRDefault="00AD27DB" w:rsidP="00AD27DB">
      <w:pPr>
        <w:numPr>
          <w:ilvl w:val="0"/>
          <w:numId w:val="6"/>
        </w:num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>Команда повторяет шаги 2-5 до тех пор, пока не будет достигнут желаемый результат.</w:t>
      </w:r>
    </w:p>
    <w:p w14:paraId="2C90BE9E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042349E6" w14:textId="77777777" w:rsidR="00AD27DB" w:rsidRPr="00AD27DB" w:rsidRDefault="00AD27DB">
      <w:pPr>
        <w:rPr>
          <w:sz w:val="22"/>
          <w:szCs w:val="22"/>
          <w:lang w:val="az-Latn-AZ"/>
        </w:rPr>
      </w:pPr>
    </w:p>
    <w:p w14:paraId="7ECBB7EE" w14:textId="77777777" w:rsidR="00AD27DB" w:rsidRPr="00AD27DB" w:rsidRDefault="00AD27DB" w:rsidP="00AD27DB">
      <w:pPr>
        <w:rPr>
          <w:sz w:val="22"/>
          <w:szCs w:val="22"/>
          <w:lang w:val="ru-RU"/>
        </w:rPr>
      </w:pPr>
      <w:r w:rsidRPr="00AD27DB">
        <w:rPr>
          <w:b/>
          <w:bCs/>
          <w:sz w:val="22"/>
          <w:szCs w:val="22"/>
          <w:lang w:val="ru-RU"/>
        </w:rPr>
        <w:t>Стори поинты</w:t>
      </w:r>
      <w:r w:rsidRPr="00AD27DB">
        <w:rPr>
          <w:sz w:val="22"/>
          <w:szCs w:val="22"/>
          <w:lang w:val="ru-RU"/>
        </w:rPr>
        <w:t xml:space="preserve"> (</w:t>
      </w:r>
      <w:r w:rsidRPr="00AD27DB">
        <w:rPr>
          <w:sz w:val="22"/>
          <w:szCs w:val="22"/>
        </w:rPr>
        <w:t>Story</w:t>
      </w:r>
      <w:r w:rsidRPr="00AD27DB">
        <w:rPr>
          <w:sz w:val="22"/>
          <w:szCs w:val="22"/>
          <w:lang w:val="ru-RU"/>
        </w:rPr>
        <w:t xml:space="preserve"> </w:t>
      </w:r>
      <w:r w:rsidRPr="00AD27DB">
        <w:rPr>
          <w:sz w:val="22"/>
          <w:szCs w:val="22"/>
        </w:rPr>
        <w:t>points</w:t>
      </w:r>
      <w:r w:rsidRPr="00AD27DB">
        <w:rPr>
          <w:sz w:val="22"/>
          <w:szCs w:val="22"/>
          <w:lang w:val="ru-RU"/>
        </w:rPr>
        <w:t>)</w:t>
      </w:r>
    </w:p>
    <w:p w14:paraId="685C2297" w14:textId="77777777" w:rsidR="00AD27DB" w:rsidRPr="00AD27DB" w:rsidRDefault="00AD27DB" w:rsidP="00AD27DB">
      <w:pPr>
        <w:rPr>
          <w:sz w:val="22"/>
          <w:szCs w:val="22"/>
          <w:lang w:val="ru-RU"/>
        </w:rPr>
      </w:pPr>
      <w:r w:rsidRPr="00AD27DB">
        <w:rPr>
          <w:sz w:val="22"/>
          <w:szCs w:val="22"/>
          <w:lang w:val="ru-RU"/>
        </w:rPr>
        <w:t xml:space="preserve">Чтобы оценить объем работы над Элементом </w:t>
      </w:r>
      <w:proofErr w:type="spellStart"/>
      <w:r w:rsidRPr="00AD27DB">
        <w:rPr>
          <w:sz w:val="22"/>
          <w:szCs w:val="22"/>
          <w:lang w:val="ru-RU"/>
        </w:rPr>
        <w:t>Бэклога</w:t>
      </w:r>
      <w:proofErr w:type="spellEnd"/>
      <w:r w:rsidRPr="00AD27DB">
        <w:rPr>
          <w:sz w:val="22"/>
          <w:szCs w:val="22"/>
          <w:lang w:val="ru-RU"/>
        </w:rPr>
        <w:t xml:space="preserve"> Продукта, </w:t>
      </w:r>
      <w:proofErr w:type="spellStart"/>
      <w:r w:rsidRPr="00AD27DB">
        <w:rPr>
          <w:sz w:val="22"/>
          <w:szCs w:val="22"/>
          <w:lang w:val="ru-RU"/>
        </w:rPr>
        <w:t>Скрам</w:t>
      </w:r>
      <w:proofErr w:type="spellEnd"/>
      <w:r w:rsidRPr="00AD27DB">
        <w:rPr>
          <w:sz w:val="22"/>
          <w:szCs w:val="22"/>
          <w:lang w:val="ru-RU"/>
        </w:rPr>
        <w:t>-команды обычно используют Стори Поинты (</w:t>
      </w:r>
      <w:hyperlink r:id="rId13" w:history="1">
        <w:r w:rsidRPr="00AD27DB">
          <w:rPr>
            <w:rStyle w:val="Hyperlink"/>
            <w:sz w:val="22"/>
            <w:szCs w:val="22"/>
            <w:lang w:val="ru-RU"/>
          </w:rPr>
          <w:t>1</w:t>
        </w:r>
      </w:hyperlink>
      <w:r w:rsidRPr="00AD27DB">
        <w:rPr>
          <w:sz w:val="22"/>
          <w:szCs w:val="22"/>
          <w:lang w:val="ru-RU"/>
        </w:rPr>
        <w:t xml:space="preserve">, </w:t>
      </w:r>
      <w:hyperlink r:id="rId14" w:history="1">
        <w:r w:rsidRPr="00AD27DB">
          <w:rPr>
            <w:rStyle w:val="Hyperlink"/>
            <w:sz w:val="22"/>
            <w:szCs w:val="22"/>
            <w:lang w:val="ru-RU"/>
          </w:rPr>
          <w:t>2</w:t>
        </w:r>
      </w:hyperlink>
      <w:r w:rsidRPr="00AD27DB">
        <w:rPr>
          <w:sz w:val="22"/>
          <w:szCs w:val="22"/>
          <w:lang w:val="ru-RU"/>
        </w:rPr>
        <w:t xml:space="preserve">). Это условная величина, позволяющая давать Элементам </w:t>
      </w:r>
      <w:proofErr w:type="spellStart"/>
      <w:r w:rsidRPr="00AD27DB">
        <w:rPr>
          <w:sz w:val="22"/>
          <w:szCs w:val="22"/>
          <w:lang w:val="ru-RU"/>
        </w:rPr>
        <w:t>Бэклога</w:t>
      </w:r>
      <w:proofErr w:type="spellEnd"/>
      <w:r w:rsidRPr="00AD27DB">
        <w:rPr>
          <w:sz w:val="22"/>
          <w:szCs w:val="22"/>
          <w:lang w:val="ru-RU"/>
        </w:rPr>
        <w:t xml:space="preserve"> относительные веса. Чаще всего для оценки в Стори Поинтах используются числа Фибоначчи (1, 2, 3, 5, 8, 13, …), что позволяет провести оценку достаточно быстро.</w:t>
      </w:r>
    </w:p>
    <w:p w14:paraId="3EA1FAC9" w14:textId="77777777" w:rsidR="00AD27DB" w:rsidRDefault="00AD27DB">
      <w:pPr>
        <w:rPr>
          <w:sz w:val="22"/>
          <w:szCs w:val="22"/>
        </w:rPr>
      </w:pPr>
    </w:p>
    <w:p w14:paraId="3ACCDF8B" w14:textId="77777777" w:rsidR="006B3512" w:rsidRDefault="006B3512">
      <w:pPr>
        <w:rPr>
          <w:sz w:val="22"/>
          <w:szCs w:val="22"/>
        </w:rPr>
      </w:pPr>
    </w:p>
    <w:p w14:paraId="4403D244" w14:textId="77777777" w:rsidR="006B3512" w:rsidRDefault="006B3512">
      <w:pPr>
        <w:rPr>
          <w:sz w:val="22"/>
          <w:szCs w:val="22"/>
        </w:rPr>
      </w:pPr>
    </w:p>
    <w:p w14:paraId="2594CAD3" w14:textId="6676CF3C" w:rsidR="006B3512" w:rsidRPr="006B3512" w:rsidRDefault="006B3512" w:rsidP="006B3512">
      <w:pPr>
        <w:rPr>
          <w:sz w:val="22"/>
          <w:szCs w:val="22"/>
          <w:lang w:val="ru-RU"/>
        </w:rPr>
      </w:pPr>
      <w:r w:rsidRPr="006B3512">
        <w:rPr>
          <w:b/>
          <w:bCs/>
          <w:sz w:val="22"/>
          <w:szCs w:val="22"/>
          <w:lang w:val="ru-RU"/>
        </w:rPr>
        <w:t>Дополнительные термины, которые вы сможете встретить на работе</w:t>
      </w:r>
    </w:p>
    <w:p w14:paraId="5835B51A" w14:textId="77777777" w:rsidR="006B3512" w:rsidRPr="006B3512" w:rsidRDefault="006B3512" w:rsidP="006B3512">
      <w:pPr>
        <w:rPr>
          <w:sz w:val="22"/>
          <w:szCs w:val="22"/>
          <w:lang w:val="ru-RU"/>
        </w:rPr>
      </w:pPr>
      <w:r w:rsidRPr="006B3512">
        <w:rPr>
          <w:b/>
          <w:bCs/>
          <w:sz w:val="22"/>
          <w:szCs w:val="22"/>
          <w:lang w:val="ru-RU"/>
        </w:rPr>
        <w:lastRenderedPageBreak/>
        <w:t>Минимально Жизнеспособный Продукт (</w:t>
      </w:r>
      <w:r w:rsidRPr="006B3512">
        <w:rPr>
          <w:b/>
          <w:bCs/>
          <w:sz w:val="22"/>
          <w:szCs w:val="22"/>
        </w:rPr>
        <w:t>Minimum</w:t>
      </w:r>
      <w:r w:rsidRPr="006B3512">
        <w:rPr>
          <w:b/>
          <w:bCs/>
          <w:sz w:val="22"/>
          <w:szCs w:val="22"/>
          <w:lang w:val="ru-RU"/>
        </w:rPr>
        <w:t xml:space="preserve"> </w:t>
      </w:r>
      <w:r w:rsidRPr="006B3512">
        <w:rPr>
          <w:b/>
          <w:bCs/>
          <w:sz w:val="22"/>
          <w:szCs w:val="22"/>
        </w:rPr>
        <w:t>Viable</w:t>
      </w:r>
      <w:r w:rsidRPr="006B3512">
        <w:rPr>
          <w:b/>
          <w:bCs/>
          <w:sz w:val="22"/>
          <w:szCs w:val="22"/>
          <w:lang w:val="ru-RU"/>
        </w:rPr>
        <w:t xml:space="preserve"> </w:t>
      </w:r>
      <w:r w:rsidRPr="006B3512">
        <w:rPr>
          <w:b/>
          <w:bCs/>
          <w:sz w:val="22"/>
          <w:szCs w:val="22"/>
        </w:rPr>
        <w:t>Product</w:t>
      </w:r>
      <w:r w:rsidRPr="006B3512">
        <w:rPr>
          <w:b/>
          <w:bCs/>
          <w:sz w:val="22"/>
          <w:szCs w:val="22"/>
          <w:lang w:val="ru-RU"/>
        </w:rPr>
        <w:t xml:space="preserve">, </w:t>
      </w:r>
      <w:r w:rsidRPr="006B3512">
        <w:rPr>
          <w:b/>
          <w:bCs/>
          <w:sz w:val="22"/>
          <w:szCs w:val="22"/>
        </w:rPr>
        <w:t>MVP</w:t>
      </w:r>
      <w:r w:rsidRPr="006B3512">
        <w:rPr>
          <w:b/>
          <w:bCs/>
          <w:sz w:val="22"/>
          <w:szCs w:val="22"/>
          <w:lang w:val="ru-RU"/>
        </w:rPr>
        <w:t>)</w:t>
      </w:r>
      <w:r w:rsidRPr="006B3512">
        <w:rPr>
          <w:sz w:val="22"/>
          <w:szCs w:val="22"/>
        </w:rPr>
        <w:t> </w:t>
      </w:r>
      <w:r w:rsidRPr="006B3512">
        <w:rPr>
          <w:sz w:val="22"/>
          <w:szCs w:val="22"/>
          <w:lang w:val="ru-RU"/>
        </w:rPr>
        <w:t>- версия продукта, позволяющая команде с минимальными затратами собрать максимум информации о клиентах и обратной связи от них.</w:t>
      </w:r>
    </w:p>
    <w:p w14:paraId="1F7185FB" w14:textId="77777777" w:rsidR="006B3512" w:rsidRPr="006B3512" w:rsidRDefault="006B3512" w:rsidP="006B3512">
      <w:pPr>
        <w:rPr>
          <w:sz w:val="22"/>
          <w:szCs w:val="22"/>
          <w:lang w:val="ru-RU"/>
        </w:rPr>
      </w:pPr>
      <w:r w:rsidRPr="006B3512">
        <w:rPr>
          <w:b/>
          <w:bCs/>
          <w:sz w:val="22"/>
          <w:szCs w:val="22"/>
          <w:lang w:val="ru-RU"/>
        </w:rPr>
        <w:t>Заинтересованное лицо [Стейкхолдер] (</w:t>
      </w:r>
      <w:r w:rsidRPr="006B3512">
        <w:rPr>
          <w:b/>
          <w:bCs/>
          <w:sz w:val="22"/>
          <w:szCs w:val="22"/>
        </w:rPr>
        <w:t>Stakeholder</w:t>
      </w:r>
      <w:r w:rsidRPr="006B3512">
        <w:rPr>
          <w:b/>
          <w:bCs/>
          <w:sz w:val="22"/>
          <w:szCs w:val="22"/>
          <w:lang w:val="ru-RU"/>
        </w:rPr>
        <w:t>)</w:t>
      </w:r>
      <w:r w:rsidRPr="006B3512">
        <w:rPr>
          <w:sz w:val="22"/>
          <w:szCs w:val="22"/>
        </w:rPr>
        <w:t> </w:t>
      </w:r>
      <w:r w:rsidRPr="006B3512">
        <w:rPr>
          <w:sz w:val="22"/>
          <w:szCs w:val="22"/>
          <w:lang w:val="ru-RU"/>
        </w:rPr>
        <w:t xml:space="preserve">- лицо, дающее обратную связь Владельцу Продукта и </w:t>
      </w:r>
      <w:proofErr w:type="spellStart"/>
      <w:r w:rsidRPr="006B3512">
        <w:rPr>
          <w:sz w:val="22"/>
          <w:szCs w:val="22"/>
          <w:lang w:val="ru-RU"/>
        </w:rPr>
        <w:t>Скрам</w:t>
      </w:r>
      <w:proofErr w:type="spellEnd"/>
      <w:r w:rsidRPr="006B3512">
        <w:rPr>
          <w:sz w:val="22"/>
          <w:szCs w:val="22"/>
          <w:lang w:val="ru-RU"/>
        </w:rPr>
        <w:t xml:space="preserve">-команде в целом по видению, </w:t>
      </w:r>
      <w:proofErr w:type="spellStart"/>
      <w:r w:rsidRPr="006B3512">
        <w:rPr>
          <w:sz w:val="22"/>
          <w:szCs w:val="22"/>
          <w:lang w:val="ru-RU"/>
        </w:rPr>
        <w:t>Бэклогу</w:t>
      </w:r>
      <w:proofErr w:type="spellEnd"/>
      <w:r w:rsidRPr="006B3512">
        <w:rPr>
          <w:sz w:val="22"/>
          <w:szCs w:val="22"/>
          <w:lang w:val="ru-RU"/>
        </w:rPr>
        <w:t xml:space="preserve"> Продукта и Инкрементам. Нередко участвует в Обзоре спринта. Зачастую является частью организации, которая разрабатывает продукт.</w:t>
      </w:r>
    </w:p>
    <w:p w14:paraId="612DB85C" w14:textId="77777777" w:rsidR="006B3512" w:rsidRPr="006B3512" w:rsidRDefault="006B3512" w:rsidP="006B3512">
      <w:pPr>
        <w:rPr>
          <w:sz w:val="22"/>
          <w:szCs w:val="22"/>
          <w:lang w:val="ru-RU"/>
        </w:rPr>
      </w:pPr>
      <w:r w:rsidRPr="006B3512">
        <w:rPr>
          <w:b/>
          <w:bCs/>
          <w:sz w:val="22"/>
          <w:szCs w:val="22"/>
          <w:lang w:val="ru-RU"/>
        </w:rPr>
        <w:t>Доска Спринта [</w:t>
      </w:r>
      <w:proofErr w:type="spellStart"/>
      <w:r w:rsidRPr="006B3512">
        <w:rPr>
          <w:b/>
          <w:bCs/>
          <w:sz w:val="22"/>
          <w:szCs w:val="22"/>
          <w:lang w:val="ru-RU"/>
        </w:rPr>
        <w:t>Скрам</w:t>
      </w:r>
      <w:proofErr w:type="spellEnd"/>
      <w:r w:rsidRPr="006B3512">
        <w:rPr>
          <w:b/>
          <w:bCs/>
          <w:sz w:val="22"/>
          <w:szCs w:val="22"/>
          <w:lang w:val="ru-RU"/>
        </w:rPr>
        <w:t>-доска] (</w:t>
      </w:r>
      <w:r w:rsidRPr="006B3512">
        <w:rPr>
          <w:b/>
          <w:bCs/>
          <w:sz w:val="22"/>
          <w:szCs w:val="22"/>
        </w:rPr>
        <w:t>Sprint</w:t>
      </w:r>
      <w:r w:rsidRPr="006B3512">
        <w:rPr>
          <w:b/>
          <w:bCs/>
          <w:sz w:val="22"/>
          <w:szCs w:val="22"/>
          <w:lang w:val="ru-RU"/>
        </w:rPr>
        <w:t xml:space="preserve"> </w:t>
      </w:r>
      <w:r w:rsidRPr="006B3512">
        <w:rPr>
          <w:b/>
          <w:bCs/>
          <w:sz w:val="22"/>
          <w:szCs w:val="22"/>
        </w:rPr>
        <w:t>Board</w:t>
      </w:r>
      <w:r w:rsidRPr="006B3512">
        <w:rPr>
          <w:b/>
          <w:bCs/>
          <w:sz w:val="22"/>
          <w:szCs w:val="22"/>
          <w:lang w:val="ru-RU"/>
        </w:rPr>
        <w:t>)</w:t>
      </w:r>
      <w:r w:rsidRPr="006B3512">
        <w:rPr>
          <w:sz w:val="22"/>
          <w:szCs w:val="22"/>
        </w:rPr>
        <w:t> </w:t>
      </w:r>
      <w:r w:rsidRPr="006B3512">
        <w:rPr>
          <w:sz w:val="22"/>
          <w:szCs w:val="22"/>
          <w:lang w:val="ru-RU"/>
        </w:rPr>
        <w:t xml:space="preserve">- инструмент, помогающий визуализировать </w:t>
      </w:r>
      <w:proofErr w:type="spellStart"/>
      <w:r w:rsidRPr="006B3512">
        <w:rPr>
          <w:sz w:val="22"/>
          <w:szCs w:val="22"/>
          <w:lang w:val="ru-RU"/>
        </w:rPr>
        <w:t>Бэклог</w:t>
      </w:r>
      <w:proofErr w:type="spellEnd"/>
      <w:r w:rsidRPr="006B3512">
        <w:rPr>
          <w:sz w:val="22"/>
          <w:szCs w:val="22"/>
          <w:lang w:val="ru-RU"/>
        </w:rPr>
        <w:t xml:space="preserve"> Спринта на протяжении Спринта. Доска Спринта (часто называемая </w:t>
      </w:r>
      <w:proofErr w:type="spellStart"/>
      <w:r w:rsidRPr="006B3512">
        <w:rPr>
          <w:sz w:val="22"/>
          <w:szCs w:val="22"/>
          <w:lang w:val="ru-RU"/>
        </w:rPr>
        <w:t>Скрам</w:t>
      </w:r>
      <w:proofErr w:type="spellEnd"/>
      <w:r w:rsidRPr="006B3512">
        <w:rPr>
          <w:sz w:val="22"/>
          <w:szCs w:val="22"/>
          <w:lang w:val="ru-RU"/>
        </w:rPr>
        <w:t>-доской) может быть организована различными способами, например, с помощью онлайн-сервисов или как физическая доска с тремя колонками. Колонки могут называться «Сделать», «В работе», «Готово» или иметь аналогичные названия.</w:t>
      </w:r>
    </w:p>
    <w:p w14:paraId="44F7CAD1" w14:textId="77777777" w:rsidR="006B3512" w:rsidRDefault="006B3512">
      <w:pPr>
        <w:rPr>
          <w:sz w:val="22"/>
          <w:szCs w:val="22"/>
        </w:rPr>
      </w:pPr>
    </w:p>
    <w:p w14:paraId="50373604" w14:textId="77777777" w:rsidR="006B3512" w:rsidRDefault="006B3512">
      <w:pPr>
        <w:rPr>
          <w:sz w:val="22"/>
          <w:szCs w:val="22"/>
        </w:rPr>
      </w:pPr>
    </w:p>
    <w:p w14:paraId="04FE2AC0" w14:textId="77777777" w:rsidR="001958E8" w:rsidRDefault="001958E8">
      <w:pPr>
        <w:rPr>
          <w:sz w:val="22"/>
          <w:szCs w:val="22"/>
        </w:rPr>
      </w:pPr>
    </w:p>
    <w:p w14:paraId="05ADC8C4" w14:textId="77777777" w:rsidR="001958E8" w:rsidRDefault="001958E8">
      <w:pPr>
        <w:rPr>
          <w:sz w:val="22"/>
          <w:szCs w:val="22"/>
        </w:rPr>
      </w:pPr>
    </w:p>
    <w:p w14:paraId="32D66FA4" w14:textId="77777777" w:rsidR="001958E8" w:rsidRDefault="001958E8">
      <w:pPr>
        <w:rPr>
          <w:sz w:val="22"/>
          <w:szCs w:val="22"/>
        </w:rPr>
      </w:pPr>
    </w:p>
    <w:p w14:paraId="0E443101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b/>
          <w:bCs/>
          <w:sz w:val="22"/>
          <w:szCs w:val="22"/>
          <w:lang w:val="ru-RU"/>
        </w:rPr>
        <w:t>Как это устроено на самом деле?</w:t>
      </w:r>
    </w:p>
    <w:p w14:paraId="6918B094" w14:textId="77777777" w:rsidR="001958E8" w:rsidRPr="001958E8" w:rsidRDefault="001958E8" w:rsidP="001958E8">
      <w:pPr>
        <w:rPr>
          <w:sz w:val="22"/>
          <w:szCs w:val="22"/>
        </w:rPr>
      </w:pPr>
      <w:r w:rsidRPr="001958E8">
        <w:rPr>
          <w:sz w:val="22"/>
          <w:szCs w:val="22"/>
          <w:lang w:val="ru-RU"/>
        </w:rPr>
        <w:t xml:space="preserve">Примерно так выглядит календарь любого участника команды разработки в течение одного спринта, если команда работает по </w:t>
      </w:r>
      <w:r w:rsidRPr="001958E8">
        <w:rPr>
          <w:sz w:val="22"/>
          <w:szCs w:val="22"/>
        </w:rPr>
        <w:t>Scrum</w:t>
      </w:r>
      <w:r w:rsidRPr="001958E8">
        <w:rPr>
          <w:sz w:val="22"/>
          <w:szCs w:val="22"/>
          <w:lang w:val="ru-RU"/>
        </w:rPr>
        <w:t xml:space="preserve">. </w:t>
      </w:r>
      <w:r w:rsidRPr="001958E8">
        <w:rPr>
          <w:sz w:val="22"/>
          <w:szCs w:val="22"/>
        </w:rPr>
        <w:t xml:space="preserve">В </w:t>
      </w:r>
      <w:proofErr w:type="spellStart"/>
      <w:r w:rsidRPr="001958E8">
        <w:rPr>
          <w:sz w:val="22"/>
          <w:szCs w:val="22"/>
        </w:rPr>
        <w:t>нашем</w:t>
      </w:r>
      <w:proofErr w:type="spellEnd"/>
      <w:r w:rsidRPr="001958E8">
        <w:rPr>
          <w:sz w:val="22"/>
          <w:szCs w:val="22"/>
        </w:rPr>
        <w:t xml:space="preserve"> </w:t>
      </w:r>
      <w:proofErr w:type="spellStart"/>
      <w:r w:rsidRPr="001958E8">
        <w:rPr>
          <w:sz w:val="22"/>
          <w:szCs w:val="22"/>
        </w:rPr>
        <w:t>случае</w:t>
      </w:r>
      <w:proofErr w:type="spellEnd"/>
      <w:r w:rsidRPr="001958E8">
        <w:rPr>
          <w:sz w:val="22"/>
          <w:szCs w:val="22"/>
        </w:rPr>
        <w:t xml:space="preserve"> </w:t>
      </w:r>
      <w:proofErr w:type="spellStart"/>
      <w:r w:rsidRPr="001958E8">
        <w:rPr>
          <w:sz w:val="22"/>
          <w:szCs w:val="22"/>
        </w:rPr>
        <w:t>спринт</w:t>
      </w:r>
      <w:proofErr w:type="spellEnd"/>
      <w:r w:rsidRPr="001958E8">
        <w:rPr>
          <w:sz w:val="22"/>
          <w:szCs w:val="22"/>
        </w:rPr>
        <w:t xml:space="preserve"> </w:t>
      </w:r>
      <w:proofErr w:type="spellStart"/>
      <w:r w:rsidRPr="001958E8">
        <w:rPr>
          <w:sz w:val="22"/>
          <w:szCs w:val="22"/>
        </w:rPr>
        <w:t>будет</w:t>
      </w:r>
      <w:proofErr w:type="spellEnd"/>
      <w:r w:rsidRPr="001958E8">
        <w:rPr>
          <w:sz w:val="22"/>
          <w:szCs w:val="22"/>
        </w:rPr>
        <w:t xml:space="preserve"> </w:t>
      </w:r>
      <w:proofErr w:type="spellStart"/>
      <w:r w:rsidRPr="001958E8">
        <w:rPr>
          <w:sz w:val="22"/>
          <w:szCs w:val="22"/>
        </w:rPr>
        <w:t>равен</w:t>
      </w:r>
      <w:proofErr w:type="spellEnd"/>
      <w:r w:rsidRPr="001958E8">
        <w:rPr>
          <w:sz w:val="22"/>
          <w:szCs w:val="22"/>
        </w:rPr>
        <w:t xml:space="preserve"> </w:t>
      </w:r>
      <w:proofErr w:type="spellStart"/>
      <w:r w:rsidRPr="001958E8">
        <w:rPr>
          <w:sz w:val="22"/>
          <w:szCs w:val="22"/>
        </w:rPr>
        <w:t>две</w:t>
      </w:r>
      <w:proofErr w:type="spellEnd"/>
      <w:r w:rsidRPr="001958E8">
        <w:rPr>
          <w:sz w:val="22"/>
          <w:szCs w:val="22"/>
        </w:rPr>
        <w:t xml:space="preserve"> </w:t>
      </w:r>
      <w:proofErr w:type="spellStart"/>
      <w:r w:rsidRPr="001958E8">
        <w:rPr>
          <w:sz w:val="22"/>
          <w:szCs w:val="22"/>
        </w:rPr>
        <w:t>недели</w:t>
      </w:r>
      <w:proofErr w:type="spellEnd"/>
      <w:r w:rsidRPr="001958E8">
        <w:rPr>
          <w:sz w:val="22"/>
          <w:szCs w:val="22"/>
        </w:rPr>
        <w:t>.</w:t>
      </w:r>
    </w:p>
    <w:p w14:paraId="11111C19" w14:textId="7617E1FC" w:rsidR="001958E8" w:rsidRDefault="001958E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  <w:sz w:val="22"/>
          <w:szCs w:val="22"/>
        </w:rPr>
        <w:drawing>
          <wp:inline distT="0" distB="0" distL="0" distR="0" wp14:anchorId="4D2CAC9F" wp14:editId="13712151">
            <wp:extent cx="5939790" cy="1455420"/>
            <wp:effectExtent l="0" t="0" r="3810" b="0"/>
            <wp:docPr id="198128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BC52" w14:textId="77777777" w:rsidR="001958E8" w:rsidRDefault="001958E8">
      <w:pPr>
        <w:rPr>
          <w:sz w:val="22"/>
          <w:szCs w:val="22"/>
        </w:rPr>
      </w:pPr>
    </w:p>
    <w:p w14:paraId="4BE5A466" w14:textId="77777777" w:rsidR="001958E8" w:rsidRDefault="001958E8">
      <w:pPr>
        <w:rPr>
          <w:sz w:val="22"/>
          <w:szCs w:val="22"/>
        </w:rPr>
      </w:pPr>
    </w:p>
    <w:p w14:paraId="1970754E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Давайте поговорим про периодичность событий и что на них происходит.</w:t>
      </w:r>
    </w:p>
    <w:p w14:paraId="0A50E2B8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 xml:space="preserve">Я не буду сосредотачиваться </w:t>
      </w:r>
      <w:proofErr w:type="gramStart"/>
      <w:r w:rsidRPr="001958E8">
        <w:rPr>
          <w:sz w:val="22"/>
          <w:szCs w:val="22"/>
          <w:lang w:val="ru-RU"/>
        </w:rPr>
        <w:t>на глубокой характеристики</w:t>
      </w:r>
      <w:proofErr w:type="gramEnd"/>
      <w:r w:rsidRPr="001958E8">
        <w:rPr>
          <w:sz w:val="22"/>
          <w:szCs w:val="22"/>
          <w:lang w:val="ru-RU"/>
        </w:rPr>
        <w:t xml:space="preserve"> каждого мероприятия, так как это было обсуждено в шагах ранее, лишь упрощу формулировки и механики проведения для новичков.</w:t>
      </w:r>
    </w:p>
    <w:p w14:paraId="3D4CEF1E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1.</w:t>
      </w:r>
      <w:r w:rsidRPr="001958E8">
        <w:rPr>
          <w:sz w:val="22"/>
          <w:szCs w:val="22"/>
        </w:rPr>
        <w:t> </w:t>
      </w:r>
      <w:r w:rsidRPr="001958E8">
        <w:rPr>
          <w:b/>
          <w:bCs/>
          <w:sz w:val="22"/>
          <w:szCs w:val="22"/>
        </w:rPr>
        <w:t>Daily</w:t>
      </w:r>
      <w:r w:rsidRPr="001958E8">
        <w:rPr>
          <w:b/>
          <w:bCs/>
          <w:sz w:val="22"/>
          <w:szCs w:val="22"/>
          <w:lang w:val="ru-RU"/>
        </w:rPr>
        <w:t xml:space="preserve"> </w:t>
      </w:r>
      <w:r w:rsidRPr="001958E8">
        <w:rPr>
          <w:b/>
          <w:bCs/>
          <w:sz w:val="22"/>
          <w:szCs w:val="22"/>
        </w:rPr>
        <w:t>Scrum</w:t>
      </w:r>
      <w:r w:rsidRPr="001958E8">
        <w:rPr>
          <w:b/>
          <w:bCs/>
          <w:sz w:val="22"/>
          <w:szCs w:val="22"/>
          <w:lang w:val="ru-RU"/>
        </w:rPr>
        <w:t xml:space="preserve"> (</w:t>
      </w:r>
      <w:proofErr w:type="spellStart"/>
      <w:r w:rsidRPr="001958E8">
        <w:rPr>
          <w:b/>
          <w:bCs/>
          <w:sz w:val="22"/>
          <w:szCs w:val="22"/>
          <w:lang w:val="ru-RU"/>
        </w:rPr>
        <w:t>дейлик</w:t>
      </w:r>
      <w:proofErr w:type="spellEnd"/>
      <w:r w:rsidRPr="001958E8">
        <w:rPr>
          <w:b/>
          <w:bCs/>
          <w:sz w:val="22"/>
          <w:szCs w:val="22"/>
          <w:lang w:val="ru-RU"/>
        </w:rPr>
        <w:t>, стендап)</w:t>
      </w:r>
      <w:r w:rsidRPr="001958E8">
        <w:rPr>
          <w:sz w:val="22"/>
          <w:szCs w:val="22"/>
        </w:rPr>
        <w:t> </w:t>
      </w:r>
      <w:r w:rsidRPr="001958E8">
        <w:rPr>
          <w:sz w:val="22"/>
          <w:szCs w:val="22"/>
          <w:lang w:val="ru-RU"/>
        </w:rPr>
        <w:t>- каждый день команда собирается до 15 минут, чтобы обсудить текущий статус по задачам, преграды для их выполнения и запланировать работу на ближайший день. Можно провести аналогию с планерками.</w:t>
      </w:r>
    </w:p>
    <w:p w14:paraId="4B7E316E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2.</w:t>
      </w:r>
      <w:r w:rsidRPr="001958E8">
        <w:rPr>
          <w:sz w:val="22"/>
          <w:szCs w:val="22"/>
        </w:rPr>
        <w:t> </w:t>
      </w:r>
      <w:r w:rsidRPr="001958E8">
        <w:rPr>
          <w:b/>
          <w:bCs/>
          <w:sz w:val="22"/>
          <w:szCs w:val="22"/>
        </w:rPr>
        <w:t>Sprint</w:t>
      </w:r>
      <w:r w:rsidRPr="001958E8">
        <w:rPr>
          <w:b/>
          <w:bCs/>
          <w:sz w:val="22"/>
          <w:szCs w:val="22"/>
          <w:lang w:val="ru-RU"/>
        </w:rPr>
        <w:t xml:space="preserve"> </w:t>
      </w:r>
      <w:r w:rsidRPr="001958E8">
        <w:rPr>
          <w:b/>
          <w:bCs/>
          <w:sz w:val="22"/>
          <w:szCs w:val="22"/>
        </w:rPr>
        <w:t>Planning</w:t>
      </w:r>
      <w:r w:rsidRPr="001958E8">
        <w:rPr>
          <w:b/>
          <w:bCs/>
          <w:sz w:val="22"/>
          <w:szCs w:val="22"/>
          <w:lang w:val="ru-RU"/>
        </w:rPr>
        <w:t xml:space="preserve"> (планирование спринта)</w:t>
      </w:r>
      <w:r w:rsidRPr="001958E8">
        <w:rPr>
          <w:b/>
          <w:bCs/>
          <w:sz w:val="22"/>
          <w:szCs w:val="22"/>
        </w:rPr>
        <w:t> </w:t>
      </w:r>
      <w:r w:rsidRPr="001958E8">
        <w:rPr>
          <w:sz w:val="22"/>
          <w:szCs w:val="22"/>
          <w:lang w:val="ru-RU"/>
        </w:rPr>
        <w:t xml:space="preserve">обычно происходит в самом начале итерации, некоторые команды проводят его в последний день прошедшей итерации. На этом мероприятии команда </w:t>
      </w:r>
      <w:proofErr w:type="spellStart"/>
      <w:r w:rsidRPr="001958E8">
        <w:rPr>
          <w:sz w:val="22"/>
          <w:szCs w:val="22"/>
          <w:lang w:val="ru-RU"/>
        </w:rPr>
        <w:t>приоритезирует</w:t>
      </w:r>
      <w:proofErr w:type="spellEnd"/>
      <w:r w:rsidRPr="001958E8">
        <w:rPr>
          <w:sz w:val="22"/>
          <w:szCs w:val="22"/>
          <w:lang w:val="ru-RU"/>
        </w:rPr>
        <w:t xml:space="preserve"> задачи в </w:t>
      </w:r>
      <w:proofErr w:type="spellStart"/>
      <w:r w:rsidRPr="001958E8">
        <w:rPr>
          <w:sz w:val="22"/>
          <w:szCs w:val="22"/>
          <w:lang w:val="ru-RU"/>
        </w:rPr>
        <w:t>бэклоге</w:t>
      </w:r>
      <w:proofErr w:type="spellEnd"/>
      <w:r w:rsidRPr="001958E8">
        <w:rPr>
          <w:sz w:val="22"/>
          <w:szCs w:val="22"/>
          <w:lang w:val="ru-RU"/>
        </w:rPr>
        <w:t xml:space="preserve"> спринта (то, что нужно сделать в </w:t>
      </w:r>
      <w:r w:rsidRPr="001958E8">
        <w:rPr>
          <w:sz w:val="22"/>
          <w:szCs w:val="22"/>
          <w:lang w:val="ru-RU"/>
        </w:rPr>
        <w:lastRenderedPageBreak/>
        <w:t>ближайшие две недели), определяет очередность их выполнения, может назначить ответственных. Например, более сложные задачи, которые требуют больше времени стараются брать в начале спринта.</w:t>
      </w:r>
    </w:p>
    <w:p w14:paraId="433B3981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3.</w:t>
      </w:r>
      <w:r w:rsidRPr="001958E8">
        <w:rPr>
          <w:b/>
          <w:bCs/>
          <w:sz w:val="22"/>
          <w:szCs w:val="22"/>
        </w:rPr>
        <w:t> Backlog</w:t>
      </w:r>
      <w:r w:rsidRPr="001958E8">
        <w:rPr>
          <w:b/>
          <w:bCs/>
          <w:sz w:val="22"/>
          <w:szCs w:val="22"/>
          <w:lang w:val="ru-RU"/>
        </w:rPr>
        <w:t xml:space="preserve"> </w:t>
      </w:r>
      <w:r w:rsidRPr="001958E8">
        <w:rPr>
          <w:b/>
          <w:bCs/>
          <w:sz w:val="22"/>
          <w:szCs w:val="22"/>
        </w:rPr>
        <w:t>Refinement</w:t>
      </w:r>
      <w:r w:rsidRPr="001958E8">
        <w:rPr>
          <w:b/>
          <w:bCs/>
          <w:sz w:val="22"/>
          <w:szCs w:val="22"/>
          <w:lang w:val="ru-RU"/>
        </w:rPr>
        <w:t xml:space="preserve"> (уточнение </w:t>
      </w:r>
      <w:proofErr w:type="spellStart"/>
      <w:r w:rsidRPr="001958E8">
        <w:rPr>
          <w:b/>
          <w:bCs/>
          <w:sz w:val="22"/>
          <w:szCs w:val="22"/>
          <w:lang w:val="ru-RU"/>
        </w:rPr>
        <w:t>бэклога</w:t>
      </w:r>
      <w:proofErr w:type="spellEnd"/>
      <w:r w:rsidRPr="001958E8">
        <w:rPr>
          <w:b/>
          <w:bCs/>
          <w:sz w:val="22"/>
          <w:szCs w:val="22"/>
          <w:lang w:val="ru-RU"/>
        </w:rPr>
        <w:t>, груминг)</w:t>
      </w:r>
      <w:r w:rsidRPr="001958E8">
        <w:rPr>
          <w:b/>
          <w:bCs/>
          <w:sz w:val="22"/>
          <w:szCs w:val="22"/>
        </w:rPr>
        <w:t> </w:t>
      </w:r>
      <w:r w:rsidRPr="001958E8">
        <w:rPr>
          <w:sz w:val="22"/>
          <w:szCs w:val="22"/>
          <w:lang w:val="ru-RU"/>
        </w:rPr>
        <w:t xml:space="preserve">может проходить как каждую неделю, так и раз в две недели. На данном мероприятии </w:t>
      </w:r>
      <w:r w:rsidRPr="001958E8">
        <w:rPr>
          <w:sz w:val="22"/>
          <w:szCs w:val="22"/>
        </w:rPr>
        <w:t>Product</w:t>
      </w:r>
      <w:r w:rsidRPr="001958E8">
        <w:rPr>
          <w:sz w:val="22"/>
          <w:szCs w:val="22"/>
          <w:lang w:val="ru-RU"/>
        </w:rPr>
        <w:t xml:space="preserve"> </w:t>
      </w:r>
      <w:r w:rsidRPr="001958E8">
        <w:rPr>
          <w:sz w:val="22"/>
          <w:szCs w:val="22"/>
        </w:rPr>
        <w:t>Owner</w:t>
      </w:r>
      <w:r w:rsidRPr="001958E8">
        <w:rPr>
          <w:sz w:val="22"/>
          <w:szCs w:val="22"/>
          <w:lang w:val="ru-RU"/>
        </w:rPr>
        <w:t xml:space="preserve"> презентует новые пользовательские истории из </w:t>
      </w:r>
      <w:proofErr w:type="spellStart"/>
      <w:r w:rsidRPr="001958E8">
        <w:rPr>
          <w:sz w:val="22"/>
          <w:szCs w:val="22"/>
          <w:lang w:val="ru-RU"/>
        </w:rPr>
        <w:t>бэклога</w:t>
      </w:r>
      <w:proofErr w:type="spellEnd"/>
      <w:r w:rsidRPr="001958E8">
        <w:rPr>
          <w:sz w:val="22"/>
          <w:szCs w:val="22"/>
          <w:lang w:val="ru-RU"/>
        </w:rPr>
        <w:t xml:space="preserve"> продукта (все задачи, которые нужно реализовать в продукте), а команда задает вопросы и уточняет требование. Часто на этом мероприятии проходит оценка трудозатрат и пользовательским историям присваивают </w:t>
      </w:r>
      <w:r w:rsidRPr="001958E8">
        <w:rPr>
          <w:sz w:val="22"/>
          <w:szCs w:val="22"/>
        </w:rPr>
        <w:t>story</w:t>
      </w:r>
      <w:r w:rsidRPr="001958E8">
        <w:rPr>
          <w:sz w:val="22"/>
          <w:szCs w:val="22"/>
          <w:lang w:val="ru-RU"/>
        </w:rPr>
        <w:t xml:space="preserve"> </w:t>
      </w:r>
      <w:r w:rsidRPr="001958E8">
        <w:rPr>
          <w:sz w:val="22"/>
          <w:szCs w:val="22"/>
        </w:rPr>
        <w:t>points</w:t>
      </w:r>
      <w:r w:rsidRPr="001958E8">
        <w:rPr>
          <w:sz w:val="22"/>
          <w:szCs w:val="22"/>
          <w:lang w:val="ru-RU"/>
        </w:rPr>
        <w:t>. Для тестировщика важно задавать как можно больше вопросов, так как это является одним из этапов анализа требований и отличной возможности прояснить требования для всей команды.</w:t>
      </w:r>
    </w:p>
    <w:p w14:paraId="5219DCF5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 xml:space="preserve">После уточнения задачи из </w:t>
      </w:r>
      <w:proofErr w:type="spellStart"/>
      <w:r w:rsidRPr="001958E8">
        <w:rPr>
          <w:sz w:val="22"/>
          <w:szCs w:val="22"/>
          <w:lang w:val="ru-RU"/>
        </w:rPr>
        <w:t>бэклога</w:t>
      </w:r>
      <w:proofErr w:type="spellEnd"/>
      <w:r w:rsidRPr="001958E8">
        <w:rPr>
          <w:sz w:val="22"/>
          <w:szCs w:val="22"/>
          <w:lang w:val="ru-RU"/>
        </w:rPr>
        <w:t xml:space="preserve"> продукта попадают в </w:t>
      </w:r>
      <w:proofErr w:type="spellStart"/>
      <w:r w:rsidRPr="001958E8">
        <w:rPr>
          <w:sz w:val="22"/>
          <w:szCs w:val="22"/>
          <w:lang w:val="ru-RU"/>
        </w:rPr>
        <w:t>бэклог</w:t>
      </w:r>
      <w:proofErr w:type="spellEnd"/>
      <w:r w:rsidRPr="001958E8">
        <w:rPr>
          <w:sz w:val="22"/>
          <w:szCs w:val="22"/>
          <w:lang w:val="ru-RU"/>
        </w:rPr>
        <w:t xml:space="preserve"> будущих спринтов. В хорошей команде уточненных задач должно быть на несколько спринтов вперед, иначе есть большая вероятность простоев.</w:t>
      </w:r>
    </w:p>
    <w:p w14:paraId="453E8DB4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4.</w:t>
      </w:r>
      <w:r w:rsidRPr="001958E8">
        <w:rPr>
          <w:sz w:val="22"/>
          <w:szCs w:val="22"/>
        </w:rPr>
        <w:t> </w:t>
      </w:r>
      <w:r w:rsidRPr="001958E8">
        <w:rPr>
          <w:b/>
          <w:bCs/>
          <w:sz w:val="22"/>
          <w:szCs w:val="22"/>
        </w:rPr>
        <w:t>Bug</w:t>
      </w:r>
      <w:r w:rsidRPr="001958E8">
        <w:rPr>
          <w:b/>
          <w:bCs/>
          <w:sz w:val="22"/>
          <w:szCs w:val="22"/>
          <w:lang w:val="ru-RU"/>
        </w:rPr>
        <w:t xml:space="preserve"> </w:t>
      </w:r>
      <w:r w:rsidRPr="001958E8">
        <w:rPr>
          <w:b/>
          <w:bCs/>
          <w:sz w:val="22"/>
          <w:szCs w:val="22"/>
        </w:rPr>
        <w:t>Triage</w:t>
      </w:r>
      <w:r w:rsidRPr="001958E8">
        <w:rPr>
          <w:b/>
          <w:bCs/>
          <w:sz w:val="22"/>
          <w:szCs w:val="22"/>
          <w:lang w:val="ru-RU"/>
        </w:rPr>
        <w:t xml:space="preserve"> (сортировка багов)</w:t>
      </w:r>
      <w:r w:rsidRPr="001958E8">
        <w:rPr>
          <w:b/>
          <w:bCs/>
          <w:sz w:val="22"/>
          <w:szCs w:val="22"/>
        </w:rPr>
        <w:t> </w:t>
      </w:r>
      <w:r w:rsidRPr="001958E8">
        <w:rPr>
          <w:sz w:val="22"/>
          <w:szCs w:val="22"/>
          <w:lang w:val="ru-RU"/>
        </w:rPr>
        <w:t xml:space="preserve">не является событием </w:t>
      </w:r>
      <w:r w:rsidRPr="001958E8">
        <w:rPr>
          <w:sz w:val="22"/>
          <w:szCs w:val="22"/>
        </w:rPr>
        <w:t>Scrum</w:t>
      </w:r>
      <w:r w:rsidRPr="001958E8">
        <w:rPr>
          <w:sz w:val="22"/>
          <w:szCs w:val="22"/>
          <w:lang w:val="ru-RU"/>
        </w:rPr>
        <w:t xml:space="preserve">, однако может использоваться командой для приоритизации дефектов, которые долго находятся в </w:t>
      </w:r>
      <w:proofErr w:type="spellStart"/>
      <w:r w:rsidRPr="001958E8">
        <w:rPr>
          <w:sz w:val="22"/>
          <w:szCs w:val="22"/>
          <w:lang w:val="ru-RU"/>
        </w:rPr>
        <w:t>бэклоге</w:t>
      </w:r>
      <w:proofErr w:type="spellEnd"/>
      <w:r w:rsidRPr="001958E8">
        <w:rPr>
          <w:sz w:val="22"/>
          <w:szCs w:val="22"/>
          <w:lang w:val="ru-RU"/>
        </w:rPr>
        <w:t xml:space="preserve"> и не были исправлены или так или иначе зависли. Нерегулярное мероприятие.</w:t>
      </w:r>
    </w:p>
    <w:p w14:paraId="0BCEFF0C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5.</w:t>
      </w:r>
      <w:r w:rsidRPr="001958E8">
        <w:rPr>
          <w:sz w:val="22"/>
          <w:szCs w:val="22"/>
        </w:rPr>
        <w:t> </w:t>
      </w:r>
      <w:r w:rsidRPr="001958E8">
        <w:rPr>
          <w:b/>
          <w:bCs/>
          <w:sz w:val="22"/>
          <w:szCs w:val="22"/>
        </w:rPr>
        <w:t>Sprint</w:t>
      </w:r>
      <w:r w:rsidRPr="001958E8">
        <w:rPr>
          <w:b/>
          <w:bCs/>
          <w:sz w:val="22"/>
          <w:szCs w:val="22"/>
          <w:lang w:val="ru-RU"/>
        </w:rPr>
        <w:t xml:space="preserve"> </w:t>
      </w:r>
      <w:r w:rsidRPr="001958E8">
        <w:rPr>
          <w:b/>
          <w:bCs/>
          <w:sz w:val="22"/>
          <w:szCs w:val="22"/>
        </w:rPr>
        <w:t>Review</w:t>
      </w:r>
      <w:r w:rsidRPr="001958E8">
        <w:rPr>
          <w:sz w:val="22"/>
          <w:szCs w:val="22"/>
        </w:rPr>
        <w:t> </w:t>
      </w:r>
      <w:r w:rsidRPr="001958E8">
        <w:rPr>
          <w:sz w:val="22"/>
          <w:szCs w:val="22"/>
          <w:lang w:val="ru-RU"/>
        </w:rPr>
        <w:t xml:space="preserve">проводится в конце итерации и служит для предоставления отчета по пройденной итерации всем заинтересованным лицам: команде, менеджменту, заказчику. Для этого собираются определенные метрики и чаще всего презентуются </w:t>
      </w:r>
      <w:proofErr w:type="spellStart"/>
      <w:r w:rsidRPr="001958E8">
        <w:rPr>
          <w:sz w:val="22"/>
          <w:szCs w:val="22"/>
          <w:lang w:val="ru-RU"/>
        </w:rPr>
        <w:t>скрам</w:t>
      </w:r>
      <w:proofErr w:type="spellEnd"/>
      <w:r w:rsidRPr="001958E8">
        <w:rPr>
          <w:sz w:val="22"/>
          <w:szCs w:val="22"/>
          <w:lang w:val="ru-RU"/>
        </w:rPr>
        <w:t>-мастером.</w:t>
      </w:r>
    </w:p>
    <w:p w14:paraId="1F1B1BDE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6.</w:t>
      </w:r>
      <w:r w:rsidRPr="001958E8">
        <w:rPr>
          <w:sz w:val="22"/>
          <w:szCs w:val="22"/>
        </w:rPr>
        <w:t> </w:t>
      </w:r>
      <w:r w:rsidRPr="001958E8">
        <w:rPr>
          <w:b/>
          <w:bCs/>
          <w:sz w:val="22"/>
          <w:szCs w:val="22"/>
        </w:rPr>
        <w:t>Sprint</w:t>
      </w:r>
      <w:r w:rsidRPr="001958E8">
        <w:rPr>
          <w:b/>
          <w:bCs/>
          <w:sz w:val="22"/>
          <w:szCs w:val="22"/>
          <w:lang w:val="ru-RU"/>
        </w:rPr>
        <w:t xml:space="preserve"> </w:t>
      </w:r>
      <w:r w:rsidRPr="001958E8">
        <w:rPr>
          <w:b/>
          <w:bCs/>
          <w:sz w:val="22"/>
          <w:szCs w:val="22"/>
        </w:rPr>
        <w:t>Retrospective </w:t>
      </w:r>
      <w:r w:rsidRPr="001958E8">
        <w:rPr>
          <w:sz w:val="22"/>
          <w:szCs w:val="22"/>
          <w:lang w:val="ru-RU"/>
        </w:rPr>
        <w:t xml:space="preserve">проводится в конце итерации и служит для сбора обратной связи от </w:t>
      </w:r>
      <w:proofErr w:type="spellStart"/>
      <w:r w:rsidRPr="001958E8">
        <w:rPr>
          <w:sz w:val="22"/>
          <w:szCs w:val="22"/>
          <w:lang w:val="ru-RU"/>
        </w:rPr>
        <w:t>скрам</w:t>
      </w:r>
      <w:proofErr w:type="spellEnd"/>
      <w:r w:rsidRPr="001958E8">
        <w:rPr>
          <w:sz w:val="22"/>
          <w:szCs w:val="22"/>
          <w:lang w:val="ru-RU"/>
        </w:rPr>
        <w:t>-команды.</w:t>
      </w:r>
    </w:p>
    <w:p w14:paraId="6E08E970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Стандартный формат проведения: доска с тремя столбцами (что было хорошо в итерации, что требует улучшения, план действий).</w:t>
      </w:r>
    </w:p>
    <w:p w14:paraId="66F06D10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 xml:space="preserve">Каждый член команды добавляет стикеры в первые два столбца, а после в ходе обсуждения из них формируется план действий и самые важные задачи попадают в </w:t>
      </w:r>
      <w:proofErr w:type="spellStart"/>
      <w:r w:rsidRPr="001958E8">
        <w:rPr>
          <w:sz w:val="22"/>
          <w:szCs w:val="22"/>
          <w:lang w:val="ru-RU"/>
        </w:rPr>
        <w:t>бэклог</w:t>
      </w:r>
      <w:proofErr w:type="spellEnd"/>
      <w:r w:rsidRPr="001958E8">
        <w:rPr>
          <w:sz w:val="22"/>
          <w:szCs w:val="22"/>
          <w:lang w:val="ru-RU"/>
        </w:rPr>
        <w:t xml:space="preserve"> следующего спринта. Не игнорируйте это мероприятие и активно участвуйте в обсуждениях. Это один из способов улучшить существующий процесс.</w:t>
      </w:r>
    </w:p>
    <w:p w14:paraId="3094F6EC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7. Дополнительно следует отметить такое мероприятие как</w:t>
      </w:r>
      <w:r w:rsidRPr="001958E8">
        <w:rPr>
          <w:sz w:val="22"/>
          <w:szCs w:val="22"/>
        </w:rPr>
        <w:t> </w:t>
      </w:r>
      <w:r w:rsidRPr="001958E8">
        <w:rPr>
          <w:b/>
          <w:bCs/>
          <w:sz w:val="22"/>
          <w:szCs w:val="22"/>
          <w:lang w:val="ru-RU"/>
        </w:rPr>
        <w:t>демонстрация рабочего продукта</w:t>
      </w:r>
      <w:r w:rsidRPr="001958E8">
        <w:rPr>
          <w:sz w:val="22"/>
          <w:szCs w:val="22"/>
          <w:lang w:val="ru-RU"/>
        </w:rPr>
        <w:t>, где любой член команды разработки презентует разработанную в рамках спринта функциональность заинтересованным лицам. Обычно демо-сессии проводятся в конце итерации.</w:t>
      </w:r>
    </w:p>
    <w:p w14:paraId="5DD19C17" w14:textId="77777777" w:rsidR="001958E8" w:rsidRPr="001958E8" w:rsidRDefault="001958E8" w:rsidP="001958E8">
      <w:pPr>
        <w:rPr>
          <w:sz w:val="22"/>
          <w:szCs w:val="22"/>
          <w:lang w:val="ru-RU"/>
        </w:rPr>
      </w:pPr>
      <w:r w:rsidRPr="001958E8">
        <w:rPr>
          <w:sz w:val="22"/>
          <w:szCs w:val="22"/>
          <w:lang w:val="ru-RU"/>
        </w:rPr>
        <w:t>Это далеко не исчерпывающий список всех митингов, но его будет достаточно для вашего понимания и комфортного вливания в первые рабочие дни на проекте.</w:t>
      </w:r>
    </w:p>
    <w:p w14:paraId="21CEFE98" w14:textId="77777777" w:rsidR="001958E8" w:rsidRPr="001958E8" w:rsidRDefault="001958E8">
      <w:pPr>
        <w:rPr>
          <w:sz w:val="22"/>
          <w:szCs w:val="22"/>
          <w:lang w:val="ru-RU"/>
        </w:rPr>
      </w:pPr>
    </w:p>
    <w:sectPr w:rsidR="001958E8" w:rsidRPr="001958E8" w:rsidSect="00AD27DB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21D71"/>
    <w:multiLevelType w:val="multilevel"/>
    <w:tmpl w:val="798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A1C0D"/>
    <w:multiLevelType w:val="multilevel"/>
    <w:tmpl w:val="90EA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97002"/>
    <w:multiLevelType w:val="multilevel"/>
    <w:tmpl w:val="8402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F2E48"/>
    <w:multiLevelType w:val="multilevel"/>
    <w:tmpl w:val="66AA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85C4F"/>
    <w:multiLevelType w:val="multilevel"/>
    <w:tmpl w:val="F71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B4602C"/>
    <w:multiLevelType w:val="multilevel"/>
    <w:tmpl w:val="6E82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923798">
    <w:abstractNumId w:val="4"/>
  </w:num>
  <w:num w:numId="2" w16cid:durableId="266080308">
    <w:abstractNumId w:val="3"/>
  </w:num>
  <w:num w:numId="3" w16cid:durableId="1180700384">
    <w:abstractNumId w:val="0"/>
  </w:num>
  <w:num w:numId="4" w16cid:durableId="1124692048">
    <w:abstractNumId w:val="1"/>
  </w:num>
  <w:num w:numId="5" w16cid:durableId="1043096381">
    <w:abstractNumId w:val="5"/>
  </w:num>
  <w:num w:numId="6" w16cid:durableId="1365785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DB"/>
    <w:rsid w:val="001958E8"/>
    <w:rsid w:val="005105C2"/>
    <w:rsid w:val="006B3512"/>
    <w:rsid w:val="006F68E0"/>
    <w:rsid w:val="00A55042"/>
    <w:rsid w:val="00AD27DB"/>
    <w:rsid w:val="00C233B2"/>
    <w:rsid w:val="00C30FF2"/>
    <w:rsid w:val="00F36888"/>
    <w:rsid w:val="00F8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1CC4"/>
  <w15:chartTrackingRefBased/>
  <w15:docId w15:val="{1E6C3CC9-389D-45D8-B41A-76989659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7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27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35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32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4556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126754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43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83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6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07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827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83811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9740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0697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783538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02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9486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317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6568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9287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10308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0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6829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79832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92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6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23639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7416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20293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777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6443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60919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05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2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6828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9744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3131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38300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5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4081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1081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4480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4174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19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16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6581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61350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4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18867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58345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80102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646127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36049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973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79088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1384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9069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1672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717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5377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1279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18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609595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937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6260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9983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7214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7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qa.com/what-is-definition-of-done-test-levels-in-agile-software/" TargetMode="External"/><Relationship Id="rId13" Type="http://schemas.openxmlformats.org/officeDocument/2006/relationships/hyperlink" Target="https://scrumtrek.ru/blog/agile-scrum/scrum-glossary/3788/story-poi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pepegramming/pepegramming-%D1%82%D0%B5%D1%85%D0%BD%D0%B8%D1%87%D0%B5%D1%81%D0%BA%D0%B8%D0%B9-%D0%B3%D1%80%D1%83%D0%BC%D0%B8%D0%BD%D0%B3-9385b0786a3d" TargetMode="External"/><Relationship Id="rId12" Type="http://schemas.openxmlformats.org/officeDocument/2006/relationships/hyperlink" Target="https://en.wikipedia.org/wiki/Servant_leadershi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rumtrek.ru/blog/agile-scrum/scrum-glossary/" TargetMode="External"/><Relationship Id="rId11" Type="http://schemas.openxmlformats.org/officeDocument/2006/relationships/hyperlink" Target="https://ru.wikipedia.org/wiki/%D0%94%D0%B8%D0%B0%D0%B3%D1%80%D0%B0%D0%BC%D0%BC%D0%B0_%D1%81%D0%B3%D0%BE%D1%80%D0%B0%D0%BD%D0%B8%D1%8F_%D0%B7%D0%B0%D0%B4%D0%B0%D1%87" TargetMode="External"/><Relationship Id="rId5" Type="http://schemas.openxmlformats.org/officeDocument/2006/relationships/hyperlink" Target="https://scrumguides.org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scrumtrek.ru/blog/agile-scrum/scrum-glossary/3724/sprint-go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B%D1%8C%D0%B7%D0%BE%D0%B2%D0%B0%D1%82%D0%B5%D0%BB%D1%8C%D1%81%D0%BA%D0%B8%D0%B5_%D0%B8%D1%81%D1%82%D0%BE%D1%80%D0%B8%D0%B8" TargetMode="External"/><Relationship Id="rId14" Type="http://schemas.openxmlformats.org/officeDocument/2006/relationships/hyperlink" Target="https://insurfing.ru/2020/04/25/story-poi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2018</Words>
  <Characters>11508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2025-03-04T13:42:00Z</dcterms:created>
  <dcterms:modified xsi:type="dcterms:W3CDTF">2025-03-06T07:13:00Z</dcterms:modified>
</cp:coreProperties>
</file>