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531FF8">
      <w:pPr>
        <w:shd w:val="clear" w:color="auto" w:fill="BDD6EE" w:themeFill="accent1" w:themeFillTint="66"/>
        <w:tabs>
          <w:tab w:val="left" w:pos="2700"/>
        </w:tabs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Lato" w:hAnsi="Lato" w:cstheme="minorHAnsi"/>
          <w:sz w:val="24"/>
          <w:szCs w:val="24"/>
        </w:rPr>
        <w:t>Nom et prénom ou Raison sociale</w:t>
      </w:r>
      <w:r>
        <w:rPr>
          <w:rFonts w:ascii="Lato Medium" w:hAnsi="Lato Medium" w:cstheme="minorHAnsi"/>
          <w:sz w:val="24"/>
          <w:szCs w:val="24"/>
        </w:rPr>
        <w:tab/>
      </w:r>
      <w:r>
        <w:rPr>
          <w:rFonts w:ascii="Arial" w:hAnsi="Arial" w:cs="Arial"/>
          <w:color w:val="767171" w:themeColor="background2" w:themeShade="80"/>
          <w:position w:val="-8"/>
          <w:sz w:val="28"/>
          <w:szCs w:val="28"/>
        </w:rPr>
        <w:t>{{RAISON_SOCIALE}}</w:t>
      </w:r>
    </w:p>
    <w:p w14:paraId="42E6C826">
      <w:pPr>
        <w:shd w:val="clear" w:color="auto" w:fill="BDD6EE" w:themeFill="accent1" w:themeFillTint="66"/>
        <w:tabs>
          <w:tab w:val="left" w:pos="2340"/>
          <w:tab w:val="left" w:pos="5236"/>
          <w:tab w:val="left" w:pos="6117"/>
          <w:tab w:val="left" w:pos="9449"/>
        </w:tabs>
        <w:spacing w:line="240" w:lineRule="auto"/>
        <w:rPr>
          <w:rFonts w:ascii="Arial" w:hAnsi="Arial" w:cs="Arial"/>
          <w:color w:val="767171" w:themeColor="background2" w:themeShade="80"/>
          <w:position w:val="-8"/>
          <w:sz w:val="28"/>
          <w:szCs w:val="28"/>
        </w:rPr>
      </w:pPr>
      <w:r>
        <w:rPr>
          <w:rFonts w:ascii="Lato" w:hAnsi="Lato" w:cs="Arial"/>
          <w:sz w:val="24"/>
          <w:szCs w:val="24"/>
        </w:rPr>
        <w:t>M</w:t>
      </w:r>
      <w:r>
        <w:rPr>
          <w:rFonts w:ascii="Lato" w:hAnsi="Lato" w:cstheme="minorHAnsi"/>
          <w:sz w:val="24"/>
          <w:szCs w:val="24"/>
        </w:rPr>
        <w:t>atricule employeur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767171" w:themeColor="background2" w:themeShade="80"/>
          <w:position w:val="-8"/>
          <w:sz w:val="28"/>
          <w:szCs w:val="28"/>
        </w:rPr>
        <w:t>{{MATRICULE}}</w:t>
      </w:r>
      <w:r>
        <w:rPr>
          <w:rFonts w:ascii="Arial" w:hAnsi="Arial" w:cs="Arial"/>
          <w:position w:val="-8"/>
          <w:sz w:val="28"/>
          <w:szCs w:val="28"/>
        </w:rPr>
        <w:tab/>
      </w:r>
      <w:r>
        <w:rPr>
          <w:rFonts w:ascii="Lato" w:hAnsi="Lato" w:cs="Arial"/>
          <w:sz w:val="24"/>
          <w:szCs w:val="24"/>
        </w:rPr>
        <w:t>Période</w:t>
      </w:r>
      <w:r>
        <w:rPr>
          <w:rFonts w:ascii="Lato" w:hAnsi="Lato" w:cs="Arial"/>
          <w:sz w:val="28"/>
          <w:szCs w:val="28"/>
        </w:rPr>
        <w:tab/>
      </w:r>
      <w:r>
        <w:rPr>
          <w:rFonts w:ascii="Arial" w:hAnsi="Arial" w:cs="Arial"/>
          <w:color w:val="767171" w:themeColor="background2" w:themeShade="80"/>
          <w:position w:val="-8"/>
          <w:sz w:val="24"/>
          <w:szCs w:val="24"/>
        </w:rPr>
        <w:t>{{P_JJ}}</w:t>
      </w:r>
      <w:r>
        <w:rPr>
          <w:rFonts w:ascii="Lato" w:hAnsi="Lato" w:cs="Arial"/>
          <w:color w:val="767171" w:themeColor="background2" w:themeShade="80"/>
          <w:sz w:val="24"/>
          <w:szCs w:val="24"/>
        </w:rPr>
        <w:t>/</w:t>
      </w:r>
      <w:r>
        <w:rPr>
          <w:rFonts w:ascii="Arial" w:hAnsi="Arial" w:cs="Arial"/>
          <w:color w:val="767171" w:themeColor="background2" w:themeShade="80"/>
          <w:position w:val="-8"/>
          <w:sz w:val="24"/>
          <w:szCs w:val="24"/>
        </w:rPr>
        <w:t xml:space="preserve">{{P_MM}}</w:t>
      </w:r>
      <w:r>
        <w:rPr>
          <w:rFonts w:ascii="Lato" w:hAnsi="Lato" w:cs="Arial"/>
          <w:color w:val="767171" w:themeColor="background2" w:themeShade="80"/>
          <w:sz w:val="24"/>
          <w:szCs w:val="24"/>
        </w:rPr>
        <w:t>/</w:t>
      </w:r>
      <w:r>
        <w:rPr>
          <w:rFonts w:ascii="Arial" w:hAnsi="Arial" w:cs="Arial"/>
          <w:color w:val="767171" w:themeColor="background2" w:themeShade="80"/>
          <w:position w:val="-8"/>
          <w:sz w:val="24"/>
          <w:szCs w:val="24"/>
        </w:rPr>
        <w:t xml:space="preserve">{{P_AAAA}}</w:t>
      </w:r>
      <w:r>
        <w:rPr>
          <w:rFonts w:ascii="Lato" w:hAnsi="Lato" w:cs="Arial"/>
          <w:i/>
          <w:color w:val="767171" w:themeColor="background2" w:themeShade="80"/>
          <w:position w:val="-8"/>
          <w:sz w:val="20"/>
          <w:szCs w:val="20"/>
        </w:rPr>
        <w:t xml:space="preserve">  </w:t>
      </w:r>
      <w:r>
        <w:rPr>
          <w:rFonts w:ascii="Lato" w:hAnsi="Lato" w:cstheme="minorHAnsi"/>
          <w:sz w:val="24"/>
          <w:szCs w:val="24"/>
        </w:rPr>
        <w:t xml:space="preserve">Effectif </w:t>
        <w:tab/>
      </w:r>
      <w:r>
        <w:rPr>
          <w:rFonts w:ascii="Arial" w:hAnsi="Arial" w:cs="Arial"/>
          <w:color w:val="767171" w:themeColor="background2" w:themeShade="80"/>
          <w:position w:val="-8"/>
          <w:sz w:val="24"/>
          <w:szCs w:val="24"/>
        </w:rPr>
        <w:t>{{EFFECTIF}}</w:t>
      </w:r>
    </w:p>
    <w:p w14:paraId="03DAE704">
      <w:pPr>
        <w:shd w:val="clear" w:color="auto" w:fill="BDD6EE" w:themeFill="accent1" w:themeFillTint="66"/>
        <w:tabs>
          <w:tab w:val="left" w:pos="2340"/>
          <w:tab w:val="left" w:pos="2552"/>
          <w:tab w:val="left" w:pos="5670"/>
        </w:tabs>
        <w:spacing w:line="240" w:lineRule="auto"/>
        <w:rPr>
          <w:rFonts w:ascii="Arial" w:hAnsi="Arial" w:cs="Arial"/>
          <w:color w:val="767171" w:themeColor="background2" w:themeShade="80"/>
          <w:position w:val="-8"/>
          <w:sz w:val="36"/>
          <w:szCs w:val="36"/>
        </w:rPr>
      </w:pPr>
      <w:r>
        <w:rPr>
          <w:rFonts w:ascii="Lato" w:hAnsi="Lato" w:cs="Arial"/>
          <w:sz w:val="24"/>
          <w:szCs w:val="24"/>
        </w:rPr>
        <w:t>Salaire Brut déplafonné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767171" w:themeColor="background2" w:themeShade="80"/>
          <w:position w:val="-8"/>
          <w:sz w:val="36"/>
          <w:szCs w:val="36"/>
        </w:rPr>
        <w:t>{{SALAIRE_BRUT}}</w:t>
      </w:r>
    </w:p>
    <w:p w14:paraId="410E25BF">
      <w:pPr>
        <w:shd w:val="clear" w:color="auto" w:fill="BDD6EE" w:themeFill="accent1" w:themeFillTint="66"/>
        <w:tabs>
          <w:tab w:val="left" w:pos="6173"/>
        </w:tabs>
        <w:spacing w:line="240" w:lineRule="auto"/>
        <w:rPr>
          <w:rFonts w:ascii="Arial" w:hAnsi="Arial" w:cs="Arial"/>
          <w:color w:val="767171" w:themeColor="background2" w:themeShade="80"/>
          <w:position w:val="-8"/>
          <w:sz w:val="40"/>
          <w:szCs w:val="40"/>
        </w:rPr>
      </w:pPr>
      <w:r>
        <w:rPr>
          <w:rFonts w:ascii="Lato" w:hAnsi="Lato" w:cs="Arial"/>
          <w:b/>
          <w:color w:val="767171" w:themeColor="background2" w:themeShade="80"/>
          <w:position w:val="-8"/>
          <w:sz w:val="18"/>
          <w:szCs w:val="18"/>
        </w:rPr>
        <w:t xml:space="preserve">TUS </w:t>
      </w:r>
      <w:r>
        <w:rPr>
          <w:rFonts w:hint="default" w:ascii="Lato" w:hAnsi="Lato" w:cs="Arial"/>
          <w:b/>
          <w:color w:val="767171" w:themeColor="background2" w:themeShade="80"/>
          <w:position w:val="-8"/>
          <w:sz w:val="18"/>
          <w:szCs w:val="18"/>
          <w:lang w:val="fr-FR"/>
        </w:rPr>
        <w:t>5,475</w:t>
      </w:r>
      <w:r>
        <w:rPr>
          <w:rFonts w:ascii="Lato" w:hAnsi="Lato" w:cs="Arial"/>
          <w:b/>
          <w:color w:val="767171" w:themeColor="background2" w:themeShade="80"/>
          <w:position w:val="-8"/>
          <w:sz w:val="18"/>
          <w:szCs w:val="18"/>
        </w:rPr>
        <w:t>%</w:t>
      </w:r>
      <w:r>
        <w:rPr>
          <w:rFonts w:ascii="Arial" w:hAnsi="Arial" w:cs="Arial"/>
          <w:color w:val="767171" w:themeColor="background2" w:themeShade="80"/>
          <w:position w:val="-8"/>
          <w:sz w:val="40"/>
          <w:szCs w:val="40"/>
        </w:rPr>
        <w:t>{{TUS_MONTANT}}</w:t>
        <w:tab/>
      </w:r>
    </w:p>
    <w:p w14:paraId="3B5840E6">
      <w:pPr>
        <w:shd w:val="clear" w:color="auto" w:fill="BDD6EE" w:themeFill="accent1" w:themeFillTint="66"/>
        <w:tabs>
          <w:tab w:val="left" w:pos="5460"/>
        </w:tabs>
        <w:spacing w:line="240" w:lineRule="auto"/>
        <w:rPr>
          <w:rFonts w:ascii="Arial" w:hAnsi="Arial" w:cs="Arial"/>
          <w:color w:val="767171" w:themeColor="background2" w:themeShade="80"/>
          <w:position w:val="-8"/>
          <w:sz w:val="40"/>
          <w:szCs w:val="40"/>
        </w:rPr>
      </w:pPr>
      <w:r>
        <w:rPr>
          <w:rFonts w:ascii="Lato" w:hAnsi="Lato" w:cs="Arial"/>
          <w:sz w:val="20"/>
          <w:szCs w:val="20"/>
        </w:rPr>
        <w:t>Majoration TUS</w:t>
      </w:r>
      <w:r>
        <w:rPr>
          <w:rFonts w:ascii="Arial" w:hAnsi="Arial" w:cs="Arial"/>
          <w:color w:val="767171" w:themeColor="background2" w:themeShade="80"/>
          <w:position w:val="-8"/>
          <w:sz w:val="40"/>
          <w:szCs w:val="40"/>
        </w:rPr>
        <w:t>{{TUS_MAJORATION}}</w:t>
        <w:tab/>
      </w:r>
    </w:p>
    <w:p w14:paraId="7CDF4973">
      <w:pPr>
        <w:shd w:val="clear" w:color="auto" w:fill="BDD6EE" w:themeFill="accent1" w:themeFillTint="66"/>
        <w:tabs>
          <w:tab w:val="left" w:pos="6096"/>
        </w:tabs>
        <w:spacing w:line="240" w:lineRule="auto"/>
        <w:rPr>
          <w:rFonts w:ascii="Arial" w:hAnsi="Arial" w:cs="Arial"/>
          <w:color w:val="767171" w:themeColor="background2" w:themeShade="80"/>
          <w:position w:val="-8"/>
          <w:sz w:val="28"/>
          <w:szCs w:val="28"/>
        </w:rPr>
      </w:pPr>
      <w:r>
        <w:rPr>
          <w:rFonts w:ascii="Lato" w:hAnsi="Lato" w:cs="Arial"/>
        </w:rPr>
        <w:t>SOUS TOTAL (1)</w:t>
      </w:r>
      <w:r>
        <w:rPr>
          <w:rFonts w:ascii="Arial" w:hAnsi="Arial" w:cs="Arial"/>
          <w:sz w:val="24"/>
          <w:szCs w:val="24"/>
        </w:rPr>
        <w:tab/>
      </w:r>
      <w:bookmarkStart w:id="0" w:name="_GoBack"/>
      <w:bookmarkEnd w:id="0"/>
      <w:r>
        <w:rPr>
          <w:rFonts w:ascii="Arial" w:hAnsi="Arial" w:cs="Arial"/>
          <w:color w:val="767171" w:themeColor="background2" w:themeShade="80"/>
          <w:position w:val="-8"/>
          <w:sz w:val="44"/>
          <w:szCs w:val="44"/>
        </w:rPr>
        <w:t>{{SOUS_TOTAL_1}}</w:t>
      </w:r>
    </w:p>
    <w:p w14:paraId="236BE034">
      <w:pPr>
        <w:pStyle w:val="12"/>
        <w:numPr>
          <w:ilvl w:val="0"/>
          <w:numId w:val="1"/>
        </w:numPr>
        <w:shd w:val="clear" w:color="auto" w:fill="F7CAAC" w:themeFill="accent2" w:themeFillTint="66"/>
        <w:tabs>
          <w:tab w:val="left" w:pos="6096"/>
        </w:tabs>
        <w:spacing w:line="240" w:lineRule="auto"/>
        <w:rPr>
          <w:rFonts w:ascii="Arial" w:hAnsi="Arial" w:cs="Arial"/>
          <w:b/>
          <w:color w:val="767171" w:themeColor="background2" w:themeShade="80"/>
          <w:position w:val="-8"/>
          <w:sz w:val="28"/>
          <w:szCs w:val="28"/>
        </w:rPr>
      </w:pPr>
      <w:r>
        <w:rPr>
          <w:rFonts w:ascii="Lato" w:hAnsi="Lato" w:cs="Arial"/>
          <w:b/>
          <w:sz w:val="20"/>
          <w:szCs w:val="20"/>
        </w:rPr>
        <w:t xml:space="preserve">Cotisation régime assurance vieillesse CNSS </w:t>
      </w:r>
    </w:p>
    <w:p w14:paraId="39BEC947">
      <w:pPr>
        <w:shd w:val="clear" w:color="auto" w:fill="F7CAAC" w:themeFill="accent2" w:themeFillTint="66"/>
        <w:tabs>
          <w:tab w:val="left" w:pos="3686"/>
          <w:tab w:val="left" w:pos="6379"/>
        </w:tabs>
        <w:spacing w:line="240" w:lineRule="auto"/>
        <w:rPr>
          <w:rFonts w:ascii="Arial" w:hAnsi="Arial" w:cs="Arial"/>
          <w:color w:val="767171" w:themeColor="background2" w:themeShade="80"/>
          <w:position w:val="-8"/>
          <w:sz w:val="40"/>
          <w:szCs w:val="40"/>
        </w:rPr>
      </w:pPr>
      <w:r>
        <w:rPr>
          <w:rFonts w:ascii="Lato" w:hAnsi="Lato" w:cs="Arial"/>
          <w:sz w:val="20"/>
          <w:szCs w:val="20"/>
        </w:rPr>
        <w:t xml:space="preserve">Salaire plafonné à 1 200 000 F </w:t>
      </w:r>
      <w:r>
        <w:rPr>
          <w:rFonts w:ascii="Lato" w:hAnsi="Lato" w:cs="Arial"/>
          <w:sz w:val="18"/>
          <w:szCs w:val="18"/>
        </w:rPr>
        <w:t>CFA</w:t>
      </w:r>
      <w:r>
        <w:rPr>
          <w:rFonts w:ascii="Lato" w:hAnsi="Lato" w:cs="Arial"/>
          <w:sz w:val="20"/>
          <w:szCs w:val="20"/>
        </w:rPr>
        <w:t xml:space="preserve"> </w:t>
      </w:r>
      <w:r>
        <w:rPr>
          <w:rFonts w:ascii="Lato" w:hAnsi="Lato" w:cs="Arial"/>
          <w:sz w:val="18"/>
          <w:szCs w:val="18"/>
        </w:rPr>
        <w:t>/mois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767171" w:themeColor="background2" w:themeShade="80"/>
          <w:position w:val="-8"/>
          <w:sz w:val="36"/>
          <w:szCs w:val="36"/>
        </w:rPr>
        <w:t>{{PENSION_BASE}}</w:t>
      </w:r>
      <w:r>
        <w:rPr>
          <w:rFonts w:ascii="Lato" w:hAnsi="Lato" w:cs="Arial"/>
          <w:b/>
          <w:color w:val="767171" w:themeColor="background2" w:themeShade="80"/>
          <w:position w:val="-8"/>
          <w:sz w:val="20"/>
          <w:szCs w:val="20"/>
        </w:rPr>
        <w:t>x12%</w:t>
      </w:r>
      <w:r>
        <w:rPr>
          <w:rFonts w:ascii="Arial" w:hAnsi="Arial" w:cs="Arial"/>
          <w:color w:val="767171" w:themeColor="background2" w:themeShade="80"/>
          <w:position w:val="-8"/>
          <w:sz w:val="40"/>
          <w:szCs w:val="40"/>
        </w:rPr>
        <w:t>{{PENSION_MONTANT}}</w:t>
      </w:r>
    </w:p>
    <w:p w14:paraId="1CF42569">
      <w:pPr>
        <w:pStyle w:val="12"/>
        <w:numPr>
          <w:ilvl w:val="0"/>
          <w:numId w:val="1"/>
        </w:numPr>
        <w:shd w:val="clear" w:color="auto" w:fill="F7CAAC" w:themeFill="accent2" w:themeFillTint="66"/>
        <w:tabs>
          <w:tab w:val="left" w:pos="6096"/>
        </w:tabs>
        <w:spacing w:line="240" w:lineRule="auto"/>
        <w:rPr>
          <w:rFonts w:ascii="Lato" w:hAnsi="Lato" w:cs="Arial"/>
          <w:b/>
          <w:sz w:val="20"/>
          <w:szCs w:val="20"/>
        </w:rPr>
      </w:pPr>
      <w:r>
        <w:rPr>
          <w:rFonts w:ascii="Lato" w:hAnsi="Lato" w:cs="Arial"/>
          <w:b/>
          <w:sz w:val="20"/>
          <w:szCs w:val="20"/>
        </w:rPr>
        <w:t>Cotisant régimes AT/ MP PF à la CNSS</w:t>
      </w:r>
    </w:p>
    <w:p w14:paraId="466099D2">
      <w:pPr>
        <w:shd w:val="clear" w:color="auto" w:fill="F7CAAC" w:themeFill="accent2" w:themeFillTint="66"/>
        <w:tabs>
          <w:tab w:val="left" w:pos="2340"/>
          <w:tab w:val="left" w:pos="2492"/>
          <w:tab w:val="left" w:pos="3686"/>
          <w:tab w:val="left" w:pos="5529"/>
        </w:tabs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Lato" w:hAnsi="Lato" w:cs="Arial"/>
          <w:sz w:val="20"/>
          <w:szCs w:val="20"/>
        </w:rPr>
        <w:t xml:space="preserve">Salaire plafonné à 600 000 F </w:t>
      </w:r>
      <w:r>
        <w:rPr>
          <w:rFonts w:ascii="Lato" w:hAnsi="Lato" w:cs="Arial"/>
          <w:sz w:val="18"/>
          <w:szCs w:val="18"/>
        </w:rPr>
        <w:t>CFA</w:t>
      </w:r>
      <w:r>
        <w:rPr>
          <w:rFonts w:ascii="Lato" w:hAnsi="Lato" w:cs="Arial"/>
          <w:sz w:val="20"/>
          <w:szCs w:val="20"/>
        </w:rPr>
        <w:t xml:space="preserve"> </w:t>
      </w:r>
      <w:r>
        <w:rPr>
          <w:rFonts w:ascii="Lato" w:hAnsi="Lato" w:cs="Arial"/>
          <w:sz w:val="18"/>
          <w:szCs w:val="18"/>
        </w:rPr>
        <w:t>/mois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767171" w:themeColor="background2" w:themeShade="80"/>
          <w:position w:val="-20"/>
          <w:sz w:val="28"/>
          <w:szCs w:val="28"/>
        </w:rPr>
        <w:t>{{ATPF_BASE}}</w:t>
      </w:r>
      <w:r>
        <w:rPr>
          <w:rFonts w:ascii="Arial" w:hAnsi="Arial" w:cs="Arial"/>
          <w:color w:val="767171" w:themeColor="background2" w:themeShade="80"/>
          <w:position w:val="-8"/>
          <w:sz w:val="28"/>
          <w:szCs w:val="28"/>
        </w:rPr>
        <w:tab/>
      </w:r>
      <w:r>
        <w:rPr>
          <w:rFonts w:ascii="Lato" w:hAnsi="Lato" w:cs="Arial"/>
          <w:b/>
          <w:color w:val="767171" w:themeColor="background2" w:themeShade="80"/>
          <w:position w:val="-8"/>
          <w:sz w:val="20"/>
          <w:szCs w:val="20"/>
        </w:rPr>
        <w:t>x 12,28%</w:t>
      </w:r>
      <w:r>
        <w:rPr>
          <w:rFonts w:ascii="Arial" w:hAnsi="Arial" w:cs="Arial"/>
          <w:color w:val="767171" w:themeColor="background2" w:themeShade="80"/>
          <w:position w:val="-8"/>
          <w:sz w:val="40"/>
          <w:szCs w:val="40"/>
        </w:rPr>
        <w:t>{{ATPF_MONTANT}}</w:t>
      </w:r>
    </w:p>
    <w:p w14:paraId="572DCABB">
      <w:pPr>
        <w:shd w:val="clear" w:color="auto" w:fill="F7CAAC" w:themeFill="accent2" w:themeFillTint="66"/>
        <w:tabs>
          <w:tab w:val="left" w:pos="6033"/>
        </w:tabs>
        <w:spacing w:line="240" w:lineRule="auto"/>
        <w:rPr>
          <w:rFonts w:ascii="Lato" w:hAnsi="Lato" w:cs="Arial"/>
          <w:sz w:val="24"/>
          <w:szCs w:val="24"/>
        </w:rPr>
      </w:pPr>
      <w:r>
        <w:rPr>
          <w:rFonts w:ascii="Lato" w:hAnsi="Lato" w:cs="Arial"/>
          <w:sz w:val="24"/>
          <w:szCs w:val="24"/>
        </w:rPr>
        <w:tab/>
      </w:r>
      <w:r>
        <w:rPr>
          <w:rFonts w:ascii="Lato" w:hAnsi="Lato" w:cs="Arial"/>
          <w:sz w:val="20"/>
          <w:szCs w:val="20"/>
        </w:rPr>
        <w:t xml:space="preserve">Majoration </w:t>
      </w:r>
      <w:r>
        <w:rPr>
          <w:rFonts w:ascii="Arial" w:hAnsi="Arial" w:cs="Arial"/>
          <w:color w:val="767171" w:themeColor="background2" w:themeShade="80"/>
          <w:position w:val="-8"/>
          <w:sz w:val="40"/>
          <w:szCs w:val="40"/>
        </w:rPr>
        <w:t>{{MAJORATION_RETARD}}</w:t>
      </w:r>
    </w:p>
    <w:p w14:paraId="7DF4EC3E">
      <w:pPr>
        <w:shd w:val="clear" w:color="auto" w:fill="F7CAAC" w:themeFill="accent2" w:themeFillTint="66"/>
        <w:tabs>
          <w:tab w:val="left" w:pos="6243"/>
        </w:tabs>
        <w:spacing w:line="240" w:lineRule="auto"/>
        <w:rPr>
          <w:rFonts w:ascii="Arial" w:hAnsi="Arial" w:cs="Arial"/>
          <w:color w:val="767171" w:themeColor="background2" w:themeShade="80"/>
          <w:position w:val="-8"/>
          <w:sz w:val="28"/>
          <w:szCs w:val="28"/>
        </w:rPr>
      </w:pPr>
      <w:r>
        <w:rPr>
          <w:rFonts w:ascii="Arial" w:hAnsi="Arial" w:cs="Arial"/>
          <w:color w:val="767171" w:themeColor="background2" w:themeShade="80"/>
          <w:position w:val="-8"/>
          <w:sz w:val="40"/>
          <w:szCs w:val="40"/>
        </w:rPr>
        <w:tab/>
      </w:r>
      <w:r>
        <w:rPr>
          <w:rFonts w:ascii="Lato" w:hAnsi="Lato" w:cs="Arial"/>
          <w:sz w:val="20"/>
          <w:szCs w:val="20"/>
        </w:rPr>
        <w:t xml:space="preserve"> Pénalité </w:t>
      </w:r>
      <w:r>
        <w:rPr>
          <w:rFonts w:ascii="Arial" w:hAnsi="Arial" w:cs="Arial"/>
          <w:color w:val="767171" w:themeColor="background2" w:themeShade="80"/>
          <w:position w:val="-8"/>
          <w:sz w:val="40"/>
          <w:szCs w:val="40"/>
        </w:rPr>
        <w:t>{{PENALITE}}</w:t>
      </w:r>
    </w:p>
    <w:p w14:paraId="113F80AE">
      <w:pPr>
        <w:shd w:val="clear" w:color="auto" w:fill="F7CAAC" w:themeFill="accent2" w:themeFillTint="66"/>
        <w:tabs>
          <w:tab w:val="left" w:pos="4606"/>
        </w:tabs>
        <w:spacing w:line="240" w:lineRule="auto"/>
        <w:rPr>
          <w:rFonts w:ascii="Arial" w:hAnsi="Arial" w:cs="Arial"/>
          <w:color w:val="767171" w:themeColor="background2" w:themeShade="80"/>
          <w:position w:val="-8"/>
          <w:sz w:val="40"/>
          <w:szCs w:val="40"/>
        </w:rPr>
      </w:pPr>
      <w:r>
        <w:rPr>
          <w:rFonts w:ascii="Lato" w:hAnsi="Lato" w:cs="Arial"/>
          <w:sz w:val="24"/>
          <w:szCs w:val="24"/>
        </w:rPr>
        <w:tab/>
      </w:r>
      <w:r>
        <w:rPr>
          <w:rFonts w:ascii="Lato" w:hAnsi="Lato" w:cs="Arial"/>
          <w:sz w:val="20"/>
          <w:szCs w:val="20"/>
        </w:rPr>
        <w:t>Déduction sur avis de crédit</w:t>
      </w:r>
      <w:r>
        <w:rPr>
          <w:rFonts w:ascii="Arial" w:hAnsi="Arial" w:cs="Arial"/>
          <w:color w:val="767171" w:themeColor="background2" w:themeShade="80"/>
          <w:position w:val="-8"/>
          <w:sz w:val="40"/>
          <w:szCs w:val="40"/>
        </w:rPr>
        <w:t>{{DEDUCTION_CREDIT}}</w:t>
      </w:r>
    </w:p>
    <w:p w14:paraId="26F19808">
      <w:pPr>
        <w:shd w:val="clear" w:color="auto" w:fill="F7CAAC" w:themeFill="accent2" w:themeFillTint="66"/>
        <w:tabs>
          <w:tab w:val="left" w:pos="6096"/>
        </w:tabs>
        <w:spacing w:line="240" w:lineRule="auto"/>
        <w:rPr>
          <w:rFonts w:ascii="Arial" w:hAnsi="Arial" w:cs="Arial"/>
          <w:color w:val="767171" w:themeColor="background2" w:themeShade="80"/>
          <w:position w:val="-8"/>
          <w:sz w:val="28"/>
          <w:szCs w:val="28"/>
        </w:rPr>
      </w:pPr>
      <w:r>
        <w:rPr>
          <w:rFonts w:ascii="Lato" w:hAnsi="Lato" w:cs="Arial"/>
        </w:rPr>
        <w:t>SOUS TOTAL (2)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767171" w:themeColor="background2" w:themeShade="80"/>
          <w:position w:val="-8"/>
          <w:sz w:val="44"/>
          <w:szCs w:val="44"/>
        </w:rPr>
        <w:t>{{SOUS_TOTAL_2}}</w:t>
      </w:r>
    </w:p>
    <w:p w14:paraId="2C5A49C4">
      <w:pPr>
        <w:shd w:val="clear" w:color="auto" w:fill="FFE599" w:themeFill="accent4" w:themeFillTint="66"/>
        <w:tabs>
          <w:tab w:val="left" w:pos="6096"/>
        </w:tabs>
        <w:spacing w:line="240" w:lineRule="auto"/>
        <w:rPr>
          <w:rFonts w:ascii="Arial" w:hAnsi="Arial" w:cs="Arial"/>
          <w:color w:val="767171" w:themeColor="background2" w:themeShade="80"/>
          <w:position w:val="-8"/>
          <w:sz w:val="28"/>
          <w:szCs w:val="28"/>
        </w:rPr>
      </w:pPr>
      <w:r>
        <w:rPr>
          <w:rFonts w:ascii="Lato" w:hAnsi="Lato" w:cs="Arial"/>
        </w:rPr>
        <w:t>TOTAL A PAYER (1 + 2)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767171" w:themeColor="background2" w:themeShade="80"/>
          <w:position w:val="-8"/>
          <w:sz w:val="44"/>
          <w:szCs w:val="44"/>
        </w:rPr>
        <w:t>{{TOTAL_A_PAYER}}</w:t>
      </w:r>
    </w:p>
    <w:p w14:paraId="4BB7C431">
      <w:pPr>
        <w:shd w:val="clear" w:color="auto" w:fill="FFE599" w:themeFill="accent4" w:themeFillTint="66"/>
        <w:tabs>
          <w:tab w:val="left" w:pos="2380"/>
        </w:tabs>
        <w:spacing w:line="240" w:lineRule="auto"/>
        <w:jc w:val="right"/>
        <w:rPr>
          <w:rFonts w:ascii="Lato" w:hAnsi="Lato" w:cs="Arial"/>
          <w:i/>
          <w:color w:val="181717" w:themeColor="background2" w:themeShade="1A"/>
          <w:position w:val="-8"/>
          <w:sz w:val="20"/>
          <w:szCs w:val="20"/>
        </w:rPr>
      </w:pPr>
      <w:r>
        <w:rPr>
          <w:rFonts w:ascii="Lato" w:hAnsi="Lato" w:cs="Arial"/>
          <w:i/>
          <w:color w:val="181717" w:themeColor="background2" w:themeShade="1A"/>
          <w:sz w:val="24"/>
          <w:szCs w:val="24"/>
        </w:rPr>
        <w:t>Fait à</w:t>
        <w:tab/>
        <w:tab/>
        <w:tab/>
        <w:t xml:space="preserve">{{VILLE}}</w:t>
        <w:t>, le</w:t>
      </w:r>
      <w:r>
        <w:rPr>
          <w:rFonts w:ascii="Lato" w:hAnsi="Lato" w:cs="Arial"/>
          <w:i/>
          <w:color w:val="181717" w:themeColor="background2" w:themeShade="1A"/>
          <w:sz w:val="20"/>
          <w:szCs w:val="20"/>
        </w:rPr>
        <w:t xml:space="preserve"> </w:t>
      </w:r>
      <w:r>
        <w:rPr>
          <w:rFonts w:ascii="Arial" w:hAnsi="Arial" w:cs="Arial"/>
          <w:color w:val="181717" w:themeColor="background2" w:themeShade="1A"/>
          <w:position w:val="-8"/>
          <w:sz w:val="40"/>
          <w:szCs w:val="40"/>
        </w:rPr>
        <w:t>{{F_JJ}}</w:t>
      </w:r>
      <w:r>
        <w:rPr>
          <w:rFonts w:ascii="Lato" w:hAnsi="Lato" w:cs="Arial"/>
          <w:color w:val="181717" w:themeColor="background2" w:themeShade="1A"/>
          <w:sz w:val="40"/>
          <w:szCs w:val="40"/>
        </w:rPr>
        <w:t>/</w:t>
      </w:r>
      <w:r>
        <w:rPr>
          <w:rFonts w:ascii="Arial" w:hAnsi="Arial" w:cs="Arial"/>
          <w:color w:val="181717" w:themeColor="background2" w:themeShade="1A"/>
          <w:position w:val="-8"/>
          <w:sz w:val="40"/>
          <w:szCs w:val="40"/>
        </w:rPr>
        <w:t xml:space="preserve">{{F_MM}}</w:t>
      </w:r>
      <w:r>
        <w:rPr>
          <w:rFonts w:ascii="Lato" w:hAnsi="Lato" w:cs="Arial"/>
          <w:color w:val="181717" w:themeColor="background2" w:themeShade="1A"/>
          <w:sz w:val="40"/>
          <w:szCs w:val="40"/>
        </w:rPr>
        <w:t>/</w:t>
      </w:r>
      <w:r>
        <w:rPr>
          <w:rFonts w:ascii="Arial" w:hAnsi="Arial" w:cs="Arial"/>
          <w:color w:val="181717" w:themeColor="background2" w:themeShade="1A"/>
          <w:position w:val="-8"/>
          <w:sz w:val="40"/>
          <w:szCs w:val="40"/>
        </w:rPr>
        <w:t xml:space="preserve">{{F_AAAA}}</w:t>
      </w:r>
      <w:r>
        <w:rPr>
          <w:rFonts w:ascii="Lato" w:hAnsi="Lato" w:cs="Arial"/>
          <w:i/>
          <w:color w:val="181717" w:themeColor="background2" w:themeShade="1A"/>
          <w:position w:val="-8"/>
          <w:sz w:val="20"/>
          <w:szCs w:val="20"/>
        </w:rPr>
        <w:t xml:space="preserve"> </w:t>
      </w:r>
    </w:p>
    <w:p w14:paraId="239C13AD">
      <w:pPr>
        <w:shd w:val="clear" w:color="auto" w:fill="FFE599" w:themeFill="accent4" w:themeFillTint="66"/>
        <w:tabs>
          <w:tab w:val="left" w:pos="2380"/>
          <w:tab w:val="left" w:pos="5220"/>
          <w:tab w:val="left" w:pos="5264"/>
          <w:tab w:val="left" w:pos="7867"/>
        </w:tabs>
        <w:spacing w:line="240" w:lineRule="auto"/>
        <w:jc w:val="right"/>
        <w:rPr>
          <w:rFonts w:ascii="Lato" w:hAnsi="Lato" w:cs="Arial"/>
          <w:i/>
          <w:color w:val="181717" w:themeColor="background2" w:themeShade="1A"/>
          <w:sz w:val="16"/>
          <w:szCs w:val="16"/>
        </w:rPr>
      </w:pPr>
      <w:r>
        <w:rPr>
          <w:rFonts w:ascii="Lato" w:hAnsi="Lato" w:cs="Arial"/>
          <w:i/>
          <w:color w:val="181717" w:themeColor="background2" w:themeShade="1A"/>
          <w:sz w:val="16"/>
          <w:szCs w:val="16"/>
        </w:rPr>
        <w:t>(Cachet &amp; Signature de l’Employeur)</w:t>
      </w:r>
    </w:p>
    <w:p w14:paraId="64A09683">
      <w:pPr>
        <w:tabs>
          <w:tab w:val="left" w:pos="2380"/>
          <w:tab w:val="left" w:pos="5220"/>
          <w:tab w:val="left" w:pos="5264"/>
          <w:tab w:val="left" w:pos="7867"/>
        </w:tabs>
        <w:spacing w:line="240" w:lineRule="auto"/>
        <w:jc w:val="right"/>
        <w:rPr>
          <w:rFonts w:ascii="Lato" w:hAnsi="Lato" w:cs="Arial"/>
          <w:i/>
          <w:color w:val="181717" w:themeColor="background2" w:themeShade="1A"/>
          <w:sz w:val="16"/>
          <w:szCs w:val="16"/>
        </w:rPr>
      </w:pPr>
    </w:p>
    <w:p w14:paraId="57E0048B">
      <w:pPr>
        <w:tabs>
          <w:tab w:val="left" w:pos="2380"/>
          <w:tab w:val="left" w:pos="5220"/>
          <w:tab w:val="left" w:pos="5264"/>
          <w:tab w:val="left" w:pos="7867"/>
        </w:tabs>
        <w:spacing w:line="240" w:lineRule="auto"/>
        <w:jc w:val="right"/>
        <w:rPr>
          <w:rFonts w:ascii="Lato" w:hAnsi="Lato" w:cs="Arial"/>
          <w:i/>
          <w:color w:val="181717" w:themeColor="background2" w:themeShade="1A"/>
          <w:sz w:val="16"/>
          <w:szCs w:val="16"/>
        </w:rPr>
      </w:pPr>
      <w:r>
        <w:rPr>
          <w:rFonts w:ascii="Lato" w:hAnsi="Lato" w:cs="Arial"/>
          <w:i/>
          <w:color w:val="E7E6E6" w:themeColor="background2"/>
          <w:sz w:val="16"/>
          <w:szCs w:val="16"/>
          <w:lang w:eastAsia="fr-FR"/>
          <w14:textFill>
            <w14:solidFill>
              <w14:schemeClr w14:val="bg2"/>
            </w14:solidFill>
          </w14:textFill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posOffset>1498600</wp:posOffset>
                </wp:positionH>
                <wp:positionV relativeFrom="margin">
                  <wp:posOffset>6636385</wp:posOffset>
                </wp:positionV>
                <wp:extent cx="4019550" cy="259080"/>
                <wp:effectExtent l="0" t="0" r="0" b="7620"/>
                <wp:wrapSquare wrapText="bothSides"/>
                <wp:docPr id="8" name="Zone de tex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9550" cy="2590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5D03FF">
                            <w:pPr>
                              <w:jc w:val="center"/>
                              <w:rPr>
                                <w:rFonts w:ascii="Lato" w:hAnsi="Lato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ato" w:hAnsi="Lato"/>
                                <w:b/>
                                <w:sz w:val="18"/>
                                <w:szCs w:val="18"/>
                              </w:rPr>
                              <w:t>Rubriques complémentaires à renseigner obligatoirement par le déclarant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8" o:spid="_x0000_s1026" o:spt="202" type="#_x0000_t202" style="position:absolute;left:0pt;margin-left:118pt;margin-top:522.55pt;height:20.4pt;width:316.5pt;mso-position-horizontal-relative:margin;mso-position-vertical-relative:margin;mso-wrap-distance-bottom:0pt;mso-wrap-distance-left:9pt;mso-wrap-distance-right:9pt;mso-wrap-distance-top:0pt;z-index:251663360;v-text-anchor:middle;mso-width-relative:page;mso-height-relative:page;" fillcolor="#FFFFFF [3212]" filled="t" stroked="f" coordsize="21600,21600" o:gfxdata="UEsDBAoAAAAAAIdO4kAAAAAAAAAAAAAAAAAEAAAAZHJzL1BLAwQUAAAACACHTuJAl9O5adgAAAAN AQAADwAAAGRycy9kb3ducmV2LnhtbE2PzU7DMBCE70i8g7VI3KidQqM0xKkQCKHeIBTOm9jEEfE6 it0f3p7tCY47M5r9ptqc/CgOdo5DIA3ZQoGw1AUzUK9h9/58U4CICcngGMhq+LERNvXlRYWlCUd6 s4cm9YJLKJaowaU0lVLGzlmPcREmS+x9hdlj4nPupZnxyOV+lEulculxIP7gcLKPznbfzd5rwBf5 saX+abt7jfQ5tx26hybX+voqU/cgkj2lvzCc8RkdamZqw55MFKOG5W3OWxIb6m6VgeBIka9Zas9S sVqDrCv5f0X9C1BLAwQUAAAACACHTuJAnMzSIkwCAACjBAAADgAAAGRycy9lMm9Eb2MueG1srVRN bxMxEL0j8R8s3+kmISltlE0VWgUhVbRSQUjcHK83a8nrMbaT3fLrefYmbSgceiAHx/PhNzNvZnZx 1beG7ZUPmmzJx2cjzpSVVGm7Lfm3r+t3F5yFKGwlDFlV8kcV+NXy7ZtF5+ZqQg2ZSnkGEBvmnSt5 E6ObF0WQjWpFOCOnLIw1+VZEiH5bVF50QG9NMRmNzouOfOU8SRUCtDeDkR8Q/WsAqa61VDckd62y cUD1yoiIkkKjXeDLnG1dKxnv6jqoyEzJUWnMJ4LgvklnsVyI+dYL12h5SEG8JoUXNbVCWwR9groR UbCd139BtVp6ClTHM0ltMRSSGUEV49ELbh4a4VSuBVQH90R6+H+w8sv+3jNdlRxtt6JFw3+g7axS LKo+KnaRKOpcmMPzwcE39h+px+Ac9QHKVHlf+zb9oyYGOwh+fCIYSExCOR2NL2czmCRsk9nl6CJ3 oHh+7XyInxS1LF1K7tHAzKvY34aITOB6dEnBAhldrbUxWfDbzbXxbC/Q7HX+pSTx5A83Y1lX8vP3 yCO9spTeD37GJo3Kc3OIl0ofSky32G/6Ax8bqh5Bh6dhpoKTa42cb0WI98JjiFAm1ize4agNISQd bpw15H/9S5/80VtYOeswlCUPP3fCK87MZ4uuX46nU8DGLExnHyYQ/Kllc2qxu/aaQMUYC+1kvib/ aI7X2lP7Hdu4SlFhElYidsll9EfhOg7Lgn2WarXKbphcJ+KtfXAygQ8krnaRap1blIga2AH5ScDs 5jYc9iwtx6mcvZ6/LcvfUEsDBAoAAAAAAIdO4kAAAAAAAAAAAAAAAAAGAAAAX3JlbHMvUEsDBBQA AAAIAIdO4kCKFGY80QAAAJQBAAALAAAAX3JlbHMvLnJlbHOlkMFqwzAMhu+DvYPRfXGawxijTi+j 0GvpHsDYimMaW0Yy2fr28w6DZfS2o36h7xP//vCZFrUiS6RsYNf1oDA78jEHA++X49MLKKk2e7tQ RgM3FDiMjw/7My62tiOZYxHVKFkMzLWWV63FzZisdFQwt81EnGxtIwddrLvagHro+2fNvxkwbpjq 5A3wyQ+gLrfSzH/YKTomoal2jpKmaYruHlUHtmWO7sg24Ru5RrMcsBrwLBoHalnXfgR9X7/7p97T Rz7jutV+h4zrj1dvuhy/AFBLAwQUAAAACACHTuJAfublIPcAAADhAQAAEwAAAFtDb250ZW50X1R5 cGVzXS54bWyVkUFOwzAQRfdI3MHyFiVOu0AIJemCtEtAqBxgZE8Si2RseUxob4+TthtEkVjaM/+/ J7vcHMZBTBjYOqrkKi+kQNLOWOoq+b7fZQ9ScAQyMDjCSh6R5aa+vSn3R48sUpq4kn2M/lEp1j2O wLnzSGnSujBCTMfQKQ/6AzpU66K4V9pRRIpZnDtkXTbYwucQxfaQrk8mAQeW4um0OLMqCd4PVkNM pmoi84OSnQl5Si473FvPd0lDql8J8+Q64Jx7SU8TrEHxCiE+w5g0lAmsjPuigFP+d8lsOXLm2tZq zJvATYq94XSxutaOa9c4/d/y7ZK6dKvlg+pvUEsBAhQAFAAAAAgAh07iQH7m5SD3AAAA4QEAABMA AAAAAAAAAQAgAAAAvQQAAFtDb250ZW50X1R5cGVzXS54bWxQSwECFAAKAAAAAACHTuJAAAAAAAAA AAAAAAAABgAAAAAAAAAAABAAAACfAwAAX3JlbHMvUEsBAhQAFAAAAAgAh07iQIoUZjzRAAAAlAEA AAsAAAAAAAAAAQAgAAAAwwMAAF9yZWxzLy5yZWxzUEsBAhQACgAAAAAAh07iQAAAAAAAAAAAAAAA AAQAAAAAAAAAAAAQAAAAAAAAAGRycy9QSwECFAAUAAAACACHTuJAl9O5adgAAAANAQAADwAAAAAA AAABACAAAAAiAAAAZHJzL2Rvd25yZXYueG1sUEsBAhQAFAAAAAgAh07iQJzM0iJMAgAAowQAAA4A AAAAAAAAAQAgAAAAJwEAAGRycy9lMm9Eb2MueG1sUEsFBgAAAAAGAAYAWQEAAOUFAAAAAA== 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7F5D03FF">
                      <w:pPr>
                        <w:jc w:val="center"/>
                        <w:rPr>
                          <w:rFonts w:ascii="Lato" w:hAnsi="Lato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Lato" w:hAnsi="Lato"/>
                          <w:b/>
                          <w:sz w:val="18"/>
                          <w:szCs w:val="18"/>
                        </w:rPr>
                        <w:t>Rubriques complémentaires à renseigner obligatoirement par le déclarant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41D2B73">
      <w:pPr>
        <w:rPr>
          <w:rFonts w:ascii="Lato" w:hAnsi="Lato" w:cs="Arial"/>
          <w:i/>
          <w:color w:val="181717" w:themeColor="background2" w:themeShade="1A"/>
          <w:sz w:val="16"/>
          <w:szCs w:val="16"/>
        </w:rPr>
      </w:pPr>
      <w:r>
        <w:rPr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9525</wp:posOffset>
                </wp:positionV>
                <wp:extent cx="6621780" cy="0"/>
                <wp:effectExtent l="0" t="0" r="26670" b="19050"/>
                <wp:wrapNone/>
                <wp:docPr id="7" name="Connecteur droit 7" title="Partie réservée à la CNS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178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bg2">
                              <a:lumMod val="50000"/>
                            </a:schemeClr>
                          </a:solidFill>
                          <a:prstDash val="lg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necteur droit 7" o:spid="_x0000_s1026" o:spt="20" style="position:absolute;left:0pt;margin-top:0.75pt;height:0pt;width:521.4pt;mso-position-horizontal:right;mso-position-horizontal-relative:margin;z-index:251661312;mso-width-relative:page;mso-height-relative:page;" filled="f" stroked="t" coordsize="21600,21600" o:gfxdata="UEsDBAoAAAAAAIdO4kAAAAAAAAAAAAAAAAAEAAAAZHJzL1BLAwQUAAAACACHTuJAhmqOJNEAAAAF AQAADwAAAGRycy9kb3ducmV2LnhtbE2PwU7DMBBE70j8g7WVuCC6bgUF0jg9IPXIoaW5u/E2iRqv o9hNyt+z5QLHnRnNvsk3V9+pkYbYBjawmGtQxFVwLdcGDl/bpzdQMVl2tgtMBr4pwqa4v8tt5sLE Oxr3qVZSwjGzBpqU+gwxVg15G+ehJxbvFAZvk5xDjW6wk5T7Dpdar9DbluVDY3v6aKg67y/ewLl8 xbiaHJ4+38vHrdt1OKbSmIfZQq9BJbqmvzDc8AUdCmE6hgu7qDoDMiSJ+gLqZurnpQw5/gpY5Pif vvgBUEsDBBQAAAAIAIdO4kBoFBg1AwIAAPoDAAAOAAAAZHJzL2Uyb0RvYy54bWytU82O2jAQvlfq O1i+lwDVAooIewBtL+0WifYBjOMklvynGUPgbXrd5+DFOnaAXW0ve2gOznh+Ps/3ebx8PFnDjgpQ e1fxyWjMmXLS19q1Ff/96+nLgjOMwtXCeKcqflbIH1efPy37UKqp77ypFTACcVj2oeJdjKEsCpSd sgJHPihHwcaDFZG20BY1iJ7QrSmm4/Gs6D3UAbxUiOTdDEF+RYSPAPqm0VJtvDxY5eKACsqISJSw 0wH5KnfbNErGn02DKjJTcWIa80qHkL1Pa7FairIFETotry2Ij7TwjpMV2tGhd6iNiIIdQP8DZbUE j76JI+ltMRDJihCLyfidNrtOBJW5kNQY7qLj/4OVz8ctMF1XfM6ZE5YufO2dI93UAVgNXkdGkaij odBWQNSKweUFFRwvL4pd/jAj2Pp5t0tS9gFLQly7LVx3GLaQdDk1YNOfGLNTlv98l1+dIpPknM2m k/mCbkbeYsVrYQCM35S3LBkVN9olZUQpjt8x0mGUektJbueftDH5do1jPYF/fUjIgia2oUkh0wZi ja7lTJiWnoKMkBHRG12n6oSD0O7XBthR0ADNZ/PJfJKTzMH+8PXgfhjTl+hTD9f8wX4LlJrbCOyG EtMme5g+qyM9KKNtxRcJ6QZlHKEkRQcNk7X39TlLm/00Evmc6/immXu7z9WvT3b1F1BLAwQKAAAA AACHTuJAAAAAAAAAAAAAAAAABgAAAF9yZWxzL1BLAwQUAAAACACHTuJAihRmPNEAAACUAQAACwAA AF9yZWxzLy5yZWxzpZDBasMwDIbvg72D0X1xmsMYo04vo9Br6R7A2IpjGltGMtn69vMOg2X0tqN+ oe8T//7wmRa1IkukbGDX9aAwO/IxBwPvl+PTCyipNnu7UEYDNxQ4jI8P+zMutrYjmWMR1ShZDMy1 lletxc2YrHRUMLfNRJxsbSMHXay72oB66Ptnzb8ZMG6Y6uQN8MkPoC630sx/2Ck6JqGpdo6SpmmK 7h5VB7Zlju7INuEbuUazHLAa8CwaB2pZ134EfV+/+6fe00c+47rVfoeM649Xb7ocvwBQSwMEFAAA AAgAh07iQH7m5SD3AAAA4QEAABMAAABbQ29udGVudF9UeXBlc10ueG1slZFBTsMwEEX3SNzB8hYl TrtACCXpgrRLQKgcYGRPEotkbHlMaG+Pk7YbRJFY2jP/vye73BzGQUwY2Dqq5CovpEDSzljqKvm+ 32UPUnAEMjA4wkoekeWmvr0p90ePLFKauJJ9jP5RKdY9jsC580hp0rowQkzH0CkP+gM6VOuiuFfa UUSKWZw7ZF022MLnEMX2kK5PJgEHluLptDizKgneD1ZDTKZqIvODkp0JeUouO9xbz3dJQ6pfCfPk OuCce0lPE6xB8QohPsOYNJQJrIz7ooBT/nfJbDly5trWasybwE2KveF0sbrWjmvXOP3f8u2SunSr 5YPqb1BLAQIUABQAAAAIAIdO4kB+5uUg9wAAAOEBAAATAAAAAAAAAAEAIAAAAG0EAABbQ29udGVu dF9UeXBlc10ueG1sUEsBAhQACgAAAAAAh07iQAAAAAAAAAAAAAAAAAYAAAAAAAAAAAAQAAAATwMA AF9yZWxzL1BLAQIUABQAAAAIAIdO4kCKFGY80QAAAJQBAAALAAAAAAAAAAEAIAAAAHMDAABfcmVs cy8ucmVsc1BLAQIUAAoAAAAAAIdO4kAAAAAAAAAAAAAAAAAEAAAAAAAAAAAAEAAAAAAAAABkcnMv UEsBAhQAFAAAAAgAh07iQIZqjiTRAAAABQEAAA8AAAAAAAAAAQAgAAAAIgAAAGRycy9kb3ducmV2 LnhtbFBLAQIUABQAAAAIAIdO4kBoFBg1AwIAAPoDAAAOAAAAAAAAAAEAIAAAACABAABkcnMvZTJv RG9jLnhtbFBLBQYAAAAABgAGAFkBAACVBQAAAAA= ">
                <v:fill on="f" focussize="0,0"/>
                <v:stroke weight="0.5pt" color="#767171 [1614]" miterlimit="8" joinstyle="miter" dashstyle="longDash"/>
                <v:imagedata o:title=""/>
                <o:lock v:ext="edit" aspectratio="f"/>
              </v:line>
            </w:pict>
          </mc:Fallback>
        </mc:AlternateContent>
      </w:r>
    </w:p>
    <w:p w14:paraId="123F331C">
      <w:pPr>
        <w:tabs>
          <w:tab w:val="left" w:pos="2700"/>
        </w:tabs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Lato" w:hAnsi="Lato" w:cstheme="minorHAnsi"/>
          <w:sz w:val="24"/>
          <w:szCs w:val="24"/>
        </w:rPr>
        <w:t>Adresse</w:t>
      </w:r>
      <w:r>
        <w:rPr>
          <w:rFonts w:ascii="Lato Medium" w:hAnsi="Lato Medium" w:cstheme="minorHAnsi"/>
          <w:sz w:val="24"/>
          <w:szCs w:val="24"/>
        </w:rPr>
        <w:tab/>
      </w:r>
      <w:r>
        <w:rPr>
          <w:rFonts w:ascii="Arial" w:hAnsi="Arial" w:cs="Arial"/>
          <w:color w:val="767171" w:themeColor="background2" w:themeShade="80"/>
          <w:position w:val="-8"/>
          <w:sz w:val="28"/>
          <w:szCs w:val="28"/>
        </w:rPr>
        <w:t>{{ADRESSE}}</w:t>
      </w:r>
    </w:p>
    <w:p w14:paraId="0E1F11EA">
      <w:pPr>
        <w:tabs>
          <w:tab w:val="left" w:pos="2700"/>
        </w:tabs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Lato" w:hAnsi="Lato" w:cstheme="minorHAnsi"/>
          <w:sz w:val="24"/>
          <w:szCs w:val="24"/>
        </w:rPr>
        <w:t>N° de téléphone</w:t>
      </w:r>
      <w:r>
        <w:rPr>
          <w:rFonts w:ascii="Lato Medium" w:hAnsi="Lato Medium" w:cstheme="minorHAnsi"/>
          <w:sz w:val="24"/>
          <w:szCs w:val="24"/>
        </w:rPr>
        <w:tab/>
      </w:r>
      <w:r>
        <w:rPr>
          <w:rFonts w:ascii="Arial" w:hAnsi="Arial" w:cs="Arial"/>
          <w:color w:val="767171" w:themeColor="background2" w:themeShade="80"/>
          <w:position w:val="-8"/>
          <w:sz w:val="28"/>
          <w:szCs w:val="28"/>
        </w:rPr>
        <w:t>{{TELEPHONE}}</w:t>
      </w:r>
    </w:p>
    <w:p w14:paraId="1A17A12C">
      <w:pPr>
        <w:tabs>
          <w:tab w:val="left" w:pos="2694"/>
        </w:tabs>
        <w:spacing w:line="240" w:lineRule="auto"/>
        <w:rPr>
          <w:rFonts w:ascii="Arial" w:hAnsi="Arial" w:cs="Arial"/>
          <w:color w:val="767171" w:themeColor="background2" w:themeShade="80"/>
          <w:position w:val="-8"/>
          <w:sz w:val="44"/>
          <w:szCs w:val="44"/>
        </w:rPr>
      </w:pPr>
      <w:r>
        <w:rPr>
          <w:rFonts w:ascii="Lato" w:hAnsi="Lato" w:cs="Arial"/>
          <w:sz w:val="24"/>
          <w:szCs w:val="24"/>
        </w:rPr>
        <w:t>M</w:t>
      </w:r>
      <w:r>
        <w:rPr>
          <w:rFonts w:ascii="Lato" w:hAnsi="Lato" w:cstheme="minorHAnsi"/>
          <w:sz w:val="24"/>
          <w:szCs w:val="24"/>
        </w:rPr>
        <w:t>ontant de l’acompte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767171" w:themeColor="background2" w:themeShade="80"/>
          <w:position w:val="-8"/>
          <w:sz w:val="44"/>
          <w:szCs w:val="44"/>
        </w:rPr>
        <w:t>{{ACOMPTE}}</w:t>
      </w:r>
    </w:p>
    <w:p w14:paraId="561ED4BD">
      <w:pPr>
        <w:rPr>
          <w:rFonts w:ascii="Lato" w:hAnsi="Lato" w:cs="Arial"/>
          <w:b/>
          <w:i/>
          <w:color w:val="181717" w:themeColor="background2" w:themeShade="1A"/>
          <w:sz w:val="16"/>
          <w:szCs w:val="16"/>
        </w:rPr>
      </w:pPr>
      <w:r>
        <w:rPr>
          <w:rFonts w:ascii="Lato" w:hAnsi="Lato" w:cs="Arial"/>
          <w:b/>
          <w:i/>
          <w:color w:val="181717" w:themeColor="background2" w:themeShade="1A"/>
          <w:sz w:val="16"/>
          <w:szCs w:val="16"/>
        </w:rPr>
        <w:t>NB : Joindre obligatoirement la liste nominative des salaires ou le faire par la télédéclaration</w:t>
      </w:r>
    </w:p>
    <w:sectPr>
      <w:headerReference r:id="rId5" w:type="default"/>
      <w:footerReference r:id="rId6" w:type="default"/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Lato">
    <w:altName w:val="Calibri"/>
    <w:panose1 w:val="00000000000000000000"/>
    <w:charset w:val="00"/>
    <w:family w:val="swiss"/>
    <w:pitch w:val="default"/>
    <w:sig w:usb0="00000000" w:usb1="00000000" w:usb2="00000021" w:usb3="00000000" w:csb0="0000019F" w:csb1="00000000"/>
  </w:font>
  <w:font w:name="Lato Medium">
    <w:altName w:val="Calibri"/>
    <w:panose1 w:val="00000000000000000000"/>
    <w:charset w:val="00"/>
    <w:family w:val="swiss"/>
    <w:pitch w:val="default"/>
    <w:sig w:usb0="00000000" w:usb1="00000000" w:usb2="00000021" w:usb3="00000000" w:csb0="0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Lato Black">
    <w:altName w:val="Calibri"/>
    <w:panose1 w:val="00000000000000000000"/>
    <w:charset w:val="00"/>
    <w:family w:val="swiss"/>
    <w:pitch w:val="default"/>
    <w:sig w:usb0="00000000" w:usb1="00000000" w:usb2="00000021" w:usb3="00000000" w:csb0="0000019F" w:csb1="00000000"/>
  </w:font>
  <w:font w:name="Lato Thin">
    <w:altName w:val="Calibri"/>
    <w:panose1 w:val="00000000000000000000"/>
    <w:charset w:val="00"/>
    <w:family w:val="swiss"/>
    <w:pitch w:val="default"/>
    <w:sig w:usb0="00000000" w:usb1="00000000" w:usb2="00000021" w:usb3="00000000" w:csb0="0000019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9620F3">
    <w:pPr>
      <w:pStyle w:val="7"/>
      <w:spacing w:before="0" w:beforeAutospacing="0" w:after="0" w:afterAutospacing="0" w:line="360" w:lineRule="auto"/>
      <w:jc w:val="center"/>
      <w:rPr>
        <w:rFonts w:ascii="Lato" w:hAnsi="Lato" w:cs="Arial"/>
        <w:color w:val="FF0000"/>
        <w:spacing w:val="20"/>
        <w:sz w:val="14"/>
        <w:szCs w:val="14"/>
      </w:rPr>
    </w:pPr>
    <w:r>
      <w:rPr>
        <w:rFonts w:ascii="Lato" w:hAnsi="Lato"/>
        <w:color w:val="FF0000"/>
        <w:spacing w:val="20"/>
        <w:sz w:val="14"/>
        <w:szCs w:val="14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-80645</wp:posOffset>
              </wp:positionV>
              <wp:extent cx="6621780" cy="0"/>
              <wp:effectExtent l="0" t="0" r="26670" b="19050"/>
              <wp:wrapNone/>
              <wp:docPr id="4" name="Connecteur droit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21780" cy="0"/>
                      </a:xfrm>
                      <a:prstGeom prst="line">
                        <a:avLst/>
                      </a:prstGeom>
                      <a:ln w="19050">
                        <a:solidFill>
                          <a:srgbClr val="00206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Connecteur droit 4" o:spid="_x0000_s1026" o:spt="20" style="position:absolute;left:0pt;margin-left:0pt;margin-top:-6.35pt;height:0pt;width:521.4pt;mso-position-horizontal-relative:margin;z-index:251662336;mso-width-relative:page;mso-height-relative:page;" filled="f" stroked="t" coordsize="21600,21600" o:gfxdata="UEsDBAoAAAAAAIdO4kAAAAAAAAAAAAAAAAAEAAAAZHJzL1BLAwQUAAAACACHTuJA38TLF9YAAAAJ&#10;AQAADwAAAGRycy9kb3ducmV2LnhtbE2PwU7DMAyG70i8Q2QkLmhLWtCGuqaTmMQFDmiDB0gb03Rr&#10;7KrJuvH2ZBISO9q/9fv7yvXZ92LCMXRMGrK5AoHUsO2o1fD1+Tp7BhGiIWt6JtTwgwHW1e1NaQrL&#10;J9ritIutSCUUCqPBxTgUUobGoTdhzgNSyr559CamcWylHc0plfte5kotpDcdpQ/ODLhx2Bx2R6/h&#10;kfbTx2axfTkwP7wtuX/vvKu1vr/L1ApExHP8P4YLfkKHKjHVfCQbRK8hiUQNsyxfgrjE6ilPKvXf&#10;SlalvDaofgFQSwMEFAAAAAgAh07iQIODNRDWAQAAswMAAA4AAABkcnMvZTJvRG9jLnhtbK1Ty27b&#10;MBC8F+g/ELzXko3UdQXLOdhILkVioO0H0BQpEeALu7Rl/32XlOOk6SWH6kAtl8tZznC4vj87y04K&#10;0ATf8vms5kx5GTrj+5b//vXwZcUZJuE7YYNXLb8o5Pebz5/WY2zUIgzBdgoYgXhsxtjyIaXYVBXK&#10;QTmBsxCVp0UdwIlEU+irDsRI6M5Wi7peVmOALkKQCpGyu2mRXxHhI4BBayPVLsijUz5NqKCsSEQJ&#10;BxORb8pptVYyPWuNKjHbcmKaykhNKD7ksdqsRdODiIOR1yOIjxzhHScnjKemN6idSIIdwfwD5YyE&#10;gEGnmQyumogURYjFvH6nzc9BRFW4kNQYb6Lj/4OVT6c9MNO1/I4zLxxd+DZ4T7qpI7AOgknsLqs0&#10;RmyoeOv3cJ1h3EOmfNbg8p/IsHNR9nJTVp0Tk5RcLhfzbysSXb6sVa8bI2B6VMGxHLTcGp9Ji0ac&#10;fmCiZlT6UpLTPjwYa8vFWc9G8vD3+muGFuRGTS6g0EVihL7nTNiebC4TFEgM1nR5ewZC6A9bC+wk&#10;sjnqRb0sfqB2f5Xl3juBw1RXlibbOJPoJVjjWr6q85fTtNt6+mW9JoVydAjdpQhX8nSXpfDqu2yW&#10;t/Oy+/Wtbf4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38TLF9YAAAAJAQAADwAAAAAAAAABACAA&#10;AAAiAAAAZHJzL2Rvd25yZXYueG1sUEsBAhQAFAAAAAgAh07iQIODNRDWAQAAswMAAA4AAAAAAAAA&#10;AQAgAAAAJQEAAGRycy9lMm9Eb2MueG1sUEsFBgAAAAAGAAYAWQEAAG0FAAAAAA==&#10;">
              <v:fill on="f" focussize="0,0"/>
              <v:stroke weight="1.5pt" color="#002060 [3204]" miterlimit="8" joinstyle="miter"/>
              <v:imagedata o:title=""/>
              <o:lock v:ext="edit" aspectratio="f"/>
            </v:line>
          </w:pict>
        </mc:Fallback>
      </mc:AlternateContent>
    </w:r>
    <w:r>
      <w:rPr>
        <w:rFonts w:ascii="Lato" w:hAnsi="Lato" w:cs="Arial"/>
        <w:color w:val="FF0000"/>
        <w:spacing w:val="20"/>
        <w:sz w:val="14"/>
        <w:szCs w:val="14"/>
      </w:rPr>
      <w:t>N’utilisez en aucun cas une photocopie; cet imprimé est à votre disposition dans toutes nos agences.</w:t>
    </w:r>
  </w:p>
  <w:p w14:paraId="6E429128">
    <w:pPr>
      <w:pStyle w:val="7"/>
      <w:spacing w:before="0" w:beforeAutospacing="0" w:after="0" w:afterAutospacing="0" w:line="360" w:lineRule="auto"/>
      <w:jc w:val="center"/>
      <w:rPr>
        <w:rFonts w:ascii="Lato" w:hAnsi="Lato"/>
        <w:sz w:val="17"/>
        <w:szCs w:val="17"/>
      </w:rPr>
    </w:pPr>
    <w:r>
      <w:rPr>
        <w:rFonts w:ascii="Lato" w:hAnsi="Lato"/>
        <w:color w:val="17ABDD"/>
        <w:sz w:val="17"/>
        <w:szCs w:val="17"/>
        <w:shd w:val="clear" w:color="auto" w:fill="17ABDD"/>
      </w:rPr>
      <w:t>_</w:t>
    </w:r>
    <w:r>
      <w:rPr>
        <w:rFonts w:ascii="Lato" w:hAnsi="Lato"/>
        <w:color w:val="FFFFFF"/>
        <w:sz w:val="17"/>
        <w:szCs w:val="17"/>
        <w:shd w:val="clear" w:color="auto" w:fill="293F76"/>
      </w:rPr>
      <w:t xml:space="preserve"> 182-Boulevard Denis SASSOU NGUESSO Brazzaville, République du Congo </w:t>
    </w:r>
    <w:r>
      <w:rPr>
        <w:rFonts w:ascii="Lato" w:hAnsi="Lato" w:cs="Arial"/>
        <w:color w:val="FFFFFF"/>
        <w:sz w:val="17"/>
        <w:szCs w:val="17"/>
        <w:shd w:val="clear" w:color="auto" w:fill="293F76"/>
      </w:rPr>
      <w:t xml:space="preserve">● </w:t>
    </w:r>
    <w:r>
      <w:rPr>
        <w:rFonts w:ascii="Lato" w:hAnsi="Lato"/>
        <w:color w:val="FFFFFF"/>
        <w:sz w:val="17"/>
        <w:szCs w:val="17"/>
        <w:shd w:val="clear" w:color="auto" w:fill="293F76"/>
      </w:rPr>
      <w:t xml:space="preserve">(+242) </w:t>
    </w:r>
    <w:r>
      <w:rPr>
        <w:rFonts w:ascii="Lato" w:hAnsi="Lato" w:cs="Segoe UI"/>
        <w:color w:val="FFFFFF"/>
        <w:sz w:val="17"/>
        <w:szCs w:val="17"/>
        <w:shd w:val="clear" w:color="auto" w:fill="293F76"/>
      </w:rPr>
      <w:t xml:space="preserve">06 992 44 59 </w:t>
    </w:r>
    <w:r>
      <w:rPr>
        <w:rFonts w:ascii="Lato" w:hAnsi="Lato" w:cs="Arial"/>
        <w:color w:val="FFFFFF"/>
        <w:sz w:val="17"/>
        <w:szCs w:val="17"/>
        <w:shd w:val="clear" w:color="auto" w:fill="293F76"/>
      </w:rPr>
      <w:t xml:space="preserve">● </w:t>
    </w:r>
    <w:r>
      <w:rPr>
        <w:rFonts w:ascii="Lato" w:hAnsi="Lato"/>
        <w:color w:val="FFFFFF"/>
        <w:sz w:val="17"/>
        <w:szCs w:val="17"/>
        <w:shd w:val="clear" w:color="auto" w:fill="293F76"/>
      </w:rPr>
      <w:t xml:space="preserve">info@cnss.cg </w:t>
    </w:r>
    <w:r>
      <w:rPr>
        <w:rFonts w:ascii="Lato" w:hAnsi="Lato" w:cs="Arial"/>
        <w:color w:val="FFFFFF"/>
        <w:sz w:val="17"/>
        <w:szCs w:val="17"/>
        <w:shd w:val="clear" w:color="auto" w:fill="293F76"/>
      </w:rPr>
      <w:t xml:space="preserve">● </w:t>
    </w:r>
    <w:r>
      <w:rPr>
        <w:rFonts w:ascii="Lato" w:hAnsi="Lato"/>
        <w:color w:val="FFFFFF"/>
        <w:sz w:val="17"/>
        <w:szCs w:val="17"/>
        <w:shd w:val="clear" w:color="auto" w:fill="293F76"/>
      </w:rPr>
      <w:t xml:space="preserve">www.cnss.cg </w:t>
    </w:r>
    <w:r>
      <w:rPr>
        <w:rFonts w:ascii="Lato" w:hAnsi="Lato"/>
        <w:color w:val="00B0F0"/>
        <w:sz w:val="17"/>
        <w:szCs w:val="17"/>
        <w:shd w:val="clear" w:color="auto" w:fill="00B0F0"/>
      </w:rPr>
      <w:t>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9"/>
      <w:tblW w:w="0" w:type="auto"/>
      <w:jc w:val="center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227" w:type="dxa"/>
        <w:bottom w:w="0" w:type="dxa"/>
        <w:right w:w="227" w:type="dxa"/>
      </w:tblCellMar>
    </w:tblPr>
    <w:tblGrid>
      <w:gridCol w:w="3256"/>
      <w:gridCol w:w="7200"/>
    </w:tblGrid>
    <w:tr w14:paraId="1B91ACAE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227" w:type="dxa"/>
          <w:bottom w:w="0" w:type="dxa"/>
          <w:right w:w="227" w:type="dxa"/>
        </w:tblCellMar>
      </w:tblPrEx>
      <w:trPr>
        <w:jc w:val="center"/>
      </w:trPr>
      <w:tc>
        <w:tcPr>
          <w:tcW w:w="3256" w:type="dxa"/>
          <w:vAlign w:val="center"/>
        </w:tcPr>
        <w:p w14:paraId="2C932E6A">
          <w:pPr>
            <w:pStyle w:val="5"/>
          </w:pPr>
          <w:r>
            <w:rPr>
              <w:lang w:eastAsia="fr-FR"/>
            </w:rPr>
            <w:drawing>
              <wp:inline distT="0" distB="0" distL="0" distR="0">
                <wp:extent cx="1660525" cy="922020"/>
                <wp:effectExtent l="0" t="0" r="0" b="0"/>
                <wp:docPr id="6" name="Image 6" descr="S-Standar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Image 6" descr="S-Standar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435" t="10395" b="12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450" cy="9575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200" w:type="dxa"/>
          <w:vAlign w:val="center"/>
        </w:tcPr>
        <w:p w14:paraId="64A07CA4">
          <w:pPr>
            <w:pStyle w:val="5"/>
            <w:spacing w:line="360" w:lineRule="auto"/>
            <w:jc w:val="center"/>
            <w:rPr>
              <w:rFonts w:ascii="Lato Black" w:hAnsi="Lato Black"/>
              <w:spacing w:val="20"/>
              <w:sz w:val="24"/>
              <w:szCs w:val="24"/>
            </w:rPr>
          </w:pPr>
          <w:r>
            <w:rPr>
              <w:rFonts w:ascii="Lato Black" w:hAnsi="Lato Black"/>
              <w:color w:val="00B0F0"/>
              <w:spacing w:val="20"/>
              <w:sz w:val="24"/>
              <w:szCs w:val="24"/>
              <w:shd w:val="clear" w:color="auto" w:fill="00B0F0"/>
            </w:rPr>
            <w:t>_</w:t>
          </w:r>
          <w:r>
            <w:rPr>
              <w:rFonts w:ascii="Lato Black" w:hAnsi="Lato Black"/>
              <w:color w:val="002060"/>
              <w:spacing w:val="20"/>
              <w:sz w:val="24"/>
              <w:szCs w:val="24"/>
              <w:shd w:val="clear" w:color="auto" w:fill="002060"/>
            </w:rPr>
            <w:t>_</w:t>
          </w:r>
          <w:r>
            <w:rPr>
              <w:rFonts w:ascii="Lato Black" w:hAnsi="Lato Black"/>
              <w:spacing w:val="20"/>
              <w:sz w:val="24"/>
              <w:szCs w:val="24"/>
              <w:shd w:val="clear" w:color="auto" w:fill="002060"/>
            </w:rPr>
            <w:t>DECLARATION  GLOBALE</w:t>
          </w:r>
          <w:r>
            <w:rPr>
              <w:rFonts w:ascii="Lato Black" w:hAnsi="Lato Black"/>
              <w:color w:val="002060"/>
              <w:spacing w:val="20"/>
              <w:sz w:val="24"/>
              <w:szCs w:val="24"/>
              <w:shd w:val="clear" w:color="auto" w:fill="002060"/>
            </w:rPr>
            <w:t>_</w:t>
          </w:r>
        </w:p>
        <w:p w14:paraId="0EF41D51">
          <w:pPr>
            <w:pStyle w:val="5"/>
            <w:spacing w:line="360" w:lineRule="auto"/>
            <w:jc w:val="center"/>
            <w:rPr>
              <w:rFonts w:ascii="Lato" w:hAnsi="Lato"/>
              <w:color w:val="002060"/>
            </w:rPr>
          </w:pPr>
          <w:r>
            <w:rPr>
              <w:rFonts w:ascii="Lato" w:hAnsi="Lato"/>
              <w:color w:val="002060"/>
            </w:rPr>
            <w:t xml:space="preserve">DIRECTION DU RECOUVREMENT ET DU CONTENTIEUX </w:t>
          </w:r>
        </w:p>
        <w:p w14:paraId="3B5CC93D">
          <w:pPr>
            <w:pStyle w:val="5"/>
            <w:spacing w:line="360" w:lineRule="auto"/>
            <w:jc w:val="center"/>
            <w:rPr>
              <w:rFonts w:ascii="Lato" w:hAnsi="Lato"/>
            </w:rPr>
          </w:pPr>
          <w:r>
            <w:rPr>
              <w:rFonts w:ascii="Lato" w:hAnsi="Lato"/>
              <w:color w:val="002060"/>
            </w:rPr>
            <w:t xml:space="preserve"> </w:t>
          </w:r>
          <w:r>
            <w:rPr>
              <w:rFonts w:ascii="Lato" w:hAnsi="Lato"/>
              <w:color w:val="00B0F0"/>
              <w:shd w:val="clear" w:color="auto" w:fill="00B0F0"/>
            </w:rPr>
            <w:t>__</w:t>
          </w:r>
          <w:r>
            <w:rPr>
              <w:rFonts w:ascii="Lato" w:hAnsi="Lato"/>
            </w:rPr>
            <w:t xml:space="preserve"> SERVICE COTISANTS</w:t>
          </w:r>
        </w:p>
      </w:tc>
    </w:tr>
  </w:tbl>
  <w:p w14:paraId="2BF986C5">
    <w:pPr>
      <w:pStyle w:val="5"/>
    </w:pPr>
    <w:r>
      <w:rPr>
        <w:lang w:eastAsia="fr-FR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-57150</wp:posOffset>
              </wp:positionH>
              <wp:positionV relativeFrom="paragraph">
                <wp:posOffset>3852545</wp:posOffset>
              </wp:positionV>
              <wp:extent cx="342900" cy="2979420"/>
              <wp:effectExtent l="0" t="0" r="0" b="3810"/>
              <wp:wrapNone/>
              <wp:docPr id="3" name="Zone de text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42900" cy="29794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3CC972F">
                          <w:pPr>
                            <w:rPr>
                              <w:rFonts w:ascii="Lato Thin" w:hAnsi="Lato Thin"/>
                              <w:spacing w:val="80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vert" wrap="none" lIns="91440" tIns="45720" rIns="91440" bIns="45720" numCol="1" spcCol="0" rtlCol="0" fromWordArt="0" anchor="b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Zone de texte 3" o:spid="_x0000_s1026" o:spt="202" type="#_x0000_t202" style="position:absolute;left:0pt;margin-left:-4.5pt;margin-top:303.35pt;height:234.6pt;width:27pt;mso-position-horizontal-relative:page;mso-wrap-style:none;z-index:251660288;v-text-anchor:bottom;mso-width-relative:page;mso-height-relative:page;" filled="f" stroked="f" coordsize="21600,21600" o:gfxdata="UEsDBAoAAAAAAIdO4kAAAAAAAAAAAAAAAAAEAAAAZHJzL1BLAwQUAAAACACHTuJADGN6rdgAAAAK&#10;AQAADwAAAGRycy9kb3ducmV2LnhtbE2PwU7DMAyG70i8Q2QkbluywTJamu5QqUKcgMGBY9aYtqJx&#10;qibdxttjTuxo+9Pv7y92Zz+II06xD2RgtVQgkJrgemoNfLzXiwcQMVlydgiEBn4wwq68vips7sKJ&#10;3vC4T63gEIq5NdClNOZSxqZDb+MyjEh8+wqTt4nHqZVusicO94NcK6Wltz3xh86OWHXYfO9nb+DV&#10;z6rOsqeqf9af7mVdV+5OV8bc3qzUI4iE5/QPw58+q0PJTocwk4tiMLDIuEoyoJXegmDgfsOLA4Nq&#10;u8lAloW8rFD+AlBLAwQUAAAACACHTuJA5b2J0zYCAAB2BAAADgAAAGRycy9lMm9Eb2MueG1srVRN&#10;j9owEL1X6n+wfC8JH/sBIqzoIqpKq+5KtKrUm3EcEslfsg0J/fV9doBF2x720Isz9oyf572Zyfyh&#10;U5IchPON0QUdDnJKhOambPSuoD++rz/dU+ID0yWTRouCHoWnD4uPH+atnYmRqY0shSMA0X7W2oLW&#10;IdhZlnleC8X8wFih4ayMUyxg63ZZ6VgLdCWzUZ7fZq1xpXWGC+9xuuqd9ITo3gNoqqrhYmX4Xgkd&#10;elQnJAug5OvGerpI2VaV4OG5qrwIRBYUTENa8QjsbVyzxZzNdo7ZuuGnFNh7UnjDSbFG49EL1IoF&#10;Rvau+QtKNdwZb6ow4EZlPZGkCFgM8zfabGpmReICqb29iO7/Hyz/dnhxpCkLOqZEM4WC/0LZSSlI&#10;EF0QZBwlaq2fIXJjERu6z6ZD45zPPQ4j865yKn7BicAPgY8XgYFEOA7Hk9E0h4fDNZreTSejVIHs&#10;9bZ1PnwRRpFoFNShgElXdnjyAZkg9BwSH9Nm3UiZiig1aQt6O77J04WLBzekjrEitcMJJjLqM49W&#10;6LbdiebWlEewdKZvFW/5ukEqT8yHF+bQG0gf0xOesVTS4Elzsiipjfv9r/MYX9C4UtKi1wqqoTEl&#10;8qtGKafDyQSgIW0mN3fQhLhrz/bao/fq0aCZh5hSy5MZ44M8m5Uz6idGbBnfhItpjrwKuj2bj6Hv&#10;f4woF8tlCkIzWhae9MbyCB3l8na5D5A3qR5F6pVBCeIG7ZiKcRqd2O/X+xT1+rtY/A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AMY3qt2AAAAAoBAAAPAAAAAAAAAAEAIAAAACIAAABkcnMvZG93bnJl&#10;di54bWxQSwECFAAUAAAACACHTuJA5b2J0zYCAAB2BAAADgAAAAAAAAABACAAAAAnAQAAZHJzL2Uy&#10;b0RvYy54bWxQSwUGAAAAAAYABgBZAQAAzwUAAAAA&#10;">
              <v:fill on="f" focussize="0,0"/>
              <v:stroke on="f" weight="0.5pt"/>
              <v:imagedata o:title=""/>
              <o:lock v:ext="edit" aspectratio="f"/>
              <v:textbox style="layout-flow:vertical;mso-fit-shape-to-text:t;">
                <w:txbxContent>
                  <w:p w14:paraId="63CC972F">
                    <w:pPr>
                      <w:rPr>
                        <w:rFonts w:ascii="Lato Thin" w:hAnsi="Lato Thin"/>
                        <w:spacing w:val="80"/>
                        <w:sz w:val="16"/>
                        <w:szCs w:val="16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lang w:eastAsia="fr-FR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-1270</wp:posOffset>
              </wp:positionH>
              <wp:positionV relativeFrom="paragraph">
                <wp:posOffset>-3175</wp:posOffset>
              </wp:positionV>
              <wp:extent cx="6621780" cy="0"/>
              <wp:effectExtent l="0" t="0" r="26670" b="19050"/>
              <wp:wrapNone/>
              <wp:docPr id="2" name="Connecteur droi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21780" cy="0"/>
                      </a:xfrm>
                      <a:prstGeom prst="line">
                        <a:avLst/>
                      </a:prstGeom>
                      <a:ln w="19050">
                        <a:solidFill>
                          <a:srgbClr val="00206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Connecteur droit 2" o:spid="_x0000_s1026" o:spt="20" style="position:absolute;left:0pt;margin-left:-0.1pt;margin-top:-0.25pt;height:0pt;width:521.4pt;mso-position-horizontal-relative:margin;z-index:251659264;mso-width-relative:page;mso-height-relative:page;" filled="f" stroked="t" coordsize="21600,21600" o:gfxdata="UEsDBAoAAAAAAIdO4kAAAAAAAAAAAAAAAAAEAAAAZHJzL1BLAwQUAAAACACHTuJA/Kr5WtQAAAAG&#10;AQAADwAAAGRycy9kb3ducmV2LnhtbE2OwU7DMBBE70j8g7VIXFBrN0CoQpxKVOICB9TCBzjxNg6N&#10;d6PYTcvf43Khp9HOjGZfuTr5Xkw4ho5Jw2KuQCA1bDtqNXx9vs6WIEI0ZE3PhBp+MMCqur4qTWH5&#10;SBuctrEVaYRCYTS4GIdCytA49CbMeUBK2Y5Hb2I6x1ba0RzTuO9lplQuvekofXBmwLXDZr89eA33&#10;9D19rPPNy5757u2J+/fOu1rr25uFegYR8RT/y3DGT+hQJaaaD2SD6DXMslRM8gjinKqHLAdR/xmy&#10;KuUlfvULUEsDBBQAAAAIAIdO4kBpEUQa1QEAALMDAAAOAAAAZHJzL2Uyb0RvYy54bWytU02P2yAQ&#10;vVfa/4C4b+xYappacfaQaHup2khtfwDBYCPxpRkSJ/++A85m2+1lD/UBD8Pwhvd4bJ4uzrKzAjTB&#10;d3y5qDlTXobe+KHjv34+P645wyR8L2zwquNXhfxp+/BhM8VWNWEMtlfACMRjO8WOjynFtqpQjsoJ&#10;XISoPC3qAE4kmsJQ9SAmQne2aup6VU0B+ghBKkTK7udFfkOE9wAGrY1U+yBPTvk0o4KyIhElHE1E&#10;vi2n1VrJ9F1rVInZjhPTVEZqQvExj9V2I9oBRByNvB1BvOcIbzg5YTw1vUPtRRLsBOYfKGckBAw6&#10;LWRw1UykKEIslvUbbX6MIqrChaTGeBcd/x+s/HY+ADN9xxvOvHB04bvgPemmTsB6CCaxJqs0RWyp&#10;eOcPcJthPECmfNHg8p/IsEtR9npXVl0Sk5RcrZrlpzWJLl/WqteNETB9UcGxHHTcGp9Ji1acv2Ki&#10;ZlT6UpLTPjwba8vFWc8m8vDn+mOGFuRGTS6g0EVihH7gTNiBbC4TFEgM1vR5ewZCGI47C+wssjnq&#10;pl4VP1C7v8py773Aca4rS7NtnEn0EqxxHV/X+ctp2m09/bJes0I5Oob+WoQrebrLUnjzXTbLn/Oy&#10;+/WtbX8D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/Kr5WtQAAAAGAQAADwAAAAAAAAABACAAAAAi&#10;AAAAZHJzL2Rvd25yZXYueG1sUEsBAhQAFAAAAAgAh07iQGkRRBrVAQAAswMAAA4AAAAAAAAAAQAg&#10;AAAAIwEAAGRycy9lMm9Eb2MueG1sUEsFBgAAAAAGAAYAWQEAAGoFAAAAAA==&#10;">
              <v:fill on="f" focussize="0,0"/>
              <v:stroke weight="1.5pt" color="#002060 [3204]" miterlimit="8" joinstyle="miter"/>
              <v:imagedata o:title=""/>
              <o:lock v:ext="edit" aspectratio="f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0872C61"/>
    <w:multiLevelType w:val="multilevel"/>
    <w:tmpl w:val="40872C61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7FF3"/>
    <w:rsid w:val="00015D6D"/>
    <w:rsid w:val="00020AFC"/>
    <w:rsid w:val="00053728"/>
    <w:rsid w:val="00061552"/>
    <w:rsid w:val="000C5BAA"/>
    <w:rsid w:val="000C6080"/>
    <w:rsid w:val="000E5C1F"/>
    <w:rsid w:val="00184EF6"/>
    <w:rsid w:val="001A65CA"/>
    <w:rsid w:val="001C79F7"/>
    <w:rsid w:val="00206E42"/>
    <w:rsid w:val="00220454"/>
    <w:rsid w:val="00221CA4"/>
    <w:rsid w:val="002548C2"/>
    <w:rsid w:val="00271BD3"/>
    <w:rsid w:val="00281A7F"/>
    <w:rsid w:val="0030018B"/>
    <w:rsid w:val="00305845"/>
    <w:rsid w:val="00357FF3"/>
    <w:rsid w:val="00382EF7"/>
    <w:rsid w:val="003975B3"/>
    <w:rsid w:val="003A4C55"/>
    <w:rsid w:val="004251ED"/>
    <w:rsid w:val="004864FA"/>
    <w:rsid w:val="004A5FD4"/>
    <w:rsid w:val="004B526D"/>
    <w:rsid w:val="005725B6"/>
    <w:rsid w:val="00573646"/>
    <w:rsid w:val="005E6478"/>
    <w:rsid w:val="005F25F5"/>
    <w:rsid w:val="00617B49"/>
    <w:rsid w:val="0063167F"/>
    <w:rsid w:val="00635A6D"/>
    <w:rsid w:val="00664683"/>
    <w:rsid w:val="00673B89"/>
    <w:rsid w:val="006B28FF"/>
    <w:rsid w:val="006D3362"/>
    <w:rsid w:val="006D7A73"/>
    <w:rsid w:val="006E517A"/>
    <w:rsid w:val="00726A41"/>
    <w:rsid w:val="00742040"/>
    <w:rsid w:val="007B3252"/>
    <w:rsid w:val="007D287F"/>
    <w:rsid w:val="00884466"/>
    <w:rsid w:val="008956C7"/>
    <w:rsid w:val="008B45F8"/>
    <w:rsid w:val="008B7094"/>
    <w:rsid w:val="0090622B"/>
    <w:rsid w:val="00910779"/>
    <w:rsid w:val="00917572"/>
    <w:rsid w:val="00932BDD"/>
    <w:rsid w:val="009603DD"/>
    <w:rsid w:val="00981052"/>
    <w:rsid w:val="009C10DF"/>
    <w:rsid w:val="009D3BFA"/>
    <w:rsid w:val="00A4199F"/>
    <w:rsid w:val="00A42589"/>
    <w:rsid w:val="00A81B11"/>
    <w:rsid w:val="00AA6B9F"/>
    <w:rsid w:val="00B50EEF"/>
    <w:rsid w:val="00BC32F3"/>
    <w:rsid w:val="00C053A4"/>
    <w:rsid w:val="00C32CB9"/>
    <w:rsid w:val="00C35C27"/>
    <w:rsid w:val="00C43C20"/>
    <w:rsid w:val="00C60071"/>
    <w:rsid w:val="00CC412A"/>
    <w:rsid w:val="00CF0C5E"/>
    <w:rsid w:val="00CF6E12"/>
    <w:rsid w:val="00D56BE6"/>
    <w:rsid w:val="00D627D7"/>
    <w:rsid w:val="00DC7D1A"/>
    <w:rsid w:val="00E00A93"/>
    <w:rsid w:val="00E103C1"/>
    <w:rsid w:val="00E149CA"/>
    <w:rsid w:val="00E57441"/>
    <w:rsid w:val="00E92BFB"/>
    <w:rsid w:val="00E96383"/>
    <w:rsid w:val="00EB48C3"/>
    <w:rsid w:val="00F42138"/>
    <w:rsid w:val="00F96637"/>
    <w:rsid w:val="00FB7F6D"/>
    <w:rsid w:val="00FC0F35"/>
    <w:rsid w:val="00FE4F8B"/>
    <w:rsid w:val="13E62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fr-FR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1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5">
    <w:name w:val="header"/>
    <w:basedOn w:val="1"/>
    <w:link w:val="10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6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7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fr-FR"/>
    </w:rPr>
  </w:style>
  <w:style w:type="character" w:styleId="8">
    <w:name w:val="page number"/>
    <w:basedOn w:val="2"/>
    <w:unhideWhenUsed/>
    <w:uiPriority w:val="99"/>
  </w:style>
  <w:style w:type="table" w:styleId="9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En-tête Car"/>
    <w:basedOn w:val="2"/>
    <w:link w:val="5"/>
    <w:qFormat/>
    <w:uiPriority w:val="99"/>
  </w:style>
  <w:style w:type="character" w:customStyle="1" w:styleId="11">
    <w:name w:val="Pied de page Car"/>
    <w:basedOn w:val="2"/>
    <w:link w:val="4"/>
    <w:qFormat/>
    <w:uiPriority w:val="99"/>
  </w:style>
  <w:style w:type="paragraph" w:styleId="12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E21DE5B-E053-4DEE-94C5-A4364163569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119</Words>
  <Characters>813</Characters>
  <Lines>6</Lines>
  <Paragraphs>1</Paragraphs>
  <TotalTime>29</TotalTime>
  <ScaleCrop>false</ScaleCrop>
  <LinksUpToDate>false</LinksUpToDate>
  <CharactersWithSpaces>923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2021-07-14T10:11:00Z</dcterms:created>
  <dc:creator>BRAMSLO</dc:creator>
  <cp:lastModifiedBy>codeur</cp:lastModifiedBy>
  <cp:lastPrinted>2021-05-28T00:41:00Z</cp:lastPrinted>
  <dcterms:modified xsi:type="dcterms:W3CDTF">2026-08-17T02:16:09Z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eyJoZGlkIjoiZjVjYzgyNGI1MGM5MmQ1YmRkYjVjNjFmNzE0ZDY0ODQifQ==</vt:lpwstr>
  </property>
  <property fmtid="{D5CDD505-2E9C-101B-9397-08002B2CF9AE}" pid="3" name="KSOProductBuildVer">
    <vt:lpwstr>1033-12.1.0.28032</vt:lpwstr>
  </property>
  <property fmtid="{D5CDD505-2E9C-101B-9397-08002B2CF9AE}" pid="4" name="ICV">
    <vt:lpwstr>CB7C33DFC9894001B025551C850D77C0_12</vt:lpwstr>
  </property>
</Properties>
</file>