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360" w:lineRule="auto"/>
        <w:jc w:val="center"/>
        <w:rPr>
          <w:b w:val="1"/>
          <w:bCs w:val="1"/>
          <w:color w:val="783f04"/>
          <w:sz w:val="52"/>
          <w:szCs w:val="52"/>
        </w:rPr>
      </w:pPr>
      <w:r w:rsidDel="00000000" w:rsidR="00000000" w:rsidRPr="00000000">
        <w:rPr>
          <w:b w:val="1"/>
          <w:bCs w:val="1"/>
          <w:color w:val="783f04"/>
          <w:sz w:val="52"/>
          <w:szCs w:val="52"/>
          <w:rtl w:val="0"/>
        </w:rPr>
        <w:t xml:space="preserve">WRYDECO Website</w:t>
      </w:r>
    </w:p>
    <w:p w:rsidR="00000000" w:rsidDel="00000000" w:rsidP="00000000" w:rsidRDefault="00000000" w:rsidRPr="00000000" w14:paraId="00000002">
      <w:pPr>
        <w:spacing w:after="100" w:line="360" w:lineRule="auto"/>
        <w:jc w:val="center"/>
        <w:rPr>
          <w:rFonts w:ascii="Caveat" w:cs="Caveat" w:eastAsia="Caveat" w:hAnsi="Caveat"/>
          <w:b w:val="1"/>
          <w:bCs w:val="1"/>
          <w:color w:val="783f04"/>
          <w:sz w:val="52"/>
          <w:szCs w:val="52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color w:val="783f04"/>
          <w:sz w:val="52"/>
          <w:szCs w:val="52"/>
          <w:rtl w:val="0"/>
        </w:rPr>
        <w:t xml:space="preserve">Nature wrote the prologue. You write the legacy.</w:t>
      </w:r>
    </w:p>
    <w:p w:rsidR="00000000" w:rsidDel="00000000" w:rsidP="00000000" w:rsidRDefault="00000000" w:rsidRPr="00000000" w14:paraId="00000003">
      <w:pPr>
        <w:spacing w:after="100" w:line="360" w:lineRule="auto"/>
        <w:jc w:val="center"/>
        <w:rPr>
          <w:b w:val="1"/>
          <w:bCs w:val="1"/>
          <w:color w:val="2b5f3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line="36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Vibe Thiết Kế</w:t>
      </w:r>
    </w:p>
    <w:p w:rsidR="00000000" w:rsidDel="00000000" w:rsidP="00000000" w:rsidRDefault="00000000" w:rsidRPr="00000000" w14:paraId="00000005">
      <w:pPr>
        <w:spacing w:after="80"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Gỗ tự nhiên cao cấp + Kể chuyện thương hiệu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Mục tiêu cốt lõi:</w:t>
      </w:r>
      <w:r w:rsidDel="00000000" w:rsidR="00000000" w:rsidRPr="00000000">
        <w:rPr>
          <w:sz w:val="26"/>
          <w:szCs w:val="26"/>
          <w:rtl w:val="0"/>
        </w:rPr>
        <w:t xml:space="preserve"> Chuyển đổi trải nghiệm từ "mua sắm đồ nội thất" sang "sưu tầm tác phẩm nghệ thuật", tôn vinh tính nguyên bản của dòng kệ gỗ nhánh cây. </w:t>
      </w:r>
    </w:p>
    <w:p w:rsidR="00000000" w:rsidDel="00000000" w:rsidP="00000000" w:rsidRDefault="00000000" w:rsidRPr="00000000" w14:paraId="00000007">
      <w:pPr>
        <w:spacing w:after="8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Theo mô hình Ashdeco: trang chủ với câu chuyện thương hiệu, spotlight các nghệ nhân, câu chuyện của khách hàng, và CTA (lời kêu gọi hành động) mời tư vấn.</w:t>
      </w:r>
    </w:p>
    <w:p w:rsidR="00000000" w:rsidDel="00000000" w:rsidP="00000000" w:rsidRDefault="00000000" w:rsidRPr="00000000" w14:paraId="00000008">
      <w:pPr>
        <w:spacing w:after="8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Định hướng chung:</w:t>
      </w:r>
      <w:r w:rsidDel="00000000" w:rsidR="00000000" w:rsidRPr="00000000">
        <w:rPr>
          <w:sz w:val="26"/>
          <w:szCs w:val="26"/>
          <w:rtl w:val="0"/>
        </w:rPr>
        <w:t xml:space="preserve"> Làm giống Ahsdeco nhưng phải đổi 1 tí phong cách và bộ màu sắc để người dùng không có cảm giác 2 website giống nhau </w:t>
      </w:r>
    </w:p>
    <w:p w:rsidR="00000000" w:rsidDel="00000000" w:rsidP="00000000" w:rsidRDefault="00000000" w:rsidRPr="00000000" w14:paraId="0000000A">
      <w:pPr>
        <w:spacing w:after="80"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=&gt; Style thiết kế của Ashdeco lấy theo Pinterest gồm cách show hình ảnh, màu sắc (trắng - đỏ)</w:t>
      </w:r>
    </w:p>
    <w:p w:rsidR="00000000" w:rsidDel="00000000" w:rsidP="00000000" w:rsidRDefault="00000000" w:rsidRPr="00000000" w14:paraId="0000000B">
      <w:pPr>
        <w:spacing w:after="80"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=&gt; Mình sẽ giữ lại các feature giống với Ashdeco nhưng redesign lại theo style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GALLERY </w:t>
      </w:r>
      <w:r w:rsidDel="00000000" w:rsidR="00000000" w:rsidRPr="00000000">
        <w:rPr>
          <w:sz w:val="26"/>
          <w:szCs w:val="26"/>
          <w:rtl w:val="0"/>
        </w:rPr>
        <w:t xml:space="preserve">(nghĩa là mình sẽ để hiển thị ở đây tên tác phẩm + by ‘tác giả’). </w:t>
      </w:r>
    </w:p>
    <w:p w:rsidR="00000000" w:rsidDel="00000000" w:rsidP="00000000" w:rsidRDefault="00000000" w:rsidRPr="00000000" w14:paraId="0000000C">
      <w:pPr>
        <w:spacing w:after="80"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MÔ TẢ: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Mình sẽ tạo tầm 10 artist theo 3-5 style, mỗi người sẽ chuyên cho 1 vài dòng sản phẩm =&gt; Gắn liền 1 người cho 1 style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8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Tên tác phẩm: Mình sẽ đặt thêm 1 cái tên in đậm phía trên để làm tên tác phẩm (khác với cái tên sản phẩm để chạy ads, SEO,... trong khung tô đỏ nha)</w:t>
      </w:r>
    </w:p>
    <w:p w:rsidR="00000000" w:rsidDel="00000000" w:rsidP="00000000" w:rsidRDefault="00000000" w:rsidRPr="00000000" w14:paraId="0000000F">
      <w:pPr>
        <w:spacing w:after="80"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33900" cy="6867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Lọc theo style (giống ashdeco) và theo artist.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8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Màu nền (Background): Sử dụng Trắng sứ (Gallery White) mã #FFFFFF hoặc Xám tro cực nhạt (Off-Grey) mã #F9F9F9 làm chủ đạo để mô phỏng bức tường phòng tranh.</w:t>
      </w:r>
    </w:p>
    <w:p w:rsidR="00000000" w:rsidDel="00000000" w:rsidP="00000000" w:rsidRDefault="00000000" w:rsidRPr="00000000" w14:paraId="00000012">
      <w:pPr>
        <w:spacing w:after="10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=&gt; Mục tiêu cuối: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Tạo cảm giác phòng triển lãm thông qua cả hình ảnh, tương tác và motion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Đủ để cảm thấy Ashdeco, Spryinterior và Wrydeco là 3 website khác nhau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Hạ tầng phía dưới không quá complexity, linh hoạt khi chỉnh sửa sau này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0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Tối ưu được CR như đối thủ.</w:t>
      </w:r>
    </w:p>
    <w:p w:rsidR="00000000" w:rsidDel="00000000" w:rsidP="00000000" w:rsidRDefault="00000000" w:rsidRPr="00000000" w14:paraId="00000018">
      <w:pPr>
        <w:spacing w:after="10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line="36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Các Trang Website</w:t>
      </w:r>
    </w:p>
    <w:p w:rsidR="00000000" w:rsidDel="00000000" w:rsidP="00000000" w:rsidRDefault="00000000" w:rsidRPr="00000000" w14:paraId="0000001B">
      <w:pPr>
        <w:spacing w:after="12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Cấu trúc cơ bản từ Ashdeco; bổ sung chức năng từ SpryInterior (Inspiration &amp; Customization pages):</w:t>
      </w:r>
    </w:p>
    <w:tbl>
      <w:tblPr>
        <w:tblStyle w:val="Table1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6960"/>
        <w:tblGridChange w:id="0">
          <w:tblGrid>
            <w:gridCol w:w="2340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2b5f3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5f3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Home (Trang chủ)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Hero section (phần hình nền lớn) với câu chuyện thương hiệu, sản phẩm nổi bật, spotlight nghệ nhân, testimonials (phản hồi khách hàng), consultation CTA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Shop/Collections (Cửa hàng)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Duyệt sản phẩm với bộ lọc; sắp xếp theo phòng/danh mục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Inspiration (Cảm hứng)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sz w:val="26"/>
                <w:szCs w:val="26"/>
                <w:highlight w:val="yellow"/>
                <w:rtl w:val="0"/>
              </w:rPr>
              <w:t xml:space="preserve">Ý tưởng phòng &amp; kịch bản thiết kế (theo mô hình SpryInterior) — lọc theo phong cách &amp; loại phòng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Customization (Tùy chỉnh)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sz w:val="26"/>
                <w:szCs w:val="26"/>
                <w:highlight w:val="yellow"/>
                <w:rtl w:val="0"/>
              </w:rPr>
              <w:t xml:space="preserve">Quy trình thiết kế tùy chỉnh + form yêu cầu tư vấn (theo mô hình SpryInterior)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About Us (Về chúng tôi)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Triết lý thương hiệu + Giới thiệu team (CEO, Designer, Craftsman với ảnh/tiểu sử)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Product Detail (Chi tiết sản phẩm)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Trang sản phẩm đơn lẻ với video quy trình, thông tin vật liệu, sizing, highlight private design consultant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Contact/FAQ (Liên hệ)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Thông tin hỗ trợ, vận chuyển, đổi trả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Behind-the-scenes, mẹo thiết kế, câu chuyện khách hàng </w:t>
            </w:r>
          </w:p>
        </w:tc>
      </w:tr>
    </w:tbl>
    <w:p w:rsidR="00000000" w:rsidDel="00000000" w:rsidP="00000000" w:rsidRDefault="00000000" w:rsidRPr="00000000" w14:paraId="0000002E">
      <w:pPr>
        <w:spacing w:after="12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line="36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Chi tiết các phần trên từng trang</w:t>
      </w:r>
    </w:p>
    <w:p w:rsidR="00000000" w:rsidDel="00000000" w:rsidP="00000000" w:rsidRDefault="00000000" w:rsidRPr="00000000" w14:paraId="00000030">
      <w:pPr>
        <w:pStyle w:val="Heading2"/>
        <w:spacing w:line="3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3.1 Home (Trang chủ)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Hero Section: Ảnh/video toàn chiều rộng + tiêu đề câu chuyện thương hiệu + phụ đề ngắn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Featured Products: 3–5 sản phẩm nổi bật với ảnh lifestyle + quick view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Meet the Makers: Thẻ hồ sơ nghệ nhân (tên, số sản phẩm, chuyên môn) — liên kết đến hồ sơ đầy đủ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Customer Testimonials: 3–4 đánh giá có ảnh/tag vị trí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Free Consultation CTA: &amp;#x201C;Nhận lời khuyên từ các thợ thủ công của chúng tôi&amp;#x201D; — form email hoặc liên kết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FAQ Snapshot: Top 3–4 câu hỏi thường gặp với liên kết đến trang FAQ đầy đủ</w:t>
      </w:r>
    </w:p>
    <w:p w:rsidR="00000000" w:rsidDel="00000000" w:rsidP="00000000" w:rsidRDefault="00000000" w:rsidRPr="00000000" w14:paraId="00000037">
      <w:pPr>
        <w:spacing w:after="8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line="3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3.2 Shop/Collections (Cửa hàng)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Filter panel: Lọc theo danh mục (phòng khách, phòng ngủ, v.v.), khoảng giá, loại gỗ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Product grid: Hình thu nhỏ + tiêu đề + giá +;Quick View; (xem nhanh khi hover)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Breadcrumbs: Đường dẫn điều hướng (Shop &gt; Living Room &gt; Tables, v.v.)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Sorting: Sắp xếp theo liên quan, giá, mới nhất</w:t>
      </w:r>
    </w:p>
    <w:p w:rsidR="00000000" w:rsidDel="00000000" w:rsidP="00000000" w:rsidRDefault="00000000" w:rsidRPr="00000000" w14:paraId="0000003D">
      <w:pPr>
        <w:spacing w:after="8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line="3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3.3 Inspiration (Cảm hứng)</w:t>
      </w:r>
    </w:p>
    <w:p w:rsidR="00000000" w:rsidDel="00000000" w:rsidP="00000000" w:rsidRDefault="00000000" w:rsidRPr="00000000" w14:paraId="0000003F">
      <w:pPr>
        <w:spacing w:after="8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Mô hình: SpryInterior Room Ideas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Filter panel: Lọc theo phòng (ăn, phòng khách, phòng ngủ, văn phòng nhà, v.v.) + phong cách (hiện đại, rustic, japandi, tối giản, v.v.)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Room showcase cards: Ảnh lifestyle + tiêu đề mô tả + liên kết &amp;#x201C;View Full Room&amp;#x201D; (xem phòng đầy đủ)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Room detail page: Ảnh cảm hứng đầy đủ + sản phẩm được sử dụng (với liên kết đến trang sản phẩm) + mẹo phối</w:t>
      </w:r>
    </w:p>
    <w:p w:rsidR="00000000" w:rsidDel="00000000" w:rsidP="00000000" w:rsidRDefault="00000000" w:rsidRPr="00000000" w14:paraId="00000043">
      <w:pPr>
        <w:spacing w:after="8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line="3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3.4 Customization (Tùy chỉnh)</w:t>
      </w:r>
    </w:p>
    <w:p w:rsidR="00000000" w:rsidDel="00000000" w:rsidP="00000000" w:rsidRDefault="00000000" w:rsidRPr="00000000" w14:paraId="00000045">
      <w:pPr>
        <w:spacing w:after="8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Mô hình: SpryInterior Customization Service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Hero section: Tiêu đề &amp;#x201C;Thiết kế tùy chỉnh cho không gian của bạn&amp;#x201D; + giới thiệu ngắn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Process steps (3 bước): Consultation (tư vấn) → Production (sản xuất) → Delivery &amp; Installation (giao hàng &amp; lắp đặt) (văn bản + biểu tượng)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Consultation form: Tên, email, điện thoại, yêu cầu ngắn gọn, tùy chọn tải lên ảnh/file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Before/After gallery: Ví dụ về sự thay đổi (tùy chọn slider hoặc grid)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Customization FAQ: Thời gian sản xuất, giá cả, chi tiết quy trình</w:t>
      </w:r>
    </w:p>
    <w:p w:rsidR="00000000" w:rsidDel="00000000" w:rsidP="00000000" w:rsidRDefault="00000000" w:rsidRPr="00000000" w14:paraId="0000004B">
      <w:pPr>
        <w:spacing w:after="8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line="3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3.5 About Us (Về chúng tôi)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Brand story section: Triết lý hoạt động, giá trị thủ công, tập trung vào tính minh bạch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Team member cards: CEO, Designer, Craftsman (Người thợ) — mỗi người có ảnh, tên, chức vụ, tiểu sử ngắn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Sustainable sourcing info: Thực hành lấy gỗ, sản xuất đạo đức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Vietnam craftsmanship section: Di sản + mạng lưới thợ thủ công</w:t>
      </w:r>
    </w:p>
    <w:p w:rsidR="00000000" w:rsidDel="00000000" w:rsidP="00000000" w:rsidRDefault="00000000" w:rsidRPr="00000000" w14:paraId="00000051">
      <w:pPr>
        <w:spacing w:after="8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line="3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3.6 Product Detail (Chi tiết sản phẩm)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Follow cấu trúc ashdeco gồm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Product gallery: Nhiều góc độ + ảnh lifestyle hiển thị trong phòng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Core info: Tiêu đề, giá, vật liệu, kích thước, tính khả dụng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 to cart + quantity selector (nút thêm vào giỏ hàng + bộ chọn số lượng)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Process video section: Hiển thị quy trình thủ công/lắp ráp (video 3–5 phút hoặc carousel ảnh)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Materials &amp; care section: Loại gỗ, độ hoàn thiện, độ bền, mẹo bảo trì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HIGHLIGHT FEATURE: Private Design Consultant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—;Tư vấn miễn phí về kích thước &amp; vị trí cho không gian của bạn;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Shipping &amp; returns info: Thời gian giao hàng, chi phí vận chuyển (hoặc miễn phí), cửa sổ hoàn trả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Related products: 3–4 sản phẩm tương tự/bổ sung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Customer reviews section: Đánh giá sao + bình luận văn bản với ảnh</w:t>
      </w:r>
    </w:p>
    <w:p w:rsidR="00000000" w:rsidDel="00000000" w:rsidP="00000000" w:rsidRDefault="00000000" w:rsidRPr="00000000" w14:paraId="0000005D">
      <w:pPr>
        <w:spacing w:after="8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line="3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3.7 Contact &amp; FAQ (Liên hệ &amp; Câu hỏi thường gặp)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FAQ accordion (hộp thu gọn): Sắp xếp theo chủ đề (Vận chuyển, Đơn đặc biệt, Chăm sóc, Hoàn trả, Thanh toán)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Contact form: Email, tiêu đề, tin nhắn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Contact info block: Email, giờ hỗ trợ, địa chỉ</w:t>
      </w:r>
    </w:p>
    <w:p w:rsidR="00000000" w:rsidDel="00000000" w:rsidP="00000000" w:rsidRDefault="00000000" w:rsidRPr="00000000" w14:paraId="00000062">
      <w:pPr>
        <w:spacing w:after="20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before="100" w:line="360" w:lineRule="auto"/>
        <w:jc w:val="center"/>
        <w:rPr>
          <w:sz w:val="26"/>
          <w:szCs w:val="26"/>
        </w:rPr>
      </w:pPr>
      <w:r w:rsidDel="00000000" w:rsidR="00000000" w:rsidRPr="00000000">
        <w:rPr>
          <w:color w:val="cccccc"/>
          <w:sz w:val="26"/>
          <w:szCs w:val="26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line="36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Ghi chú kỹ thuật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Không có chứng chỉ có sẵn—dựa vào kể chuyện, ảnh, tính minh bạch của quy trình, và dịch vụ khách hàng phản hồi nhanh làm điểm chứng minh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Đảm bảo thiết kế responsive (thích ứng di động) từ đầu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Tích hợp kho hàng sản phẩm (nếu sử dụng nền tảng thương mại điện tử)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Tích hợp email cho form tư vấn/liên hệ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SEO metadata cho trang sản phẩm (tiêu đề, mô tả, schema—tối ưu hóa công cụ tìm kiếm)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Analytics (phân tích): Theo dõi lượt xem trang, chuyển đổi, yêu cầu tư vấn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line="360" w:lineRule="auto"/>
        <w:rPr/>
      </w:pPr>
      <w:bookmarkStart w:colFirst="0" w:colLast="0" w:name="_pzbfhxithi4m" w:id="0"/>
      <w:bookmarkEnd w:id="0"/>
      <w:r w:rsidDel="00000000" w:rsidR="00000000" w:rsidRPr="00000000">
        <w:rPr>
          <w:rtl w:val="0"/>
        </w:rPr>
        <w:t xml:space="preserve">REF</w:t>
      </w:r>
    </w:p>
    <w:p w:rsidR="00000000" w:rsidDel="00000000" w:rsidP="00000000" w:rsidRDefault="00000000" w:rsidRPr="00000000" w14:paraId="0000006D">
      <w:pPr>
        <w:spacing w:after="100" w:line="360" w:lineRule="auto"/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https://ashdeco.com/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line="360" w:lineRule="auto"/>
        <w:rPr>
          <w:sz w:val="26"/>
          <w:szCs w:val="26"/>
        </w:rPr>
      </w:pP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https://etwoodcrafts.com/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line="360" w:lineRule="auto"/>
        <w:rPr>
          <w:sz w:val="26"/>
          <w:szCs w:val="26"/>
        </w:rPr>
      </w:pP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https://www.spryinterior.com/</w:t>
        </w:r>
      </w:hyperlink>
      <w:r w:rsidDel="00000000" w:rsidR="00000000" w:rsidRPr="00000000">
        <w:rPr>
          <w:sz w:val="26"/>
          <w:szCs w:val="26"/>
          <w:rtl w:val="0"/>
        </w:rPr>
        <w:t xml:space="preserve"> (Mở IP Mỹ nhé)</w:t>
      </w:r>
    </w:p>
    <w:p w:rsidR="00000000" w:rsidDel="00000000" w:rsidP="00000000" w:rsidRDefault="00000000" w:rsidRPr="00000000" w14:paraId="00000070">
      <w:pPr>
        <w:spacing w:after="10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(REF về Gallery, để tham khảo nhưng nếu làm theo có thể CR không tốt bằng Ashdeco và Spry)</w:t>
      </w:r>
    </w:p>
    <w:p w:rsidR="00000000" w:rsidDel="00000000" w:rsidP="00000000" w:rsidRDefault="00000000" w:rsidRPr="00000000" w14:paraId="00000071">
      <w:pPr>
        <w:spacing w:after="100" w:line="360" w:lineRule="auto"/>
        <w:rPr>
          <w:sz w:val="26"/>
          <w:szCs w:val="26"/>
        </w:rPr>
      </w:pP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https://blackcreekmt.com/collections/tables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Website bán hàng kiêm gallery: </w:t>
      </w: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https://www.sawkille.com/tables-/lambda-table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f3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f34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7c5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awkille.com/tables-/lambda-table" TargetMode="External"/><Relationship Id="rId10" Type="http://schemas.openxmlformats.org/officeDocument/2006/relationships/hyperlink" Target="https://blackcreekmt.com/collections/tables" TargetMode="External"/><Relationship Id="rId9" Type="http://schemas.openxmlformats.org/officeDocument/2006/relationships/hyperlink" Target="https://www.spryinterior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shdeco.com/" TargetMode="External"/><Relationship Id="rId8" Type="http://schemas.openxmlformats.org/officeDocument/2006/relationships/hyperlink" Target="https://etwoodcraft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