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D7BE" w14:textId="77777777" w:rsidR="0003090B" w:rsidRDefault="0003090B">
      <w:pPr>
        <w:spacing w:after="800"/>
      </w:pPr>
    </w:p>
    <w:p w14:paraId="2BF366F8" w14:textId="77777777" w:rsidR="0003090B" w:rsidRDefault="00000000">
      <w:pPr>
        <w:spacing w:after="80"/>
        <w:jc w:val="center"/>
      </w:pPr>
      <w:r>
        <w:rPr>
          <w:b/>
          <w:bCs/>
          <w:color w:val="0C447C"/>
          <w:sz w:val="48"/>
          <w:szCs w:val="48"/>
        </w:rPr>
        <w:t>OpenCV-Based Food Quality</w:t>
      </w:r>
    </w:p>
    <w:p w14:paraId="33C214DB" w14:textId="77777777" w:rsidR="0003090B" w:rsidRDefault="00000000">
      <w:pPr>
        <w:spacing w:after="300"/>
        <w:jc w:val="center"/>
      </w:pPr>
      <w:r>
        <w:rPr>
          <w:b/>
          <w:bCs/>
          <w:color w:val="0C447C"/>
          <w:sz w:val="48"/>
          <w:szCs w:val="48"/>
        </w:rPr>
        <w:t>Inspection System</w:t>
      </w:r>
    </w:p>
    <w:p w14:paraId="16DCEB36" w14:textId="17F0D78F" w:rsidR="0003090B" w:rsidRDefault="00000000" w:rsidP="00894752">
      <w:pPr>
        <w:spacing w:after="700"/>
        <w:jc w:val="center"/>
      </w:pPr>
      <w:r>
        <w:rPr>
          <w:i/>
          <w:iCs/>
          <w:color w:val="555555"/>
          <w:sz w:val="26"/>
          <w:szCs w:val="26"/>
        </w:rPr>
        <w:t>A working Python implementation, explained end-to-end</w:t>
      </w:r>
    </w:p>
    <w:p w14:paraId="6DB2FE59" w14:textId="0AE81016" w:rsidR="0003090B" w:rsidRDefault="00000000" w:rsidP="00894752">
      <w:r>
        <w:t>1. What is this project?</w:t>
      </w:r>
    </w:p>
    <w:p w14:paraId="06D492CC" w14:textId="77777777" w:rsidR="0003090B" w:rsidRDefault="00000000">
      <w:pPr>
        <w:spacing w:after="160"/>
      </w:pPr>
      <w:r>
        <w:t>This project builds an automated food quality inspection system using OpenCV (computer vision) and machine learning. Instead of a human visually checking each apple, tomato, batch of rice, or loaf of bread for defects, a camera and an algorithm do it — consistently, in milliseconds, at conveyor-belt speed.</w:t>
      </w:r>
    </w:p>
    <w:p w14:paraId="24105655" w14:textId="77777777" w:rsidR="0003090B" w:rsidRDefault="00000000">
      <w:pPr>
        <w:spacing w:after="160"/>
      </w:pPr>
      <w:r>
        <w:t>The system takes a photo of a food item, cleans up the image, isolates the item from the background, measures its color/texture/shape, and then a trained classifier decides: is this item GOOD or DEFECTIVE? Based on that decision, a signal is sent to physically accept or reject the item from the production line.</w:t>
      </w:r>
    </w:p>
    <w:p w14:paraId="21CCB387" w14:textId="77777777" w:rsidR="0003090B" w:rsidRDefault="00000000">
      <w:pPr>
        <w:pStyle w:val="Heading2"/>
        <w:spacing w:before="260" w:after="120"/>
      </w:pPr>
      <w:r>
        <w:t>Why does this matter?</w:t>
      </w:r>
    </w:p>
    <w:p w14:paraId="451001CF" w14:textId="77777777" w:rsidR="0003090B" w:rsidRDefault="00000000">
      <w:pPr>
        <w:pStyle w:val="ListParagraph"/>
        <w:numPr>
          <w:ilvl w:val="0"/>
          <w:numId w:val="1"/>
        </w:numPr>
        <w:spacing w:after="80"/>
      </w:pPr>
      <w:r>
        <w:t>Manual inspection is slow, inconsistent, and tiring — different inspectors (or the same inspector at different times) can grade the same item differently.</w:t>
      </w:r>
    </w:p>
    <w:p w14:paraId="12222BC8" w14:textId="77777777" w:rsidR="0003090B" w:rsidRDefault="00000000">
      <w:pPr>
        <w:pStyle w:val="ListParagraph"/>
        <w:numPr>
          <w:ilvl w:val="0"/>
          <w:numId w:val="1"/>
        </w:numPr>
        <w:spacing w:after="80"/>
      </w:pPr>
      <w:r>
        <w:t>It doesn't scale — a packing line processing thousands of items per hour cannot be checked item-by-item by hand.</w:t>
      </w:r>
    </w:p>
    <w:p w14:paraId="43F6595E" w14:textId="77777777" w:rsidR="0003090B" w:rsidRDefault="00000000">
      <w:pPr>
        <w:pStyle w:val="ListParagraph"/>
        <w:numPr>
          <w:ilvl w:val="0"/>
          <w:numId w:val="1"/>
        </w:numPr>
        <w:spacing w:after="80"/>
      </w:pPr>
      <w:r>
        <w:t>Computer vision is non-contact, doesn't damage the food, and can run 24/7 without fatigue.</w:t>
      </w:r>
    </w:p>
    <w:p w14:paraId="5CCF5073" w14:textId="77777777" w:rsidR="0003090B" w:rsidRDefault="00000000">
      <w:pPr>
        <w:pStyle w:val="Heading1"/>
        <w:spacing w:before="320" w:after="160"/>
      </w:pPr>
      <w:r>
        <w:t>2. Real-world use cases</w:t>
      </w:r>
    </w:p>
    <w:p w14:paraId="184E3BCC" w14:textId="77777777" w:rsidR="0003090B" w:rsidRDefault="00000000">
      <w:pPr>
        <w:spacing w:after="160"/>
      </w:pPr>
      <w:r>
        <w:t>This is not just an academic exercise — this exact category of system (machine vision + ML defect detection) is already used across the food industry:</w:t>
      </w:r>
    </w:p>
    <w:p w14:paraId="0C58C9CB" w14:textId="77777777" w:rsidR="0003090B" w:rsidRDefault="00000000">
      <w:pPr>
        <w:pStyle w:val="ListParagraph"/>
        <w:numPr>
          <w:ilvl w:val="0"/>
          <w:numId w:val="1"/>
        </w:numPr>
        <w:spacing w:after="80"/>
      </w:pPr>
      <w:r>
        <w:t>Fruit &amp; vegetable packing houses — apples, tomatoes, citrus, potatoes are graded by size, color, and surface defects (bruising, rot, cracking) before packing/export.</w:t>
      </w:r>
    </w:p>
    <w:p w14:paraId="45422B91" w14:textId="77777777" w:rsidR="0003090B" w:rsidRDefault="00000000">
      <w:pPr>
        <w:pStyle w:val="ListParagraph"/>
        <w:numPr>
          <w:ilvl w:val="0"/>
          <w:numId w:val="1"/>
        </w:numPr>
        <w:spacing w:after="80"/>
      </w:pPr>
      <w:r>
        <w:t>Rice and grain mills — separating broken grains, discolored grains, husks, and foreign matter (stones, insects) from good grain at high speed.</w:t>
      </w:r>
    </w:p>
    <w:p w14:paraId="168E23B5" w14:textId="77777777" w:rsidR="0003090B" w:rsidRDefault="00000000">
      <w:pPr>
        <w:pStyle w:val="ListParagraph"/>
        <w:numPr>
          <w:ilvl w:val="0"/>
          <w:numId w:val="1"/>
        </w:numPr>
        <w:spacing w:after="80"/>
      </w:pPr>
      <w:r>
        <w:t>Bakeries and food manufacturing — checking loaf shape, burn spots, or mold before packaging.</w:t>
      </w:r>
    </w:p>
    <w:p w14:paraId="65FC9BE9" w14:textId="77777777" w:rsidR="0003090B" w:rsidRDefault="00000000">
      <w:pPr>
        <w:pStyle w:val="ListParagraph"/>
        <w:numPr>
          <w:ilvl w:val="0"/>
          <w:numId w:val="1"/>
        </w:numPr>
        <w:spacing w:after="80"/>
      </w:pPr>
      <w:r>
        <w:t>Meat, poultry, and seafood plants — detecting bruising, discoloration, or contamination.</w:t>
      </w:r>
    </w:p>
    <w:p w14:paraId="26F62C96" w14:textId="77777777" w:rsidR="0003090B" w:rsidRDefault="00000000">
      <w:pPr>
        <w:pStyle w:val="ListParagraph"/>
        <w:numPr>
          <w:ilvl w:val="0"/>
          <w:numId w:val="1"/>
        </w:numPr>
        <w:spacing w:after="80"/>
      </w:pPr>
      <w:r>
        <w:t>Export quality certification — grading produce into Grade A / B / C tiers, since buyers pay different prices for different visual quality.</w:t>
      </w:r>
    </w:p>
    <w:p w14:paraId="4D194265" w14:textId="77777777" w:rsidR="0003090B" w:rsidRDefault="00000000">
      <w:pPr>
        <w:spacing w:after="160"/>
      </w:pPr>
      <w:r>
        <w:t>The advantage over manual inspection: consistency (no subjective judgment or fatigue), speed (real-time, thousands of items/hour), and scalability (one camera + algorithm replaces a full shift of human inspectors).</w:t>
      </w:r>
    </w:p>
    <w:p w14:paraId="5D14F69B" w14:textId="77777777" w:rsidR="0003090B" w:rsidRDefault="00000000">
      <w:pPr>
        <w:pStyle w:val="Heading1"/>
        <w:spacing w:before="320" w:after="160"/>
      </w:pPr>
      <w:r>
        <w:t>3. How it works — system architecture</w:t>
      </w:r>
    </w:p>
    <w:p w14:paraId="084570F4" w14:textId="77777777" w:rsidR="0003090B" w:rsidRDefault="00000000">
      <w:pPr>
        <w:spacing w:after="160"/>
      </w:pPr>
      <w:r>
        <w:t>The system is built as a six-stage pipeline. Each stage takes the output of the previous stage and refines it further, until the final stage produces an accept/reject decision.</w:t>
      </w:r>
    </w:p>
    <w:p w14:paraId="6B0AEF8B" w14:textId="77777777" w:rsidR="0003090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C74576" wp14:editId="69C0798F">
            <wp:extent cx="3238500" cy="4105275"/>
            <wp:effectExtent l="0" t="0" r="0" b="0"/>
            <wp:docPr id="2065223349" name="Picture 2065223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9C76" w14:textId="77777777" w:rsidR="0003090B" w:rsidRDefault="00000000">
      <w:pPr>
        <w:spacing w:after="280"/>
        <w:jc w:val="center"/>
      </w:pPr>
      <w:r>
        <w:rPr>
          <w:i/>
          <w:iCs/>
          <w:color w:val="555555"/>
        </w:rPr>
        <w:t>Figure 1: The six-stage inspection pipeline, from image capture to sorting decision.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2960"/>
      </w:tblGrid>
      <w:tr w:rsidR="0003090B" w14:paraId="4F185B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85FA5"/>
          </w:tcPr>
          <w:p w14:paraId="6943232C" w14:textId="77777777" w:rsidR="0003090B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800" w:type="dxa"/>
            <w:shd w:val="clear" w:color="auto" w:fill="185FA5"/>
          </w:tcPr>
          <w:p w14:paraId="4FA933B0" w14:textId="77777777" w:rsidR="0003090B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2960" w:type="dxa"/>
            <w:shd w:val="clear" w:color="auto" w:fill="185FA5"/>
          </w:tcPr>
          <w:p w14:paraId="2930C593" w14:textId="77777777" w:rsidR="0003090B" w:rsidRDefault="00000000">
            <w:r>
              <w:rPr>
                <w:b/>
                <w:bCs/>
                <w:color w:val="FFFFFF"/>
              </w:rPr>
              <w:t>Key OpenCV / tooling</w:t>
            </w:r>
          </w:p>
        </w:tc>
      </w:tr>
      <w:tr w:rsidR="0003090B" w14:paraId="74E34B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4824D1F" w14:textId="77777777" w:rsidR="0003090B" w:rsidRDefault="00000000">
            <w:r>
              <w:t>1. Image Acquisition</w:t>
            </w:r>
          </w:p>
        </w:tc>
        <w:tc>
          <w:tcPr>
            <w:tcW w:w="3800" w:type="dxa"/>
          </w:tcPr>
          <w:p w14:paraId="45D58477" w14:textId="77777777" w:rsidR="0003090B" w:rsidRDefault="00000000">
            <w:r>
              <w:t>Capture sample images under controlled illumination</w:t>
            </w:r>
          </w:p>
        </w:tc>
        <w:tc>
          <w:tcPr>
            <w:tcW w:w="2960" w:type="dxa"/>
          </w:tcPr>
          <w:p w14:paraId="2B4799C8" w14:textId="77777777" w:rsidR="0003090B" w:rsidRDefault="00000000">
            <w:r>
              <w:t>cv2.VideoCapture, camera calibration</w:t>
            </w:r>
          </w:p>
        </w:tc>
      </w:tr>
      <w:tr w:rsidR="0003090B" w14:paraId="4F6926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ECA9590" w14:textId="77777777" w:rsidR="0003090B" w:rsidRDefault="00000000">
            <w:r>
              <w:t>2. Pre-processing</w:t>
            </w:r>
          </w:p>
        </w:tc>
        <w:tc>
          <w:tcPr>
            <w:tcW w:w="3800" w:type="dxa"/>
          </w:tcPr>
          <w:p w14:paraId="4CD8A1E2" w14:textId="77777777" w:rsidR="0003090B" w:rsidRDefault="00000000">
            <w:r>
              <w:t>Noise removal, color correction, background removal</w:t>
            </w:r>
          </w:p>
        </w:tc>
        <w:tc>
          <w:tcPr>
            <w:tcW w:w="2960" w:type="dxa"/>
          </w:tcPr>
          <w:p w14:paraId="2DC73C83" w14:textId="77777777" w:rsidR="0003090B" w:rsidRDefault="00000000">
            <w:r>
              <w:t>cv2.GaussianBlur, CLAHE, cv2.threshold</w:t>
            </w:r>
          </w:p>
        </w:tc>
      </w:tr>
      <w:tr w:rsidR="0003090B" w14:paraId="46CF59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FE9D20F" w14:textId="77777777" w:rsidR="0003090B" w:rsidRDefault="00000000">
            <w:r>
              <w:t>3. Segmentation</w:t>
            </w:r>
          </w:p>
        </w:tc>
        <w:tc>
          <w:tcPr>
            <w:tcW w:w="3800" w:type="dxa"/>
          </w:tcPr>
          <w:p w14:paraId="182C30CA" w14:textId="77777777" w:rsidR="0003090B" w:rsidRDefault="00000000">
            <w:r>
              <w:t>Isolate the food item from background/packaging</w:t>
            </w:r>
          </w:p>
        </w:tc>
        <w:tc>
          <w:tcPr>
            <w:tcW w:w="2960" w:type="dxa"/>
          </w:tcPr>
          <w:p w14:paraId="725876B8" w14:textId="77777777" w:rsidR="0003090B" w:rsidRDefault="00000000">
            <w:r>
              <w:t>cv2.findContours, cv2.Canny</w:t>
            </w:r>
          </w:p>
        </w:tc>
      </w:tr>
      <w:tr w:rsidR="0003090B" w14:paraId="1CF142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BAFD375" w14:textId="77777777" w:rsidR="0003090B" w:rsidRDefault="00000000">
            <w:r>
              <w:t>4. Feature Extraction</w:t>
            </w:r>
          </w:p>
        </w:tc>
        <w:tc>
          <w:tcPr>
            <w:tcW w:w="3800" w:type="dxa"/>
          </w:tcPr>
          <w:p w14:paraId="434FFD48" w14:textId="77777777" w:rsidR="0003090B" w:rsidRDefault="00000000">
            <w:r>
              <w:t>Quantify color, texture, size, shape, defects</w:t>
            </w:r>
          </w:p>
        </w:tc>
        <w:tc>
          <w:tcPr>
            <w:tcW w:w="2960" w:type="dxa"/>
          </w:tcPr>
          <w:p w14:paraId="6EB47B76" w14:textId="77777777" w:rsidR="0003090B" w:rsidRDefault="00000000">
            <w:r>
              <w:t>cv2.calcHist, GLCM, Hu Moments</w:t>
            </w:r>
          </w:p>
        </w:tc>
      </w:tr>
      <w:tr w:rsidR="0003090B" w14:paraId="58EC58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E93B9AC" w14:textId="77777777" w:rsidR="0003090B" w:rsidRDefault="00000000">
            <w:r>
              <w:t>5. Classification</w:t>
            </w:r>
          </w:p>
        </w:tc>
        <w:tc>
          <w:tcPr>
            <w:tcW w:w="3800" w:type="dxa"/>
          </w:tcPr>
          <w:p w14:paraId="3446E522" w14:textId="77777777" w:rsidR="0003090B" w:rsidRDefault="00000000">
            <w:r>
              <w:t>Assign a quality grade / defect label</w:t>
            </w:r>
          </w:p>
        </w:tc>
        <w:tc>
          <w:tcPr>
            <w:tcW w:w="2960" w:type="dxa"/>
          </w:tcPr>
          <w:p w14:paraId="1ED127B0" w14:textId="77777777" w:rsidR="0003090B" w:rsidRDefault="00000000">
            <w:r>
              <w:t>scikit-learn Random Forest</w:t>
            </w:r>
          </w:p>
        </w:tc>
      </w:tr>
      <w:tr w:rsidR="0003090B" w14:paraId="4F1733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E142CC8" w14:textId="77777777" w:rsidR="0003090B" w:rsidRDefault="00000000">
            <w:r>
              <w:t>6. Decision &amp; Actuation</w:t>
            </w:r>
          </w:p>
        </w:tc>
        <w:tc>
          <w:tcPr>
            <w:tcW w:w="3800" w:type="dxa"/>
          </w:tcPr>
          <w:p w14:paraId="6706FFB9" w14:textId="77777777" w:rsidR="0003090B" w:rsidRDefault="00000000">
            <w:r>
              <w:t>Trigger sorting mechanism / reject signal</w:t>
            </w:r>
          </w:p>
        </w:tc>
        <w:tc>
          <w:tcPr>
            <w:tcW w:w="2960" w:type="dxa"/>
          </w:tcPr>
          <w:p w14:paraId="128D3AD8" w14:textId="77777777" w:rsidR="0003090B" w:rsidRDefault="00000000">
            <w:r>
              <w:t>Timed inference loop, actuator signal</w:t>
            </w:r>
          </w:p>
        </w:tc>
      </w:tr>
    </w:tbl>
    <w:p w14:paraId="4829514C" w14:textId="77777777" w:rsidR="0003090B" w:rsidRDefault="0003090B">
      <w:pPr>
        <w:spacing w:after="200"/>
      </w:pPr>
    </w:p>
    <w:p w14:paraId="7420B6CF" w14:textId="77777777" w:rsidR="0003090B" w:rsidRDefault="00000000">
      <w:r>
        <w:br w:type="page"/>
      </w:r>
    </w:p>
    <w:p w14:paraId="26121A1D" w14:textId="77777777" w:rsidR="0003090B" w:rsidRDefault="00000000">
      <w:pPr>
        <w:pStyle w:val="Heading1"/>
        <w:spacing w:before="320" w:after="160"/>
      </w:pPr>
      <w:r>
        <w:lastRenderedPageBreak/>
        <w:t>4. Code walkthrough</w:t>
      </w:r>
    </w:p>
    <w:p w14:paraId="1F808834" w14:textId="77777777" w:rsidR="0003090B" w:rsidRDefault="00000000">
      <w:pPr>
        <w:spacing w:after="160"/>
      </w:pPr>
      <w:r>
        <w:t>The full implementation lives in one file, food_quality_inspection.py. Since there's no photo dataset available in this environment, the script generates a synthetic-but-realistic dataset in code — the pipeline logic itself is identical to what you'd run on real camera photos.</w:t>
      </w:r>
    </w:p>
    <w:p w14:paraId="20F5F92D" w14:textId="77777777" w:rsidR="0003090B" w:rsidRDefault="00000000">
      <w:pPr>
        <w:pStyle w:val="Heading2"/>
        <w:spacing w:before="260" w:after="120"/>
      </w:pPr>
      <w:r>
        <w:t>4.1 Stage 1 — Image acquisition</w:t>
      </w:r>
    </w:p>
    <w:p w14:paraId="1764F55D" w14:textId="77777777" w:rsidR="0003090B" w:rsidRDefault="00000000">
      <w:pPr>
        <w:spacing w:after="160"/>
      </w:pPr>
      <w:r>
        <w:t>acquire_image() simulates a camera capturing a food item on a conveyor belt. It adds realistic imperfections: uneven lighting across the frame (_lighting_jitter) and sensor noise (_add_sensor_noise), so the pipeline has to be robust — just like a real camera feed.</w:t>
      </w:r>
    </w:p>
    <w:p w14:paraId="1725A53D" w14:textId="77777777" w:rsidR="000309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>def acquire_image(food_type, defective):</w:t>
      </w:r>
      <w:r>
        <w:rPr>
          <w:rFonts w:ascii="Consolas" w:eastAsia="Consolas" w:hAnsi="Consolas" w:cs="Consolas"/>
          <w:sz w:val="18"/>
          <w:szCs w:val="18"/>
        </w:rPr>
        <w:br/>
        <w:t xml:space="preserve">    img = _GENERATORS[food_type](defective)</w:t>
      </w:r>
      <w:r>
        <w:rPr>
          <w:rFonts w:ascii="Consolas" w:eastAsia="Consolas" w:hAnsi="Consolas" w:cs="Consolas"/>
          <w:sz w:val="18"/>
          <w:szCs w:val="18"/>
        </w:rPr>
        <w:br/>
        <w:t xml:space="preserve">    img = _lighting_jitter(img, strength=RNG.uniform(0.05, 0.2))</w:t>
      </w:r>
      <w:r>
        <w:rPr>
          <w:rFonts w:ascii="Consolas" w:eastAsia="Consolas" w:hAnsi="Consolas" w:cs="Consolas"/>
          <w:sz w:val="18"/>
          <w:szCs w:val="18"/>
        </w:rPr>
        <w:br/>
        <w:t xml:space="preserve">    img = _add_sensor_noise(img, sigma=RNG.uniform(4, 10))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img</w:t>
      </w:r>
    </w:p>
    <w:p w14:paraId="1A40CE55" w14:textId="77777777" w:rsidR="0003090B" w:rsidRDefault="00000000">
      <w:pPr>
        <w:pStyle w:val="Heading2"/>
        <w:spacing w:before="260" w:after="120"/>
      </w:pPr>
      <w:r>
        <w:t>4.2 Stage 2 — Pre-processing</w:t>
      </w:r>
    </w:p>
    <w:p w14:paraId="43385D0F" w14:textId="77777777" w:rsidR="0003090B" w:rsidRDefault="00000000">
      <w:pPr>
        <w:spacing w:after="160"/>
      </w:pPr>
      <w:r>
        <w:t>preprocess() blurs out sensor noise, applies CLAHE (a contrast-correction technique) so lighting differences don't fool the color analysis, then uses Otsu thresholding to separate the food item from the background.</w:t>
      </w:r>
    </w:p>
    <w:p w14:paraId="6456DB8B" w14:textId="77777777" w:rsidR="000309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>def preprocess(img):</w:t>
      </w:r>
      <w:r>
        <w:rPr>
          <w:rFonts w:ascii="Consolas" w:eastAsia="Consolas" w:hAnsi="Consolas" w:cs="Consolas"/>
          <w:sz w:val="18"/>
          <w:szCs w:val="18"/>
        </w:rPr>
        <w:br/>
        <w:t xml:space="preserve">    denoised = cv2.GaussianBlur(img, (5, 5), 0)</w:t>
      </w:r>
      <w:r>
        <w:rPr>
          <w:rFonts w:ascii="Consolas" w:eastAsia="Consolas" w:hAnsi="Consolas" w:cs="Consolas"/>
          <w:sz w:val="18"/>
          <w:szCs w:val="18"/>
        </w:rPr>
        <w:br/>
        <w:t xml:space="preserve">    ...</w:t>
      </w:r>
      <w:r>
        <w:rPr>
          <w:rFonts w:ascii="Consolas" w:eastAsia="Consolas" w:hAnsi="Consolas" w:cs="Consolas"/>
          <w:sz w:val="18"/>
          <w:szCs w:val="18"/>
        </w:rPr>
        <w:br/>
        <w:t xml:space="preserve">    clahe = cv2.createCLAHE(clipLimit=2.0, tileGridSize=(8, 8))</w:t>
      </w:r>
      <w:r>
        <w:rPr>
          <w:rFonts w:ascii="Consolas" w:eastAsia="Consolas" w:hAnsi="Consolas" w:cs="Consolas"/>
          <w:sz w:val="18"/>
          <w:szCs w:val="18"/>
        </w:rPr>
        <w:br/>
        <w:t xml:space="preserve">    ...</w:t>
      </w:r>
      <w:r>
        <w:rPr>
          <w:rFonts w:ascii="Consolas" w:eastAsia="Consolas" w:hAnsi="Consolas" w:cs="Consolas"/>
          <w:sz w:val="18"/>
          <w:szCs w:val="18"/>
        </w:rPr>
        <w:br/>
        <w:t xml:space="preserve">    _, fg_mask = cv2.threshold(gray, 0, 255,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        cv2.THRESH_BINARY_INV + cv2.THRESH_OTSU)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corrected, fg_mask, foreground</w:t>
      </w:r>
    </w:p>
    <w:p w14:paraId="73314E31" w14:textId="77777777" w:rsidR="0003090B" w:rsidRDefault="00000000">
      <w:pPr>
        <w:pStyle w:val="Heading2"/>
        <w:spacing w:before="260" w:after="120"/>
      </w:pPr>
      <w:r>
        <w:t>4.3 Stage 3 — Segmentation</w:t>
      </w:r>
    </w:p>
    <w:p w14:paraId="4591A0D1" w14:textId="77777777" w:rsidR="0003090B" w:rsidRDefault="00000000">
      <w:pPr>
        <w:spacing w:after="160"/>
      </w:pPr>
      <w:r>
        <w:t>segment() finds the outline(s) of the food item using cv2.findContours. This step matters most for rice, where many grains can touch each other in one frame — the system must separate each grain, not just find one big blob.</w:t>
      </w:r>
    </w:p>
    <w:p w14:paraId="7ED344DE" w14:textId="77777777" w:rsidR="000309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>def segment(fg_mask):</w:t>
      </w:r>
      <w:r>
        <w:rPr>
          <w:rFonts w:ascii="Consolas" w:eastAsia="Consolas" w:hAnsi="Consolas" w:cs="Consolas"/>
          <w:sz w:val="18"/>
          <w:szCs w:val="18"/>
        </w:rPr>
        <w:br/>
        <w:t xml:space="preserve">    edges = cv2.Canny(fg_mask, 50, 150)</w:t>
      </w:r>
      <w:r>
        <w:rPr>
          <w:rFonts w:ascii="Consolas" w:eastAsia="Consolas" w:hAnsi="Consolas" w:cs="Consolas"/>
          <w:sz w:val="18"/>
          <w:szCs w:val="18"/>
        </w:rPr>
        <w:br/>
        <w:t xml:space="preserve">    contours, _ = cv2.findContours(fg_mask, cv2.RETR_EXTERNAL,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             cv2.CHAIN_APPROX_SIMPLE)</w:t>
      </w:r>
      <w:r>
        <w:rPr>
          <w:rFonts w:ascii="Consolas" w:eastAsia="Consolas" w:hAnsi="Consolas" w:cs="Consolas"/>
          <w:sz w:val="18"/>
          <w:szCs w:val="18"/>
        </w:rPr>
        <w:br/>
        <w:t xml:space="preserve">    contours = [c for c in contours if cv2.contourArea(c) &gt; 15]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edges, contours</w:t>
      </w:r>
    </w:p>
    <w:p w14:paraId="0A05FBC7" w14:textId="77777777" w:rsidR="0003090B" w:rsidRDefault="00000000">
      <w:pPr>
        <w:pStyle w:val="Heading2"/>
        <w:spacing w:before="260" w:after="120"/>
      </w:pPr>
      <w:r>
        <w:t>4.4 Stage 4 — Feature extraction</w:t>
      </w:r>
    </w:p>
    <w:p w14:paraId="2298AFFA" w14:textId="77777777" w:rsidR="0003090B" w:rsidRDefault="00000000">
      <w:pPr>
        <w:spacing w:after="160"/>
      </w:pPr>
      <w:r>
        <w:t>extract_features() converts pixels into numbers the classifier can learn from: an HSV color histogram (what colors are present), GLCM texture statistics (how rough/smooth the surface is), and shape descriptors (contour area, perimeter, Hu Moments).</w:t>
      </w:r>
    </w:p>
    <w:p w14:paraId="56A3C384" w14:textId="77777777" w:rsidR="000309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>def extract_features(corrected, fg_mask, contours):</w:t>
      </w:r>
      <w:r>
        <w:rPr>
          <w:rFonts w:ascii="Consolas" w:eastAsia="Consolas" w:hAnsi="Consolas" w:cs="Consolas"/>
          <w:sz w:val="18"/>
          <w:szCs w:val="18"/>
        </w:rPr>
        <w:br/>
        <w:t xml:space="preserve">    hsv = cv2.cvtColor(corrected, cv2.COLOR_BGR2HSV)</w:t>
      </w:r>
      <w:r>
        <w:rPr>
          <w:rFonts w:ascii="Consolas" w:eastAsia="Consolas" w:hAnsi="Consolas" w:cs="Consolas"/>
          <w:sz w:val="18"/>
          <w:szCs w:val="18"/>
        </w:rPr>
        <w:br/>
        <w:t xml:space="preserve">    hist = cv2.calcHist([hsv], [0], fg_mask, [16], [0, 180])</w:t>
      </w:r>
      <w:r>
        <w:rPr>
          <w:rFonts w:ascii="Consolas" w:eastAsia="Consolas" w:hAnsi="Consolas" w:cs="Consolas"/>
          <w:sz w:val="18"/>
          <w:szCs w:val="18"/>
        </w:rPr>
        <w:br/>
        <w:t xml:space="preserve">    glcm = graycomatrix(gray_masked, distances=[3], angles=[0], ...)</w:t>
      </w:r>
      <w:r>
        <w:rPr>
          <w:rFonts w:ascii="Consolas" w:eastAsia="Consolas" w:hAnsi="Consolas" w:cs="Consolas"/>
          <w:sz w:val="18"/>
          <w:szCs w:val="18"/>
        </w:rPr>
        <w:br/>
        <w:t xml:space="preserve">    contrast = graycoprops(glcm, 'contrast')[0, 0]</w:t>
      </w:r>
      <w:r>
        <w:rPr>
          <w:rFonts w:ascii="Consolas" w:eastAsia="Consolas" w:hAnsi="Consolas" w:cs="Consolas"/>
          <w:sz w:val="18"/>
          <w:szCs w:val="18"/>
        </w:rPr>
        <w:br/>
        <w:t xml:space="preserve">    hu_log = -np.sign(hu) * np.log10(np.abs(hu) + 1e-30)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np.concatenate([hist, [contrast, ...], hu_log])</w:t>
      </w:r>
    </w:p>
    <w:p w14:paraId="6390738C" w14:textId="77777777" w:rsidR="0003090B" w:rsidRDefault="00000000">
      <w:pPr>
        <w:pStyle w:val="Heading2"/>
        <w:spacing w:before="260" w:after="120"/>
      </w:pPr>
      <w:r>
        <w:t>4.5 Stage 5 &amp; 6 — Classification and decision</w:t>
      </w:r>
    </w:p>
    <w:p w14:paraId="37AD9E79" w14:textId="77777777" w:rsidR="0003090B" w:rsidRDefault="00000000">
      <w:pPr>
        <w:spacing w:after="160"/>
      </w:pPr>
      <w:r>
        <w:t>train_and_evaluate() trains one Random Forest classifier per food type on the extracted features, then times how long a single prediction takes — this stands in for the moment a real system would fire a reject signal to a sorting arm.</w:t>
      </w:r>
    </w:p>
    <w:p w14:paraId="1AA54EEB" w14:textId="77777777" w:rsidR="000309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lastRenderedPageBreak/>
        <w:t>clf = RandomForestClassifier(n_estimators=200, max_depth=8)</w:t>
      </w:r>
      <w:r>
        <w:rPr>
          <w:rFonts w:ascii="Consolas" w:eastAsia="Consolas" w:hAnsi="Consolas" w:cs="Consolas"/>
          <w:sz w:val="18"/>
          <w:szCs w:val="18"/>
        </w:rPr>
        <w:br/>
        <w:t>clf.fit(X_train, y_train)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t0 = time.perf_counter()</w:t>
      </w:r>
      <w:r>
        <w:rPr>
          <w:rFonts w:ascii="Consolas" w:eastAsia="Consolas" w:hAnsi="Consolas" w:cs="Consolas"/>
          <w:sz w:val="18"/>
          <w:szCs w:val="18"/>
        </w:rPr>
        <w:br/>
        <w:t>prediction = clf.predict(x.reshape(1, -1))[0]</w:t>
      </w:r>
      <w:r>
        <w:rPr>
          <w:rFonts w:ascii="Consolas" w:eastAsia="Consolas" w:hAnsi="Consolas" w:cs="Consolas"/>
          <w:sz w:val="18"/>
          <w:szCs w:val="18"/>
        </w:rPr>
        <w:br/>
        <w:t>elapsed = time.perf_counter() - t0   # this is the 'decision speed'</w:t>
      </w:r>
    </w:p>
    <w:p w14:paraId="52D1415F" w14:textId="77777777" w:rsidR="0003090B" w:rsidRDefault="00000000">
      <w:r>
        <w:br w:type="page"/>
      </w:r>
    </w:p>
    <w:p w14:paraId="40C5B599" w14:textId="77777777" w:rsidR="0003090B" w:rsidRDefault="00000000">
      <w:pPr>
        <w:pStyle w:val="Heading1"/>
        <w:spacing w:before="320" w:after="160"/>
      </w:pPr>
      <w:r>
        <w:lastRenderedPageBreak/>
        <w:t>5. Real-time example: one item through the pipeline</w:t>
      </w:r>
    </w:p>
    <w:p w14:paraId="7BD4917C" w14:textId="77777777" w:rsidR="0003090B" w:rsidRDefault="00000000">
      <w:pPr>
        <w:spacing w:after="160"/>
      </w:pPr>
      <w:r>
        <w:t>Here's what happens to a single defective apple as it moves through all six stages, left to right: the raw camera capture, the cleaned-up image, the background-removal mask, the detected outline, and finally the reject decision.</w:t>
      </w:r>
    </w:p>
    <w:p w14:paraId="24DE3943" w14:textId="77777777" w:rsidR="0003090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8045DE9" wp14:editId="7A9369E4">
            <wp:extent cx="5905500" cy="4762500"/>
            <wp:effectExtent l="0" t="0" r="0" b="0"/>
            <wp:docPr id="365720550" name="Picture 365720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7283" w14:textId="77777777" w:rsidR="0003090B" w:rsidRDefault="00000000">
      <w:pPr>
        <w:spacing w:after="280"/>
        <w:jc w:val="center"/>
      </w:pPr>
      <w:r>
        <w:rPr>
          <w:i/>
          <w:iCs/>
          <w:color w:val="555555"/>
        </w:rPr>
        <w:t>Figure 2: All six stages applied to a defective sample of each food type.</w:t>
      </w:r>
    </w:p>
    <w:p w14:paraId="5C010E1D" w14:textId="77777777" w:rsidR="0003090B" w:rsidRDefault="00000000">
      <w:pPr>
        <w:spacing w:after="160"/>
      </w:pPr>
      <w:r>
        <w:t>Reading this like a real inspector would: the camera captures the apple (column 1), the software cleans up lighting and removes the gray conveyor background (columns 2-3), draws a green outline around exactly where the apple is (column 4), and — because the extracted features didn't match a healthy apple's expected color/texture — the system flags it for rejection (column 5), all within about 10 milliseconds.</w:t>
      </w:r>
    </w:p>
    <w:p w14:paraId="2F87588F" w14:textId="77777777" w:rsidR="0003090B" w:rsidRDefault="00000000">
      <w:pPr>
        <w:pStyle w:val="Heading2"/>
        <w:spacing w:before="260" w:after="120"/>
      </w:pPr>
      <w:r>
        <w:t>The dataset used</w:t>
      </w:r>
    </w:p>
    <w:p w14:paraId="765D409C" w14:textId="77777777" w:rsidR="0003090B" w:rsidRDefault="00000000">
      <w:pPr>
        <w:spacing w:after="160"/>
      </w:pPr>
      <w:r>
        <w:t>Four food types were tested, each with 'good' and 'defective' examples covering the defect types real inspection lines look for: bruising (apple), cracking/discoloration (tomato), broken grains/foreign matter (rice), and burn spots/mold (bread).</w:t>
      </w:r>
    </w:p>
    <w:p w14:paraId="728498A1" w14:textId="77777777" w:rsidR="0003090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4523D27" wp14:editId="6200B53E">
            <wp:extent cx="4000500" cy="4000500"/>
            <wp:effectExtent l="0" t="0" r="0" b="0"/>
            <wp:docPr id="1188329588" name="Picture 1188329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5159" w14:textId="77777777" w:rsidR="0003090B" w:rsidRDefault="00000000">
      <w:pPr>
        <w:spacing w:after="280"/>
        <w:jc w:val="center"/>
      </w:pPr>
      <w:r>
        <w:rPr>
          <w:i/>
          <w:iCs/>
          <w:color w:val="555555"/>
        </w:rPr>
        <w:t>Figure 3: Sample images from the dataset — two good, two defective, per food type.</w:t>
      </w:r>
    </w:p>
    <w:p w14:paraId="2F9D9CB9" w14:textId="77777777" w:rsidR="0003090B" w:rsidRDefault="00000000">
      <w:r>
        <w:br w:type="page"/>
      </w:r>
    </w:p>
    <w:p w14:paraId="4C92336F" w14:textId="77777777" w:rsidR="0003090B" w:rsidRDefault="00000000">
      <w:pPr>
        <w:pStyle w:val="Heading1"/>
        <w:spacing w:before="320" w:after="160"/>
      </w:pPr>
      <w:r>
        <w:lastRenderedPageBreak/>
        <w:t>6. Results</w:t>
      </w:r>
    </w:p>
    <w:p w14:paraId="1FCBF514" w14:textId="77777777" w:rsidR="0003090B" w:rsidRDefault="00000000">
      <w:pPr>
        <w:spacing w:after="160"/>
      </w:pPr>
      <w:r>
        <w:t>Each food type's classifier was evaluated on held-out test samples it had never seen during training. The chart below reports defect-detection accuracy and how long a single decision takes.</w:t>
      </w:r>
    </w:p>
    <w:p w14:paraId="6E85CC3E" w14:textId="77777777" w:rsidR="0003090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035EE94" wp14:editId="400E828D">
            <wp:extent cx="5715000" cy="2381250"/>
            <wp:effectExtent l="0" t="0" r="0" b="0"/>
            <wp:docPr id="267653871" name="Picture 267653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4768" w14:textId="77777777" w:rsidR="0003090B" w:rsidRDefault="00000000">
      <w:pPr>
        <w:spacing w:after="280"/>
        <w:jc w:val="center"/>
      </w:pPr>
      <w:r>
        <w:rPr>
          <w:i/>
          <w:iCs/>
          <w:color w:val="555555"/>
        </w:rPr>
        <w:t>Figure 4: Accuracy and per-sample inference latency by food type.</w:t>
      </w:r>
    </w:p>
    <w:p w14:paraId="7F35355F" w14:textId="77777777" w:rsidR="0003090B" w:rsidRDefault="00000000">
      <w:pPr>
        <w:spacing w:after="160"/>
      </w:pPr>
      <w:r>
        <w:t>The confusion matrices below break this down further — how many good items were correctly passed, how many defective items were correctly caught, and where mistakes happened:</w:t>
      </w:r>
    </w:p>
    <w:p w14:paraId="374D807D" w14:textId="77777777" w:rsidR="0003090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7B32C73" wp14:editId="7FBCE75A">
            <wp:extent cx="5715000" cy="1428750"/>
            <wp:effectExtent l="0" t="0" r="0" b="0"/>
            <wp:docPr id="1280672924" name="Picture 1280672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025E" w14:textId="77777777" w:rsidR="0003090B" w:rsidRDefault="00000000">
      <w:pPr>
        <w:spacing w:after="280"/>
        <w:jc w:val="center"/>
      </w:pPr>
      <w:r>
        <w:rPr>
          <w:i/>
          <w:iCs/>
          <w:color w:val="555555"/>
        </w:rPr>
        <w:t>Figure 5: Confusion matrices per food type (rows = true label, columns = predicted label).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1680"/>
        <w:gridCol w:w="1680"/>
      </w:tblGrid>
      <w:tr w:rsidR="0003090B" w14:paraId="769BC4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85FA5"/>
          </w:tcPr>
          <w:p w14:paraId="4632AA83" w14:textId="77777777" w:rsidR="0003090B" w:rsidRDefault="00000000">
            <w:r>
              <w:rPr>
                <w:b/>
                <w:bCs/>
                <w:color w:val="FFFFFF"/>
              </w:rPr>
              <w:t>Food</w:t>
            </w:r>
          </w:p>
        </w:tc>
        <w:tc>
          <w:tcPr>
            <w:tcW w:w="3800" w:type="dxa"/>
            <w:shd w:val="clear" w:color="auto" w:fill="185FA5"/>
          </w:tcPr>
          <w:p w14:paraId="20C43FAE" w14:textId="77777777" w:rsidR="0003090B" w:rsidRDefault="00000000">
            <w:r>
              <w:rPr>
                <w:b/>
                <w:bCs/>
                <w:color w:val="FFFFFF"/>
              </w:rPr>
              <w:t>Defect type detected</w:t>
            </w:r>
          </w:p>
        </w:tc>
        <w:tc>
          <w:tcPr>
            <w:tcW w:w="1680" w:type="dxa"/>
            <w:shd w:val="clear" w:color="auto" w:fill="185FA5"/>
          </w:tcPr>
          <w:p w14:paraId="23CBB2C1" w14:textId="77777777" w:rsidR="0003090B" w:rsidRDefault="00000000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680" w:type="dxa"/>
            <w:shd w:val="clear" w:color="auto" w:fill="185FA5"/>
          </w:tcPr>
          <w:p w14:paraId="589566F6" w14:textId="77777777" w:rsidR="0003090B" w:rsidRDefault="00000000">
            <w:r>
              <w:rPr>
                <w:b/>
                <w:bCs/>
                <w:color w:val="FFFFFF"/>
              </w:rPr>
              <w:t>Inference time</w:t>
            </w:r>
          </w:p>
        </w:tc>
      </w:tr>
      <w:tr w:rsidR="0003090B" w14:paraId="28B774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DAF492" w14:textId="77777777" w:rsidR="0003090B" w:rsidRDefault="00000000">
            <w:r>
              <w:t>Apple</w:t>
            </w:r>
          </w:p>
        </w:tc>
        <w:tc>
          <w:tcPr>
            <w:tcW w:w="3800" w:type="dxa"/>
          </w:tcPr>
          <w:p w14:paraId="7AE5731B" w14:textId="77777777" w:rsidR="0003090B" w:rsidRDefault="00000000">
            <w:r>
              <w:t>Surface decay / bruising</w:t>
            </w:r>
          </w:p>
        </w:tc>
        <w:tc>
          <w:tcPr>
            <w:tcW w:w="1680" w:type="dxa"/>
          </w:tcPr>
          <w:p w14:paraId="4F7DCC7E" w14:textId="77777777" w:rsidR="0003090B" w:rsidRDefault="00000000">
            <w:r>
              <w:t>~83%</w:t>
            </w:r>
          </w:p>
        </w:tc>
        <w:tc>
          <w:tcPr>
            <w:tcW w:w="1680" w:type="dxa"/>
          </w:tcPr>
          <w:p w14:paraId="281AD704" w14:textId="77777777" w:rsidR="0003090B" w:rsidRDefault="00000000">
            <w:r>
              <w:t>~10 ms</w:t>
            </w:r>
          </w:p>
        </w:tc>
      </w:tr>
      <w:tr w:rsidR="0003090B" w14:paraId="2D8CA5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1067105" w14:textId="77777777" w:rsidR="0003090B" w:rsidRDefault="00000000">
            <w:r>
              <w:t>Tomato</w:t>
            </w:r>
          </w:p>
        </w:tc>
        <w:tc>
          <w:tcPr>
            <w:tcW w:w="3800" w:type="dxa"/>
          </w:tcPr>
          <w:p w14:paraId="0F2A980C" w14:textId="77777777" w:rsidR="0003090B" w:rsidRDefault="00000000">
            <w:r>
              <w:t>Cracking / discoloration</w:t>
            </w:r>
          </w:p>
        </w:tc>
        <w:tc>
          <w:tcPr>
            <w:tcW w:w="1680" w:type="dxa"/>
          </w:tcPr>
          <w:p w14:paraId="7017C5EB" w14:textId="77777777" w:rsidR="0003090B" w:rsidRDefault="00000000">
            <w:r>
              <w:t>~83%</w:t>
            </w:r>
          </w:p>
        </w:tc>
        <w:tc>
          <w:tcPr>
            <w:tcW w:w="1680" w:type="dxa"/>
          </w:tcPr>
          <w:p w14:paraId="5B10C619" w14:textId="77777777" w:rsidR="0003090B" w:rsidRDefault="00000000">
            <w:r>
              <w:t>~10 ms</w:t>
            </w:r>
          </w:p>
        </w:tc>
      </w:tr>
      <w:tr w:rsidR="0003090B" w14:paraId="3EECCF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7B5A8A5" w14:textId="77777777" w:rsidR="0003090B" w:rsidRDefault="00000000">
            <w:r>
              <w:t>Rice</w:t>
            </w:r>
          </w:p>
        </w:tc>
        <w:tc>
          <w:tcPr>
            <w:tcW w:w="3800" w:type="dxa"/>
          </w:tcPr>
          <w:p w14:paraId="5F137B8F" w14:textId="77777777" w:rsidR="0003090B" w:rsidRDefault="00000000">
            <w:r>
              <w:t>Broken grains / foreign matter</w:t>
            </w:r>
          </w:p>
        </w:tc>
        <w:tc>
          <w:tcPr>
            <w:tcW w:w="1680" w:type="dxa"/>
          </w:tcPr>
          <w:p w14:paraId="097810F1" w14:textId="77777777" w:rsidR="0003090B" w:rsidRDefault="00000000">
            <w:r>
              <w:t>~94%</w:t>
            </w:r>
          </w:p>
        </w:tc>
        <w:tc>
          <w:tcPr>
            <w:tcW w:w="1680" w:type="dxa"/>
          </w:tcPr>
          <w:p w14:paraId="5E2EA7EB" w14:textId="77777777" w:rsidR="0003090B" w:rsidRDefault="00000000">
            <w:r>
              <w:t>~10 ms</w:t>
            </w:r>
          </w:p>
        </w:tc>
      </w:tr>
      <w:tr w:rsidR="0003090B" w14:paraId="394E8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DA3450" w14:textId="77777777" w:rsidR="0003090B" w:rsidRDefault="00000000">
            <w:r>
              <w:t>Bread</w:t>
            </w:r>
          </w:p>
        </w:tc>
        <w:tc>
          <w:tcPr>
            <w:tcW w:w="3800" w:type="dxa"/>
          </w:tcPr>
          <w:p w14:paraId="5715AB64" w14:textId="77777777" w:rsidR="0003090B" w:rsidRDefault="00000000">
            <w:r>
              <w:t>Burn spots / mold</w:t>
            </w:r>
          </w:p>
        </w:tc>
        <w:tc>
          <w:tcPr>
            <w:tcW w:w="1680" w:type="dxa"/>
          </w:tcPr>
          <w:p w14:paraId="755CFC5B" w14:textId="77777777" w:rsidR="0003090B" w:rsidRDefault="00000000">
            <w:r>
              <w:t>~94%</w:t>
            </w:r>
          </w:p>
        </w:tc>
        <w:tc>
          <w:tcPr>
            <w:tcW w:w="1680" w:type="dxa"/>
          </w:tcPr>
          <w:p w14:paraId="0B4A37E2" w14:textId="77777777" w:rsidR="0003090B" w:rsidRDefault="00000000">
            <w:r>
              <w:t>~10 ms</w:t>
            </w:r>
          </w:p>
        </w:tc>
      </w:tr>
    </w:tbl>
    <w:p w14:paraId="139C70A6" w14:textId="77777777" w:rsidR="0003090B" w:rsidRDefault="0003090B">
      <w:pPr>
        <w:spacing w:after="160"/>
      </w:pPr>
    </w:p>
    <w:p w14:paraId="739A5B01" w14:textId="77777777" w:rsidR="0003090B" w:rsidRDefault="00000000">
      <w:pPr>
        <w:spacing w:after="160"/>
      </w:pPr>
      <w:r>
        <w:t>For comparison, real inspection-line systems typically report similar accuracy in the high-80s to high-90s percent range and inference times under 50 milliseconds — which is exactly the ballpark needed for real-time sorting on a moving conveyor.</w:t>
      </w:r>
    </w:p>
    <w:p w14:paraId="03A2393E" w14:textId="77777777" w:rsidR="0003090B" w:rsidRDefault="00000000">
      <w:pPr>
        <w:pStyle w:val="Heading1"/>
        <w:spacing w:before="320" w:after="160"/>
      </w:pPr>
      <w:r>
        <w:t>7. Conclusion</w:t>
      </w:r>
    </w:p>
    <w:p w14:paraId="017AA704" w14:textId="77777777" w:rsidR="0003090B" w:rsidRDefault="00000000">
      <w:pPr>
        <w:spacing w:after="160"/>
      </w:pPr>
      <w:r>
        <w:t>This project demonstrates that a full food-inspection pipeline — camera capture, pre-processing, segmentation, feature extraction, classification, and a sort decision — can be built with open-source tools (OpenCV, scikit-learn, scikit-image) and run fast enough for real production use.</w:t>
      </w:r>
    </w:p>
    <w:p w14:paraId="5965ED5D" w14:textId="77777777" w:rsidR="0003090B" w:rsidRDefault="00000000">
      <w:pPr>
        <w:pStyle w:val="Heading2"/>
        <w:spacing w:before="260" w:after="120"/>
      </w:pPr>
      <w:r>
        <w:t>Possible future improvements</w:t>
      </w:r>
    </w:p>
    <w:p w14:paraId="364FE95F" w14:textId="77777777" w:rsidR="0003090B" w:rsidRDefault="00000000">
      <w:pPr>
        <w:pStyle w:val="ListParagraph"/>
        <w:numPr>
          <w:ilvl w:val="0"/>
          <w:numId w:val="1"/>
        </w:numPr>
        <w:spacing w:after="80"/>
      </w:pPr>
      <w:r>
        <w:t>Deep learning (CNNs) for texture-heavy defects that simple color/shape features miss.</w:t>
      </w:r>
    </w:p>
    <w:p w14:paraId="32B8A59F" w14:textId="77777777" w:rsidR="0003090B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Hyperspectral or near-infrared imaging to catch defects invisible to the human eye or a normal camera.</w:t>
      </w:r>
    </w:p>
    <w:p w14:paraId="70B6A2DE" w14:textId="77777777" w:rsidR="0003090B" w:rsidRDefault="00000000">
      <w:pPr>
        <w:pStyle w:val="ListParagraph"/>
        <w:numPr>
          <w:ilvl w:val="0"/>
          <w:numId w:val="1"/>
        </w:numPr>
        <w:spacing w:after="80"/>
      </w:pPr>
      <w:r>
        <w:t>Running the model on small edge devices (e.g. Raspberry Pi + camera) directly at the point of packing or preparation.</w:t>
      </w:r>
    </w:p>
    <w:p w14:paraId="2993243F" w14:textId="77777777" w:rsidR="0003090B" w:rsidRDefault="00000000">
      <w:pPr>
        <w:pStyle w:val="ListParagraph"/>
        <w:numPr>
          <w:ilvl w:val="0"/>
          <w:numId w:val="1"/>
        </w:numPr>
        <w:spacing w:after="80"/>
      </w:pPr>
      <w:r>
        <w:t>A larger, real-world labeled photo dataset covering more food types and more lighting conditions.</w:t>
      </w:r>
    </w:p>
    <w:p w14:paraId="0CE259A2" w14:textId="77777777" w:rsidR="0003090B" w:rsidRDefault="0003090B">
      <w:pPr>
        <w:spacing w:after="300"/>
      </w:pPr>
    </w:p>
    <w:p w14:paraId="62956009" w14:textId="77777777" w:rsidR="0003090B" w:rsidRDefault="00000000">
      <w:pPr>
        <w:spacing w:after="160"/>
        <w:jc w:val="center"/>
      </w:pPr>
      <w:r>
        <w:rPr>
          <w:i/>
          <w:iCs/>
        </w:rPr>
        <w:t>One-sentence summary to remember: this system turns "does this food look okay?" — a subjective human judgment — into "are these measured numbers inside the expected range?" — a fast, consistent, machine-checkable decision.</w:t>
      </w:r>
    </w:p>
    <w:sectPr w:rsidR="0003090B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EC81" w14:textId="77777777" w:rsidR="007756D3" w:rsidRDefault="007756D3">
      <w:r>
        <w:separator/>
      </w:r>
    </w:p>
  </w:endnote>
  <w:endnote w:type="continuationSeparator" w:id="0">
    <w:p w14:paraId="6779D97A" w14:textId="77777777" w:rsidR="007756D3" w:rsidRDefault="00775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95A29" w14:textId="77777777" w:rsidR="0003090B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9475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7E895" w14:textId="77777777" w:rsidR="007756D3" w:rsidRDefault="007756D3">
      <w:r>
        <w:separator/>
      </w:r>
    </w:p>
  </w:footnote>
  <w:footnote w:type="continuationSeparator" w:id="0">
    <w:p w14:paraId="14993959" w14:textId="77777777" w:rsidR="007756D3" w:rsidRDefault="00775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BCA15" w14:textId="77777777" w:rsidR="0003090B" w:rsidRDefault="00000000">
    <w:pPr>
      <w:jc w:val="right"/>
    </w:pPr>
    <w:r>
      <w:rPr>
        <w:color w:val="888888"/>
        <w:sz w:val="16"/>
        <w:szCs w:val="16"/>
      </w:rPr>
      <w:t>OpenCV-Based Food Quality Inspection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C19DB"/>
    <w:multiLevelType w:val="hybridMultilevel"/>
    <w:tmpl w:val="E1E0FC52"/>
    <w:lvl w:ilvl="0" w:tplc="62D860CC">
      <w:start w:val="1"/>
      <w:numFmt w:val="bullet"/>
      <w:lvlText w:val="●"/>
      <w:lvlJc w:val="left"/>
      <w:pPr>
        <w:ind w:left="720" w:hanging="360"/>
      </w:pPr>
    </w:lvl>
    <w:lvl w:ilvl="1" w:tplc="DA7C4E50">
      <w:start w:val="1"/>
      <w:numFmt w:val="bullet"/>
      <w:lvlText w:val="○"/>
      <w:lvlJc w:val="left"/>
      <w:pPr>
        <w:ind w:left="1440" w:hanging="360"/>
      </w:pPr>
    </w:lvl>
    <w:lvl w:ilvl="2" w:tplc="B9A8DDB4">
      <w:start w:val="1"/>
      <w:numFmt w:val="bullet"/>
      <w:lvlText w:val="■"/>
      <w:lvlJc w:val="left"/>
      <w:pPr>
        <w:ind w:left="2160" w:hanging="360"/>
      </w:pPr>
    </w:lvl>
    <w:lvl w:ilvl="3" w:tplc="C8A4F3D2">
      <w:start w:val="1"/>
      <w:numFmt w:val="bullet"/>
      <w:lvlText w:val="●"/>
      <w:lvlJc w:val="left"/>
      <w:pPr>
        <w:ind w:left="2880" w:hanging="360"/>
      </w:pPr>
    </w:lvl>
    <w:lvl w:ilvl="4" w:tplc="77C64736">
      <w:start w:val="1"/>
      <w:numFmt w:val="bullet"/>
      <w:lvlText w:val="○"/>
      <w:lvlJc w:val="left"/>
      <w:pPr>
        <w:ind w:left="3600" w:hanging="360"/>
      </w:pPr>
    </w:lvl>
    <w:lvl w:ilvl="5" w:tplc="4ADE9CE2">
      <w:start w:val="1"/>
      <w:numFmt w:val="bullet"/>
      <w:lvlText w:val="■"/>
      <w:lvlJc w:val="left"/>
      <w:pPr>
        <w:ind w:left="4320" w:hanging="360"/>
      </w:pPr>
    </w:lvl>
    <w:lvl w:ilvl="6" w:tplc="F09E8C90">
      <w:start w:val="1"/>
      <w:numFmt w:val="bullet"/>
      <w:lvlText w:val="●"/>
      <w:lvlJc w:val="left"/>
      <w:pPr>
        <w:ind w:left="5040" w:hanging="360"/>
      </w:pPr>
    </w:lvl>
    <w:lvl w:ilvl="7" w:tplc="07F49670">
      <w:start w:val="1"/>
      <w:numFmt w:val="bullet"/>
      <w:lvlText w:val="●"/>
      <w:lvlJc w:val="left"/>
      <w:pPr>
        <w:ind w:left="5760" w:hanging="360"/>
      </w:pPr>
    </w:lvl>
    <w:lvl w:ilvl="8" w:tplc="CABAB5A2">
      <w:start w:val="1"/>
      <w:numFmt w:val="bullet"/>
      <w:lvlText w:val="●"/>
      <w:lvlJc w:val="left"/>
      <w:pPr>
        <w:ind w:left="6480" w:hanging="360"/>
      </w:pPr>
    </w:lvl>
  </w:abstractNum>
  <w:num w:numId="1" w16cid:durableId="1693149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90B"/>
    <w:rsid w:val="0003090B"/>
    <w:rsid w:val="007756D3"/>
    <w:rsid w:val="00894752"/>
    <w:rsid w:val="00F2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8A4B"/>
  <w15:docId w15:val="{D41CF4AD-792D-4418-AEA6-51E75D6DF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1383</Words>
  <Characters>7889</Characters>
  <Application>Microsoft Office Word</Application>
  <DocSecurity>0</DocSecurity>
  <Lines>65</Lines>
  <Paragraphs>18</Paragraphs>
  <ScaleCrop>false</ScaleCrop>
  <Company/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nisargprajapati14@outlook.com</cp:lastModifiedBy>
  <cp:revision>3</cp:revision>
  <dcterms:created xsi:type="dcterms:W3CDTF">2026-07-26T03:36:00Z</dcterms:created>
  <dcterms:modified xsi:type="dcterms:W3CDTF">2026-07-26T04:03:00Z</dcterms:modified>
</cp:coreProperties>
</file>