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color w:val="88AB8E"/>
          <w:sz w:val="100"/>
        </w:rPr>
        <w:t>CYPHERA REPORT</w:t>
      </w:r>
    </w:p>
    <w:p/>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placeholder footer.png"/>
                    <pic:cNvPicPr/>
                  </pic:nvPicPr>
                  <pic:blipFill>
                    <a:blip r:embed="rId9"/>
                    <a:stretch>
                      <a:fillRect/>
                    </a:stretch>
                  </pic:blipFill>
                  <pic:spPr>
                    <a:xfrm>
                      <a:off x="0" y="0"/>
                      <a:ext cx="2743200" cy="2743200"/>
                    </a:xfrm>
                    <a:prstGeom prst="rect"/>
                  </pic:spPr>
                </pic:pic>
              </a:graphicData>
            </a:graphic>
          </wp:inline>
        </w:drawing>
      </w:r>
    </w:p>
    <w:p/>
    <w:p/>
    <w:p>
      <w:pPr>
        <w:jc w:val="right"/>
      </w:pPr>
      <w:r>
        <w:rPr>
          <w:b/>
        </w:rPr>
        <w:br/>
        <w:t xml:space="preserve">Date of Submission: </w:t>
      </w:r>
      <w:r>
        <w:rPr>
          <w:sz w:val="24"/>
        </w:rPr>
        <w:t>31.07.2025</w:t>
      </w:r>
    </w:p>
    <w:p>
      <w:r>
        <w:br w:type="page"/>
      </w:r>
    </w:p>
    <w:p/>
    <w:p>
      <w:pPr>
        <w:pStyle w:val="Heading1"/>
      </w:pPr>
      <w:r>
        <w:rPr>
          <w:color w:val="88AB8E"/>
          <w:sz w:val="60"/>
        </w:rPr>
        <w:t>test6</w:t>
      </w:r>
    </w:p>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2880"/>
          </w:tcPr>
          <w:p>
            <w:pPr>
              <w:jc w:val="left"/>
            </w:pPr>
            <w:r>
              <w:rPr>
                <w:color w:val="0000FF"/>
                <w:sz w:val="36"/>
              </w:rPr>
              <w:t>Author</w:t>
              <w:br/>
            </w:r>
          </w:p>
        </w:tc>
        <w:tc>
          <w:tcPr>
            <w:tcW w:type="dxa" w:w="4320"/>
          </w:tcPr>
          <w:p>
            <w:pPr>
              <w:jc w:val="left"/>
            </w:pPr>
            <w:r>
              <w:rPr>
                <w:sz w:val="36"/>
              </w:rPr>
              <w:t>v</w:t>
            </w:r>
          </w:p>
        </w:tc>
      </w:tr>
      <w:tr>
        <w:tc>
          <w:tcPr>
            <w:tcW w:type="dxa" w:w="2880"/>
          </w:tcPr>
          <w:p>
            <w:pPr>
              <w:jc w:val="left"/>
            </w:pPr>
            <w:r>
              <w:rPr>
                <w:color w:val="0000FF"/>
                <w:sz w:val="36"/>
              </w:rPr>
              <w:t>Client</w:t>
              <w:br/>
            </w:r>
          </w:p>
        </w:tc>
        <w:tc>
          <w:tcPr>
            <w:tcW w:type="dxa" w:w="4320"/>
          </w:tcPr>
          <w:p>
            <w:pPr>
              <w:jc w:val="left"/>
            </w:pPr>
            <w:r>
              <w:rPr>
                <w:sz w:val="36"/>
              </w:rPr>
              <w:t>c</w:t>
            </w:r>
          </w:p>
        </w:tc>
      </w:tr>
      <w:tr>
        <w:tc>
          <w:tcPr>
            <w:tcW w:type="dxa" w:w="2880"/>
          </w:tcPr>
          <w:p>
            <w:pPr>
              <w:jc w:val="left"/>
            </w:pPr>
            <w:r>
              <w:rPr>
                <w:color w:val="0000FF"/>
                <w:sz w:val="36"/>
              </w:rPr>
              <w:t>Supplier</w:t>
              <w:br/>
            </w:r>
          </w:p>
        </w:tc>
        <w:tc>
          <w:tcPr>
            <w:tcW w:type="dxa" w:w="4320"/>
          </w:tcPr>
          <w:p>
            <w:pPr>
              <w:jc w:val="left"/>
            </w:pPr>
            <w:r>
              <w:rPr>
                <w:sz w:val="36"/>
              </w:rPr>
              <w:t>k</w:t>
            </w:r>
          </w:p>
        </w:tc>
      </w:tr>
      <w:tr>
        <w:tc>
          <w:tcPr>
            <w:tcW w:type="dxa" w:w="2880"/>
          </w:tcPr>
          <w:p>
            <w:pPr>
              <w:jc w:val="left"/>
            </w:pPr>
            <w:r>
              <w:rPr>
                <w:color w:val="0000FF"/>
                <w:sz w:val="36"/>
              </w:rPr>
              <w:t>Methodology</w:t>
              <w:br/>
            </w:r>
          </w:p>
        </w:tc>
        <w:tc>
          <w:tcPr>
            <w:tcW w:type="dxa" w:w="4320"/>
          </w:tcPr>
          <w:p>
            <w:pPr>
              <w:jc w:val="left"/>
            </w:pPr>
            <w:r>
              <w:rPr>
                <w:sz w:val="36"/>
              </w:rPr>
              <w:t>Attack Potential</w:t>
            </w:r>
          </w:p>
        </w:tc>
      </w:tr>
    </w:tbl>
    <w:p>
      <w:r>
        <w:br w:type="page"/>
      </w:r>
    </w:p>
    <w:p>
      <w:pPr>
        <w:pStyle w:val="Heading1"/>
      </w:pPr>
      <w:r>
        <w:rPr>
          <w:color w:val="88AB8E"/>
          <w:sz w:val="60"/>
        </w:rPr>
        <w:t>Contents</w:t>
      </w:r>
    </w:p>
    <w:p>
      <w:pPr>
        <w:jc w:val="left"/>
      </w:pPr>
      <w:r>
        <w:t>1. Introduction</w:t>
      </w:r>
    </w:p>
    <w:p>
      <w:pPr>
        <w:jc w:val="left"/>
      </w:pPr>
      <w:r>
        <w:rPr>
          <w:b/>
        </w:rPr>
        <w:t>2. Target of Evaluation</w:t>
        <w:tab/>
      </w:r>
    </w:p>
    <w:p>
      <w:pPr>
        <w:jc w:val="left"/>
      </w:pPr>
      <w:r>
        <w:tab/>
        <w:t>2.1 System Description</w:t>
      </w:r>
    </w:p>
    <w:p>
      <w:pPr>
        <w:jc w:val="left"/>
      </w:pPr>
      <w:r>
        <w:tab/>
        <w:t>2.2 Scope</w:t>
      </w:r>
    </w:p>
    <w:p>
      <w:pPr>
        <w:jc w:val="left"/>
      </w:pPr>
      <w:r>
        <w:tab/>
        <w:t>2.3 Assumptions</w:t>
      </w:r>
    </w:p>
    <w:p>
      <w:pPr>
        <w:jc w:val="left"/>
      </w:pPr>
      <w:r>
        <w:tab/>
        <w:t>2.4 Misuse Cases</w:t>
      </w:r>
    </w:p>
    <w:p>
      <w:pPr>
        <w:jc w:val="left"/>
      </w:pPr>
      <w:r>
        <w:tab/>
        <w:t>2.5 TOE Configuration</w:t>
      </w:r>
    </w:p>
    <w:p>
      <w:pPr>
        <w:jc w:val="left"/>
      </w:pPr>
      <w:r>
        <w:rPr>
          <w:b/>
        </w:rPr>
        <w:t>3. Analysis</w:t>
        <w:tab/>
      </w:r>
    </w:p>
    <w:p>
      <w:pPr>
        <w:jc w:val="left"/>
      </w:pPr>
      <w:r>
        <w:tab/>
        <w:t>3.1 Assets</w:t>
      </w:r>
    </w:p>
    <w:p>
      <w:pPr>
        <w:jc w:val="left"/>
      </w:pPr>
      <w:r>
        <w:tab/>
        <w:t>3.2 Damage Scenarios</w:t>
      </w:r>
    </w:p>
    <w:p>
      <w:pPr>
        <w:jc w:val="left"/>
      </w:pPr>
      <w:r>
        <w:tab/>
        <w:t>3.3 Threats</w:t>
      </w:r>
    </w:p>
    <w:p>
      <w:pPr>
        <w:jc w:val="left"/>
      </w:pPr>
      <w:r>
        <w:tab/>
        <w:t>3.4 Threat Scenarios</w:t>
      </w:r>
    </w:p>
    <w:p>
      <w:pPr>
        <w:jc w:val="left"/>
      </w:pPr>
      <w:r>
        <w:rPr>
          <w:b/>
        </w:rPr>
        <w:t>4. Security Measurement</w:t>
        <w:tab/>
      </w:r>
    </w:p>
    <w:p>
      <w:pPr>
        <w:jc w:val="left"/>
      </w:pPr>
      <w:r>
        <w:tab/>
        <w:t>4.1 Security Claims</w:t>
      </w:r>
    </w:p>
    <w:p>
      <w:pPr>
        <w:jc w:val="left"/>
      </w:pPr>
      <w:r>
        <w:tab/>
        <w:t>4.2 Security Goals</w:t>
      </w:r>
    </w:p>
    <w:p>
      <w:pPr>
        <w:jc w:val="left"/>
      </w:pPr>
      <w:r>
        <w:tab/>
        <w:t>4.3 Security Controls</w:t>
      </w:r>
    </w:p>
    <w:p>
      <w:pPr>
        <w:jc w:val="left"/>
      </w:pPr>
      <w:r>
        <w:rPr>
          <w:b/>
        </w:rPr>
        <w:t>5. Attack Paths</w:t>
        <w:tab/>
      </w:r>
    </w:p>
    <w:p>
      <w:pPr>
        <w:jc w:val="left"/>
      </w:pPr>
      <w:r>
        <w:tab/>
        <w:t>5.1 Attack Tree</w:t>
      </w:r>
    </w:p>
    <w:p>
      <w:pPr>
        <w:jc w:val="left"/>
      </w:pPr>
      <w:r>
        <w:tab/>
        <w:t>5.2 Risk Control Tree</w:t>
      </w:r>
    </w:p>
    <w:p>
      <w:pPr>
        <w:jc w:val="left"/>
      </w:pPr>
      <w:r>
        <w:tab/>
        <w:t>5.3 Technical Attack Tree</w:t>
      </w:r>
    </w:p>
    <w:p>
      <w:pPr>
        <w:jc w:val="left"/>
      </w:pPr>
      <w:r>
        <w:tab/>
        <w:t>5.4 Attack Leaves</w:t>
      </w:r>
    </w:p>
    <w:p>
      <w:pPr>
        <w:jc w:val="left"/>
      </w:pPr>
      <w:r>
        <w:rPr>
          <w:b/>
        </w:rPr>
        <w:t>6. Risk Assessment</w:t>
        <w:tab/>
      </w:r>
    </w:p>
    <w:p>
      <w:pPr>
        <w:jc w:val="left"/>
      </w:pPr>
      <w:r>
        <w:tab/>
        <w:t>6.1 Risk Treatment</w:t>
      </w:r>
    </w:p>
    <w:p>
      <w:pPr>
        <w:jc w:val="left"/>
      </w:pPr>
      <w:r>
        <w:rPr>
          <w:b/>
        </w:rPr>
        <w:t>7. Management Summary</w:t>
        <w:tab/>
      </w:r>
    </w:p>
    <w:p>
      <w:pPr>
        <w:jc w:val="left"/>
      </w:pPr>
      <w:r>
        <w:tab/>
        <w:t>7.1 High Level Risks</w:t>
      </w:r>
    </w:p>
    <w:p>
      <w:pPr>
        <w:jc w:val="left"/>
      </w:pPr>
      <w:r>
        <w:tab/>
        <w:t>7.2 Security Controls</w:t>
      </w:r>
    </w:p>
    <w:p>
      <w:pPr>
        <w:jc w:val="left"/>
      </w:pPr>
      <w:r>
        <w:tab/>
        <w:t>7.3 TOE Configuration</w:t>
      </w:r>
    </w:p>
    <w:p>
      <w:pPr>
        <w:jc w:val="left"/>
      </w:pPr>
      <w:r>
        <w:tab/>
        <w:t>7.4 Assumptions</w:t>
      </w:r>
    </w:p>
    <w:p>
      <w:pPr>
        <w:jc w:val="left"/>
      </w:pPr>
      <w:r>
        <w:tab/>
        <w:t>7.5 Management Summary description</w:t>
      </w:r>
    </w:p>
    <w:p>
      <w:pPr>
        <w:jc w:val="left"/>
      </w:pPr>
      <w:r>
        <w:tab/>
        <w:t>7.6 Init. Risk Matrix</w:t>
      </w:r>
    </w:p>
    <w:p>
      <w:pPr>
        <w:jc w:val="left"/>
      </w:pPr>
      <w:r>
        <w:tab/>
        <w:t>7.7 Resid. Risk Matrix</w:t>
      </w:r>
    </w:p>
    <w:p>
      <w:r>
        <w:br w:type="page"/>
      </w:r>
    </w:p>
    <w:p>
      <w:pPr>
        <w:pStyle w:val="Heading1"/>
      </w:pPr>
      <w:r>
        <w:rPr>
          <w:color w:val="88AB8E"/>
          <w:sz w:val="60"/>
        </w:rPr>
        <w:t>1.Introduction</w:t>
      </w:r>
    </w:p>
    <w:p/>
    <w:p/>
    <w:p>
      <w:pPr>
        <w:jc w:val="both"/>
      </w:pPr>
      <w:r>
        <w:t>Threat Analysis and Risk Assessment is a vital tool in Cybersecurity that helps organizations identify, assess, and prioritize potential threats and risks. By systematically evaluating the security landscape, TARA provides insights into vulnerabilities and threats, enabling organizations to implement effective measures to mitigate risks. The TARA process involves identifying assets, determining threats, assessing vulnerabilities, and evaluating the potential impact of these threats. This comprehensive approach ensures that security strategies are well-informed and aligned with the organization's overall risk management goals.</w:t>
      </w:r>
    </w:p>
    <w:p>
      <w:r>
        <w:br w:type="page"/>
      </w:r>
    </w:p>
    <w:p>
      <w:pPr>
        <w:pStyle w:val="Heading1"/>
      </w:pPr>
      <w:r>
        <w:rPr>
          <w:color w:val="88AB8E"/>
          <w:sz w:val="60"/>
        </w:rPr>
        <w:t xml:space="preserve"> 2. Target of Evaluation</w:t>
      </w:r>
    </w:p>
    <w:p>
      <w:pPr>
        <w:pStyle w:val="Heading2"/>
        <w:jc w:val="left"/>
      </w:pPr>
      <w:r>
        <w:rPr>
          <w:b/>
          <w:color w:val="88AB8E"/>
          <w:sz w:val="60"/>
        </w:rPr>
        <w:t>2.1 System Description</w:t>
      </w:r>
    </w:p>
    <w:p>
      <w:r>
        <w:br/>
        <w:br/>
      </w:r>
    </w:p>
    <w:p>
      <w:r>
        <w:t>&lt;</w:t>
      </w:r>
    </w:p>
    <w:p>
      <w:r>
        <w:br w:type="page"/>
      </w:r>
    </w:p>
    <w:p>
      <w:pPr>
        <w:pStyle w:val="Heading2"/>
        <w:jc w:val="left"/>
      </w:pPr>
      <w:r>
        <w:rPr>
          <w:b/>
          <w:color w:val="88AB8E"/>
          <w:sz w:val="60"/>
        </w:rPr>
        <w:t>2.2 Scope</w:t>
      </w:r>
    </w:p>
    <w:p>
      <w:r>
        <w:t>&lt;</w:t>
      </w:r>
    </w:p>
    <w:p>
      <w:r>
        <w:br w:type="page"/>
      </w:r>
    </w:p>
    <w:p>
      <w:pPr>
        <w:pStyle w:val="Heading2"/>
      </w:pPr>
      <w:r>
        <w:rPr>
          <w:color w:val="88AB8E"/>
          <w:sz w:val="60"/>
        </w:rPr>
        <w:t xml:space="preserve"> 2.3 Assumptions</w:t>
      </w:r>
    </w:p>
    <w:p/>
    <w:tbl>
      <w:tblPr>
        <w:tblW w:type="auto" w:w="0"/>
        <w:tblLook w:firstColumn="1" w:firstRow="1" w:lastColumn="0" w:lastRow="0" w:noHBand="0" w:noVBand="1" w:val="04A0"/>
      </w:tblPr>
      <w:tblGrid>
        <w:gridCol w:w="2880"/>
        <w:gridCol w:w="2880"/>
        <w:gridCol w:w="2880"/>
      </w:tblGrid>
      <w:tr>
        <w:tc>
          <w:tcPr>
            <w:tcW w:type="dxa" w:w="2880"/>
            <w:shd w:fill="D3D3D3"/>
          </w:tcPr>
          <w:p>
            <w:pPr>
              <w:jc w:val="left"/>
            </w:pPr>
            <w:r>
              <w:rPr>
                <w:b/>
                <w:color w:val="000000"/>
              </w:rPr>
              <w:t>Assumption ID</w:t>
            </w:r>
          </w:p>
        </w:tc>
        <w:tc>
          <w:tcPr>
            <w:tcW w:type="dxa" w:w="2880"/>
            <w:shd w:fill="D3D3D3"/>
          </w:tcPr>
          <w:p>
            <w:pPr>
              <w:jc w:val="left"/>
            </w:pPr>
            <w:r>
              <w:rPr>
                <w:b/>
                <w:color w:val="000000"/>
              </w:rPr>
              <w:t>Assumptions</w:t>
            </w:r>
          </w:p>
        </w:tc>
        <w:tc>
          <w:tcPr>
            <w:tcW w:type="dxa" w:w="2880"/>
            <w:shd w:fill="D3D3D3"/>
          </w:tcPr>
          <w:p>
            <w:pPr>
              <w:jc w:val="left"/>
            </w:pPr>
            <w:r>
              <w:rPr>
                <w:b/>
                <w:color w:val="000000"/>
              </w:rPr>
              <w:t>Comments</w:t>
            </w:r>
          </w:p>
        </w:tc>
      </w:tr>
      <w:tr>
        <w:tc>
          <w:tcPr>
            <w:tcW w:type="dxa" w:w="2880"/>
          </w:tcPr>
          <w:p>
            <w:pPr>
              <w:jc w:val="left"/>
            </w:pPr>
            <w:r>
              <w:t>AS-1</w:t>
            </w:r>
          </w:p>
        </w:tc>
        <w:tc>
          <w:tcPr>
            <w:tcW w:type="dxa" w:w="2880"/>
          </w:tcPr>
          <w:p>
            <w:pPr>
              <w:jc w:val="left"/>
            </w:pPr>
            <w:r>
              <w:t>Asssumption record</w:t>
            </w:r>
          </w:p>
        </w:tc>
        <w:tc>
          <w:tcPr>
            <w:tcW w:type="dxa" w:w="2880"/>
          </w:tcPr>
          <w:p>
            <w:pPr>
              <w:jc w:val="left"/>
            </w:pPr>
            <w:r>
              <w:t>None</w:t>
            </w:r>
          </w:p>
        </w:tc>
      </w:tr>
      <w:tr>
        <w:tc>
          <w:tcPr>
            <w:tcW w:type="dxa" w:w="2880"/>
          </w:tcPr>
          <w:p>
            <w:pPr>
              <w:jc w:val="left"/>
            </w:pPr>
            <w:r>
              <w:t>ASSUM-1</w:t>
            </w:r>
          </w:p>
        </w:tc>
        <w:tc>
          <w:tcPr>
            <w:tcW w:type="dxa" w:w="2880"/>
          </w:tcPr>
          <w:p>
            <w:pPr>
              <w:jc w:val="left"/>
            </w:pPr>
            <w:r>
              <w:t>Assumption 1</w:t>
            </w:r>
          </w:p>
        </w:tc>
        <w:tc>
          <w:tcPr>
            <w:tcW w:type="dxa" w:w="2880"/>
          </w:tcPr>
          <w:p>
            <w:pPr>
              <w:jc w:val="left"/>
            </w:pPr>
            <w:r/>
          </w:p>
        </w:tc>
      </w:tr>
      <w:tr>
        <w:tc>
          <w:tcPr>
            <w:tcW w:type="dxa" w:w="2880"/>
          </w:tcPr>
          <w:p>
            <w:pPr>
              <w:jc w:val="left"/>
            </w:pPr>
            <w:r>
              <w:t>ASSUM-2</w:t>
            </w:r>
          </w:p>
        </w:tc>
        <w:tc>
          <w:tcPr>
            <w:tcW w:type="dxa" w:w="2880"/>
          </w:tcPr>
          <w:p>
            <w:pPr>
              <w:jc w:val="left"/>
            </w:pPr>
            <w:r>
              <w:t>Assumption 2</w:t>
            </w:r>
          </w:p>
        </w:tc>
        <w:tc>
          <w:tcPr>
            <w:tcW w:type="dxa" w:w="2880"/>
          </w:tcPr>
          <w:p>
            <w:pPr>
              <w:jc w:val="left"/>
            </w:pPr>
            <w:r/>
          </w:p>
        </w:tc>
      </w:tr>
      <w:tr>
        <w:tc>
          <w:tcPr>
            <w:tcW w:type="dxa" w:w="2880"/>
          </w:tcPr>
          <w:p>
            <w:pPr>
              <w:jc w:val="left"/>
            </w:pPr>
            <w:r>
              <w:t>ASSUM-3</w:t>
            </w:r>
          </w:p>
        </w:tc>
        <w:tc>
          <w:tcPr>
            <w:tcW w:type="dxa" w:w="2880"/>
          </w:tcPr>
          <w:p>
            <w:pPr>
              <w:jc w:val="left"/>
            </w:pPr>
            <w:r>
              <w:t>Assumption 3</w:t>
            </w:r>
          </w:p>
        </w:tc>
        <w:tc>
          <w:tcPr>
            <w:tcW w:type="dxa" w:w="2880"/>
          </w:tcPr>
          <w:p>
            <w:pPr>
              <w:jc w:val="left"/>
            </w:pPr>
            <w:r/>
          </w:p>
        </w:tc>
      </w:tr>
      <w:tr>
        <w:tc>
          <w:tcPr>
            <w:tcW w:type="dxa" w:w="2880"/>
          </w:tcPr>
          <w:p>
            <w:pPr>
              <w:jc w:val="left"/>
            </w:pPr>
            <w:r>
              <w:t>ASSUM-4</w:t>
            </w:r>
          </w:p>
        </w:tc>
        <w:tc>
          <w:tcPr>
            <w:tcW w:type="dxa" w:w="2880"/>
          </w:tcPr>
          <w:p>
            <w:pPr>
              <w:jc w:val="left"/>
            </w:pPr>
            <w:r>
              <w:t>Assumption 4</w:t>
            </w:r>
          </w:p>
        </w:tc>
        <w:tc>
          <w:tcPr>
            <w:tcW w:type="dxa" w:w="2880"/>
          </w:tcPr>
          <w:p>
            <w:pPr>
              <w:jc w:val="left"/>
            </w:pPr>
            <w:r/>
          </w:p>
        </w:tc>
      </w:tr>
      <w:tr>
        <w:tc>
          <w:tcPr>
            <w:tcW w:type="dxa" w:w="2880"/>
          </w:tcPr>
          <w:p>
            <w:pPr>
              <w:jc w:val="left"/>
            </w:pPr>
            <w:r>
              <w:t>ASSUM-5</w:t>
            </w:r>
          </w:p>
        </w:tc>
        <w:tc>
          <w:tcPr>
            <w:tcW w:type="dxa" w:w="2880"/>
          </w:tcPr>
          <w:p>
            <w:pPr>
              <w:jc w:val="left"/>
            </w:pPr>
            <w:r>
              <w:t>Assumption 5</w:t>
            </w:r>
          </w:p>
        </w:tc>
        <w:tc>
          <w:tcPr>
            <w:tcW w:type="dxa" w:w="2880"/>
          </w:tcPr>
          <w:p>
            <w:pPr>
              <w:jc w:val="left"/>
            </w:pPr>
            <w:r/>
          </w:p>
        </w:tc>
      </w:tr>
    </w:tbl>
    <w:p>
      <w:r>
        <w:br w:type="page"/>
      </w:r>
    </w:p>
    <w:p>
      <w:pPr>
        <w:pStyle w:val="Heading2"/>
      </w:pPr>
      <w:r>
        <w:rPr>
          <w:color w:val="88AB8E"/>
          <w:sz w:val="60"/>
        </w:rPr>
        <w:t xml:space="preserve"> 2.4 Misuse Cases</w:t>
      </w:r>
    </w:p>
    <w:p/>
    <w:tbl>
      <w:tblPr>
        <w:tblW w:type="auto" w:w="0"/>
        <w:tblLook w:firstColumn="1" w:firstRow="1" w:lastColumn="0" w:lastRow="0" w:noHBand="0" w:noVBand="1" w:val="04A0"/>
      </w:tblPr>
      <w:tblGrid>
        <w:gridCol w:w="2880"/>
        <w:gridCol w:w="2880"/>
        <w:gridCol w:w="2880"/>
      </w:tblGrid>
      <w:tr>
        <w:tc>
          <w:tcPr>
            <w:tcW w:type="dxa" w:w="2880"/>
            <w:shd w:fill="D3D3D3"/>
          </w:tcPr>
          <w:p>
            <w:pPr>
              <w:jc w:val="left"/>
            </w:pPr>
            <w:r>
              <w:rPr>
                <w:b/>
                <w:color w:val="000000"/>
              </w:rPr>
              <w:t>ID</w:t>
            </w:r>
          </w:p>
        </w:tc>
        <w:tc>
          <w:tcPr>
            <w:tcW w:type="dxa" w:w="2880"/>
            <w:shd w:fill="D3D3D3"/>
          </w:tcPr>
          <w:p>
            <w:pPr>
              <w:jc w:val="left"/>
            </w:pPr>
            <w:r>
              <w:rPr>
                <w:b/>
                <w:color w:val="000000"/>
              </w:rPr>
              <w:t>Name</w:t>
            </w:r>
          </w:p>
        </w:tc>
        <w:tc>
          <w:tcPr>
            <w:tcW w:type="dxa" w:w="2880"/>
            <w:shd w:fill="D3D3D3"/>
          </w:tcPr>
          <w:p>
            <w:pPr>
              <w:jc w:val="left"/>
            </w:pPr>
            <w:r>
              <w:rPr>
                <w:b/>
                <w:color w:val="000000"/>
              </w:rPr>
              <w:t>Comments</w:t>
            </w:r>
          </w:p>
        </w:tc>
      </w:tr>
      <w:tr>
        <w:tc>
          <w:tcPr>
            <w:tcW w:type="dxa" w:w="2880"/>
          </w:tcPr>
          <w:p>
            <w:pPr>
              <w:jc w:val="left"/>
            </w:pPr>
            <w:r>
              <w:t>MC-1</w:t>
            </w:r>
          </w:p>
        </w:tc>
        <w:tc>
          <w:tcPr>
            <w:tcW w:type="dxa" w:w="2880"/>
          </w:tcPr>
          <w:p>
            <w:pPr>
              <w:jc w:val="left"/>
            </w:pPr>
            <w:r>
              <w:t>Misuse case record</w:t>
            </w:r>
          </w:p>
        </w:tc>
        <w:tc>
          <w:tcPr>
            <w:tcW w:type="dxa" w:w="2880"/>
          </w:tcPr>
          <w:p>
            <w:pPr>
              <w:jc w:val="left"/>
            </w:pPr>
            <w:r>
              <w:t>None</w:t>
            </w:r>
          </w:p>
        </w:tc>
      </w:tr>
      <w:tr>
        <w:tc>
          <w:tcPr>
            <w:tcW w:type="dxa" w:w="2880"/>
          </w:tcPr>
          <w:p>
            <w:pPr>
              <w:jc w:val="left"/>
            </w:pPr>
            <w:r>
              <w:t>MUC-1</w:t>
            </w:r>
          </w:p>
        </w:tc>
        <w:tc>
          <w:tcPr>
            <w:tcW w:type="dxa" w:w="2880"/>
          </w:tcPr>
          <w:p>
            <w:pPr>
              <w:jc w:val="left"/>
            </w:pPr>
            <w:r>
              <w:t>Misuse Case 1</w:t>
            </w:r>
          </w:p>
        </w:tc>
        <w:tc>
          <w:tcPr>
            <w:tcW w:type="dxa" w:w="2880"/>
          </w:tcPr>
          <w:p>
            <w:pPr>
              <w:jc w:val="left"/>
            </w:pPr>
            <w:r/>
          </w:p>
        </w:tc>
      </w:tr>
      <w:tr>
        <w:tc>
          <w:tcPr>
            <w:tcW w:type="dxa" w:w="2880"/>
          </w:tcPr>
          <w:p>
            <w:pPr>
              <w:jc w:val="left"/>
            </w:pPr>
            <w:r>
              <w:t>MUC-2</w:t>
            </w:r>
          </w:p>
        </w:tc>
        <w:tc>
          <w:tcPr>
            <w:tcW w:type="dxa" w:w="2880"/>
          </w:tcPr>
          <w:p>
            <w:pPr>
              <w:jc w:val="left"/>
            </w:pPr>
            <w:r>
              <w:t>Misuse Case 2</w:t>
            </w:r>
          </w:p>
        </w:tc>
        <w:tc>
          <w:tcPr>
            <w:tcW w:type="dxa" w:w="2880"/>
          </w:tcPr>
          <w:p>
            <w:pPr>
              <w:jc w:val="left"/>
            </w:pPr>
            <w:r/>
          </w:p>
        </w:tc>
      </w:tr>
      <w:tr>
        <w:tc>
          <w:tcPr>
            <w:tcW w:type="dxa" w:w="2880"/>
          </w:tcPr>
          <w:p>
            <w:pPr>
              <w:jc w:val="left"/>
            </w:pPr>
            <w:r>
              <w:t>MUC-3</w:t>
            </w:r>
          </w:p>
        </w:tc>
        <w:tc>
          <w:tcPr>
            <w:tcW w:type="dxa" w:w="2880"/>
          </w:tcPr>
          <w:p>
            <w:pPr>
              <w:jc w:val="left"/>
            </w:pPr>
            <w:r>
              <w:t>Misuse Case 3</w:t>
            </w:r>
          </w:p>
        </w:tc>
        <w:tc>
          <w:tcPr>
            <w:tcW w:type="dxa" w:w="2880"/>
          </w:tcPr>
          <w:p>
            <w:pPr>
              <w:jc w:val="left"/>
            </w:pPr>
            <w:r/>
          </w:p>
        </w:tc>
      </w:tr>
      <w:tr>
        <w:tc>
          <w:tcPr>
            <w:tcW w:type="dxa" w:w="2880"/>
          </w:tcPr>
          <w:p>
            <w:pPr>
              <w:jc w:val="left"/>
            </w:pPr>
            <w:r>
              <w:t>MUC-4</w:t>
            </w:r>
          </w:p>
        </w:tc>
        <w:tc>
          <w:tcPr>
            <w:tcW w:type="dxa" w:w="2880"/>
          </w:tcPr>
          <w:p>
            <w:pPr>
              <w:jc w:val="left"/>
            </w:pPr>
            <w:r>
              <w:t>Misuse Case 4</w:t>
            </w:r>
          </w:p>
        </w:tc>
        <w:tc>
          <w:tcPr>
            <w:tcW w:type="dxa" w:w="2880"/>
          </w:tcPr>
          <w:p>
            <w:pPr>
              <w:jc w:val="left"/>
            </w:pPr>
            <w:r/>
          </w:p>
        </w:tc>
      </w:tr>
      <w:tr>
        <w:tc>
          <w:tcPr>
            <w:tcW w:type="dxa" w:w="2880"/>
          </w:tcPr>
          <w:p>
            <w:pPr>
              <w:jc w:val="left"/>
            </w:pPr>
            <w:r>
              <w:t>MUC-5</w:t>
            </w:r>
          </w:p>
        </w:tc>
        <w:tc>
          <w:tcPr>
            <w:tcW w:type="dxa" w:w="2880"/>
          </w:tcPr>
          <w:p>
            <w:pPr>
              <w:jc w:val="left"/>
            </w:pPr>
            <w:r>
              <w:t>Misuse Case 5</w:t>
            </w:r>
          </w:p>
        </w:tc>
        <w:tc>
          <w:tcPr>
            <w:tcW w:type="dxa" w:w="2880"/>
          </w:tcPr>
          <w:p>
            <w:pPr>
              <w:jc w:val="left"/>
            </w:pPr>
            <w:r/>
          </w:p>
        </w:tc>
      </w:tr>
    </w:tbl>
    <w:p/>
    <w:p>
      <w:r>
        <w:br w:type="page"/>
      </w:r>
    </w:p>
    <w:p>
      <w:pPr>
        <w:pStyle w:val="Heading2"/>
      </w:pPr>
      <w:r>
        <w:rPr>
          <w:color w:val="88AB8E"/>
          <w:sz w:val="60"/>
        </w:rPr>
        <w:t xml:space="preserve"> 2.5 TOE Configuration</w:t>
      </w:r>
    </w:p>
    <w:p/>
    <w:tbl>
      <w:tblPr>
        <w:tblW w:type="auto" w:w="0"/>
        <w:tblLook w:firstColumn="1" w:firstRow="1" w:lastColumn="0" w:lastRow="0" w:noHBand="0" w:noVBand="1" w:val="04A0"/>
      </w:tblPr>
      <w:tblGrid>
        <w:gridCol w:w="2160"/>
        <w:gridCol w:w="2160"/>
        <w:gridCol w:w="2160"/>
        <w:gridCol w:w="2160"/>
      </w:tblGrid>
      <w:tr>
        <w:tc>
          <w:tcPr>
            <w:tcW w:type="dxa" w:w="2160"/>
            <w:shd w:fill="D3D3D3"/>
          </w:tcPr>
          <w:p>
            <w:pPr>
              <w:jc w:val="left"/>
            </w:pPr>
            <w:r>
              <w:rPr>
                <w:b/>
                <w:color w:val="000000"/>
              </w:rPr>
              <w:t>ID</w:t>
            </w:r>
          </w:p>
        </w:tc>
        <w:tc>
          <w:tcPr>
            <w:tcW w:type="dxa" w:w="2160"/>
            <w:shd w:fill="D3D3D3"/>
          </w:tcPr>
          <w:p>
            <w:pPr>
              <w:jc w:val="left"/>
            </w:pPr>
            <w:r>
              <w:rPr>
                <w:b/>
                <w:color w:val="000000"/>
              </w:rPr>
              <w:t>Name</w:t>
            </w:r>
          </w:p>
        </w:tc>
        <w:tc>
          <w:tcPr>
            <w:tcW w:type="dxa" w:w="2160"/>
            <w:shd w:fill="D3D3D3"/>
          </w:tcPr>
          <w:p>
            <w:pPr>
              <w:jc w:val="left"/>
            </w:pPr>
            <w:r>
              <w:rPr>
                <w:b/>
                <w:color w:val="000000"/>
              </w:rPr>
              <w:t>Description</w:t>
            </w:r>
          </w:p>
        </w:tc>
        <w:tc>
          <w:tcPr>
            <w:tcW w:type="dxa" w:w="2160"/>
            <w:shd w:fill="D3D3D3"/>
          </w:tcPr>
          <w:p>
            <w:pPr>
              <w:jc w:val="left"/>
            </w:pPr>
            <w:r>
              <w:rPr>
                <w:b/>
                <w:color w:val="000000"/>
              </w:rPr>
              <w:t>Comments</w:t>
            </w:r>
          </w:p>
        </w:tc>
      </w:tr>
      <w:tr>
        <w:tc>
          <w:tcPr>
            <w:tcW w:type="dxa" w:w="2160"/>
          </w:tcPr>
          <w:p>
            <w:pPr>
              <w:jc w:val="left"/>
            </w:pPr>
            <w:r>
              <w:t>Cfg-1</w:t>
            </w:r>
          </w:p>
        </w:tc>
        <w:tc>
          <w:tcPr>
            <w:tcW w:type="dxa" w:w="2160"/>
          </w:tcPr>
          <w:p>
            <w:pPr>
              <w:jc w:val="left"/>
            </w:pPr>
            <w:r>
              <w:t>Configuration record</w:t>
            </w:r>
          </w:p>
        </w:tc>
        <w:tc>
          <w:tcPr>
            <w:tcW w:type="dxa" w:w="2160"/>
          </w:tcPr>
          <w:p>
            <w:pPr>
              <w:jc w:val="left"/>
            </w:pPr>
            <w:r>
              <w:t>None</w:t>
            </w:r>
          </w:p>
        </w:tc>
        <w:tc>
          <w:tcPr>
            <w:tcW w:type="dxa" w:w="2160"/>
          </w:tcPr>
          <w:p>
            <w:pPr>
              <w:jc w:val="left"/>
            </w:pPr>
            <w:r>
              <w:t>None</w:t>
            </w:r>
          </w:p>
        </w:tc>
      </w:tr>
      <w:tr>
        <w:tc>
          <w:tcPr>
            <w:tcW w:type="dxa" w:w="2160"/>
          </w:tcPr>
          <w:p>
            <w:pPr>
              <w:jc w:val="left"/>
            </w:pPr>
            <w:r>
              <w:t>TOEC-1</w:t>
            </w:r>
          </w:p>
        </w:tc>
        <w:tc>
          <w:tcPr>
            <w:tcW w:type="dxa" w:w="2160"/>
          </w:tcPr>
          <w:p>
            <w:pPr>
              <w:jc w:val="left"/>
            </w:pPr>
            <w:r>
              <w:t>TOE Config 1</w:t>
            </w:r>
          </w:p>
        </w:tc>
        <w:tc>
          <w:tcPr>
            <w:tcW w:type="dxa" w:w="2160"/>
          </w:tcPr>
          <w:p>
            <w:pPr>
              <w:jc w:val="left"/>
            </w:pPr>
            <w:r/>
          </w:p>
        </w:tc>
        <w:tc>
          <w:tcPr>
            <w:tcW w:type="dxa" w:w="2160"/>
          </w:tcPr>
          <w:p>
            <w:pPr>
              <w:jc w:val="left"/>
            </w:pPr>
            <w:r/>
          </w:p>
        </w:tc>
      </w:tr>
      <w:tr>
        <w:tc>
          <w:tcPr>
            <w:tcW w:type="dxa" w:w="2160"/>
          </w:tcPr>
          <w:p>
            <w:pPr>
              <w:jc w:val="left"/>
            </w:pPr>
            <w:r>
              <w:t>TOEC-2</w:t>
            </w:r>
          </w:p>
        </w:tc>
        <w:tc>
          <w:tcPr>
            <w:tcW w:type="dxa" w:w="2160"/>
          </w:tcPr>
          <w:p>
            <w:pPr>
              <w:jc w:val="left"/>
            </w:pPr>
            <w:r>
              <w:t>TOE Config 2</w:t>
            </w:r>
          </w:p>
        </w:tc>
        <w:tc>
          <w:tcPr>
            <w:tcW w:type="dxa" w:w="2160"/>
          </w:tcPr>
          <w:p>
            <w:pPr>
              <w:jc w:val="left"/>
            </w:pPr>
            <w:r/>
          </w:p>
        </w:tc>
        <w:tc>
          <w:tcPr>
            <w:tcW w:type="dxa" w:w="2160"/>
          </w:tcPr>
          <w:p>
            <w:pPr>
              <w:jc w:val="left"/>
            </w:pPr>
            <w:r/>
          </w:p>
        </w:tc>
      </w:tr>
      <w:tr>
        <w:tc>
          <w:tcPr>
            <w:tcW w:type="dxa" w:w="2160"/>
          </w:tcPr>
          <w:p>
            <w:pPr>
              <w:jc w:val="left"/>
            </w:pPr>
            <w:r>
              <w:t>TOEC-3</w:t>
            </w:r>
          </w:p>
        </w:tc>
        <w:tc>
          <w:tcPr>
            <w:tcW w:type="dxa" w:w="2160"/>
          </w:tcPr>
          <w:p>
            <w:pPr>
              <w:jc w:val="left"/>
            </w:pPr>
            <w:r>
              <w:t>TOE Config 3</w:t>
            </w:r>
          </w:p>
        </w:tc>
        <w:tc>
          <w:tcPr>
            <w:tcW w:type="dxa" w:w="2160"/>
          </w:tcPr>
          <w:p>
            <w:pPr>
              <w:jc w:val="left"/>
            </w:pPr>
            <w:r/>
          </w:p>
        </w:tc>
        <w:tc>
          <w:tcPr>
            <w:tcW w:type="dxa" w:w="2160"/>
          </w:tcPr>
          <w:p>
            <w:pPr>
              <w:jc w:val="left"/>
            </w:pPr>
            <w:r/>
          </w:p>
        </w:tc>
      </w:tr>
      <w:tr>
        <w:tc>
          <w:tcPr>
            <w:tcW w:type="dxa" w:w="2160"/>
          </w:tcPr>
          <w:p>
            <w:pPr>
              <w:jc w:val="left"/>
            </w:pPr>
            <w:r>
              <w:t>TOEC-4</w:t>
            </w:r>
          </w:p>
        </w:tc>
        <w:tc>
          <w:tcPr>
            <w:tcW w:type="dxa" w:w="2160"/>
          </w:tcPr>
          <w:p>
            <w:pPr>
              <w:jc w:val="left"/>
            </w:pPr>
            <w:r>
              <w:t>TOE Config 4</w:t>
            </w:r>
          </w:p>
        </w:tc>
        <w:tc>
          <w:tcPr>
            <w:tcW w:type="dxa" w:w="2160"/>
          </w:tcPr>
          <w:p>
            <w:pPr>
              <w:jc w:val="left"/>
            </w:pPr>
            <w:r/>
          </w:p>
        </w:tc>
        <w:tc>
          <w:tcPr>
            <w:tcW w:type="dxa" w:w="2160"/>
          </w:tcPr>
          <w:p>
            <w:pPr>
              <w:jc w:val="left"/>
            </w:pPr>
            <w:r/>
          </w:p>
        </w:tc>
      </w:tr>
      <w:tr>
        <w:tc>
          <w:tcPr>
            <w:tcW w:type="dxa" w:w="2160"/>
          </w:tcPr>
          <w:p>
            <w:pPr>
              <w:jc w:val="left"/>
            </w:pPr>
            <w:r>
              <w:t>TOEC-5</w:t>
            </w:r>
          </w:p>
        </w:tc>
        <w:tc>
          <w:tcPr>
            <w:tcW w:type="dxa" w:w="2160"/>
          </w:tcPr>
          <w:p>
            <w:pPr>
              <w:jc w:val="left"/>
            </w:pPr>
            <w:r>
              <w:t>TOE Config 5</w:t>
            </w:r>
          </w:p>
        </w:tc>
        <w:tc>
          <w:tcPr>
            <w:tcW w:type="dxa" w:w="2160"/>
          </w:tcPr>
          <w:p>
            <w:pPr>
              <w:jc w:val="left"/>
            </w:pPr>
            <w:r/>
          </w:p>
        </w:tc>
        <w:tc>
          <w:tcPr>
            <w:tcW w:type="dxa" w:w="2160"/>
          </w:tcPr>
          <w:p>
            <w:pPr>
              <w:jc w:val="left"/>
            </w:pPr>
            <w:r/>
          </w:p>
        </w:tc>
      </w:tr>
      <w:tr>
        <w:tc>
          <w:tcPr>
            <w:tcW w:type="dxa" w:w="2160"/>
          </w:tcPr>
          <w:p>
            <w:pPr>
              <w:jc w:val="left"/>
            </w:pPr>
            <w:r>
              <w:t>TOEC-6</w:t>
            </w:r>
          </w:p>
        </w:tc>
        <w:tc>
          <w:tcPr>
            <w:tcW w:type="dxa" w:w="2160"/>
          </w:tcPr>
          <w:p>
            <w:pPr>
              <w:jc w:val="left"/>
            </w:pPr>
            <w:r>
              <w:t>TOE Config 6</w:t>
            </w:r>
          </w:p>
        </w:tc>
        <w:tc>
          <w:tcPr>
            <w:tcW w:type="dxa" w:w="2160"/>
          </w:tcPr>
          <w:p>
            <w:pPr>
              <w:jc w:val="left"/>
            </w:pPr>
            <w:r/>
          </w:p>
        </w:tc>
        <w:tc>
          <w:tcPr>
            <w:tcW w:type="dxa" w:w="2160"/>
          </w:tcPr>
          <w:p>
            <w:pPr>
              <w:jc w:val="left"/>
            </w:pPr>
            <w:r/>
          </w:p>
        </w:tc>
      </w:tr>
      <w:tr>
        <w:tc>
          <w:tcPr>
            <w:tcW w:type="dxa" w:w="2160"/>
          </w:tcPr>
          <w:p>
            <w:pPr>
              <w:jc w:val="left"/>
            </w:pPr>
            <w:r>
              <w:t>TOEC-7</w:t>
            </w:r>
          </w:p>
        </w:tc>
        <w:tc>
          <w:tcPr>
            <w:tcW w:type="dxa" w:w="2160"/>
          </w:tcPr>
          <w:p>
            <w:pPr>
              <w:jc w:val="left"/>
            </w:pPr>
            <w:r>
              <w:t>TOE Config 7</w:t>
            </w:r>
          </w:p>
        </w:tc>
        <w:tc>
          <w:tcPr>
            <w:tcW w:type="dxa" w:w="2160"/>
          </w:tcPr>
          <w:p>
            <w:pPr>
              <w:jc w:val="left"/>
            </w:pPr>
            <w:r/>
          </w:p>
        </w:tc>
        <w:tc>
          <w:tcPr>
            <w:tcW w:type="dxa" w:w="2160"/>
          </w:tcPr>
          <w:p>
            <w:pPr>
              <w:jc w:val="left"/>
            </w:pPr>
            <w:r/>
          </w:p>
        </w:tc>
      </w:tr>
    </w:tbl>
    <w:p/>
    <w:p>
      <w:r>
        <w:br w:type="page"/>
      </w:r>
    </w:p>
    <w:p>
      <w:pPr>
        <w:pStyle w:val="Heading1"/>
      </w:pPr>
      <w:r>
        <w:rPr>
          <w:color w:val="88AB8E"/>
          <w:sz w:val="60"/>
        </w:rPr>
        <w:t xml:space="preserve"> 3. Analysis</w:t>
      </w:r>
    </w:p>
    <w:p>
      <w:pPr>
        <w:pStyle w:val="Heading2"/>
      </w:pPr>
      <w:r>
        <w:rPr>
          <w:color w:val="88AB8E"/>
          <w:sz w:val="60"/>
        </w:rPr>
        <w:t xml:space="preserve"> 3.1 Assets</w:t>
      </w:r>
    </w:p>
    <w:p/>
    <w:tbl>
      <w:tblPr>
        <w:tblW w:type="auto" w:w="0"/>
        <w:tblLook w:firstColumn="1" w:firstRow="1" w:lastColumn="0" w:lastRow="0" w:noHBand="0" w:noVBand="1" w:val="04A0"/>
      </w:tblPr>
      <w:tblGrid>
        <w:gridCol w:w="1728"/>
        <w:gridCol w:w="1728"/>
        <w:gridCol w:w="1728"/>
        <w:gridCol w:w="1728"/>
        <w:gridCol w:w="1728"/>
      </w:tblGrid>
      <w:tr>
        <w:tc>
          <w:tcPr>
            <w:tcW w:type="dxa" w:w="1728"/>
            <w:shd w:fill="D3D3D3"/>
          </w:tcPr>
          <w:p>
            <w:pPr>
              <w:jc w:val="left"/>
            </w:pPr>
            <w:r>
              <w:rPr>
                <w:b/>
                <w:color w:val="000000"/>
              </w:rPr>
              <w:t>ID</w:t>
            </w:r>
          </w:p>
        </w:tc>
        <w:tc>
          <w:tcPr>
            <w:tcW w:type="dxa" w:w="1728"/>
            <w:shd w:fill="D3D3D3"/>
          </w:tcPr>
          <w:p>
            <w:pPr>
              <w:jc w:val="left"/>
            </w:pPr>
            <w:r>
              <w:rPr>
                <w:b/>
                <w:color w:val="000000"/>
              </w:rPr>
              <w:t>Name</w:t>
            </w:r>
          </w:p>
        </w:tc>
        <w:tc>
          <w:tcPr>
            <w:tcW w:type="dxa" w:w="1728"/>
            <w:shd w:fill="D3D3D3"/>
          </w:tcPr>
          <w:p>
            <w:pPr>
              <w:jc w:val="left"/>
            </w:pPr>
            <w:r>
              <w:rPr>
                <w:b/>
                <w:color w:val="000000"/>
              </w:rPr>
              <w:t>Security Properties</w:t>
            </w:r>
          </w:p>
        </w:tc>
        <w:tc>
          <w:tcPr>
            <w:tcW w:type="dxa" w:w="1728"/>
            <w:shd w:fill="D3D3D3"/>
          </w:tcPr>
          <w:p>
            <w:pPr>
              <w:jc w:val="left"/>
            </w:pPr>
            <w:r>
              <w:rPr>
                <w:b/>
                <w:color w:val="000000"/>
              </w:rPr>
              <w:t>Description</w:t>
            </w:r>
          </w:p>
        </w:tc>
        <w:tc>
          <w:tcPr>
            <w:tcW w:type="dxa" w:w="1728"/>
            <w:shd w:fill="D3D3D3"/>
          </w:tcPr>
          <w:p>
            <w:pPr>
              <w:jc w:val="left"/>
            </w:pPr>
            <w:r>
              <w:rPr>
                <w:b/>
                <w:color w:val="000000"/>
              </w:rPr>
              <w:t>Comments</w:t>
            </w:r>
          </w:p>
        </w:tc>
      </w:tr>
      <w:tr>
        <w:tc>
          <w:tcPr>
            <w:tcW w:type="dxa" w:w="1728"/>
          </w:tcPr>
          <w:p>
            <w:pPr>
              <w:jc w:val="left"/>
            </w:pPr>
            <w:r>
              <w:t>AST-1</w:t>
            </w:r>
          </w:p>
        </w:tc>
        <w:tc>
          <w:tcPr>
            <w:tcW w:type="dxa" w:w="1728"/>
          </w:tcPr>
          <w:p>
            <w:pPr>
              <w:jc w:val="left"/>
            </w:pPr>
            <w:r>
              <w:t>Asset 1</w:t>
            </w:r>
          </w:p>
        </w:tc>
        <w:tc>
          <w:tcPr>
            <w:tcW w:type="dxa" w:w="1728"/>
          </w:tcPr>
          <w:p>
            <w:pPr>
              <w:jc w:val="left"/>
            </w:pPr>
            <w:r/>
          </w:p>
        </w:tc>
        <w:tc>
          <w:tcPr>
            <w:tcW w:type="dxa" w:w="1728"/>
          </w:tcPr>
          <w:p>
            <w:pPr>
              <w:jc w:val="left"/>
            </w:pPr>
            <w:r>
              <w:t>bvagnvbxzn mnz</w:t>
            </w:r>
          </w:p>
        </w:tc>
        <w:tc>
          <w:tcPr>
            <w:tcW w:type="dxa" w:w="1728"/>
          </w:tcPr>
          <w:p>
            <w:pPr>
              <w:jc w:val="left"/>
            </w:pPr>
            <w:r>
              <w:t>jhvagvcdbnzbcdjhs</w:t>
            </w:r>
          </w:p>
        </w:tc>
      </w:tr>
      <w:tr>
        <w:tc>
          <w:tcPr>
            <w:tcW w:type="dxa" w:w="1728"/>
          </w:tcPr>
          <w:p>
            <w:pPr>
              <w:jc w:val="left"/>
            </w:pPr>
            <w:r>
              <w:t>AST-2</w:t>
            </w:r>
          </w:p>
        </w:tc>
        <w:tc>
          <w:tcPr>
            <w:tcW w:type="dxa" w:w="1728"/>
          </w:tcPr>
          <w:p>
            <w:pPr>
              <w:jc w:val="left"/>
            </w:pPr>
            <w:r>
              <w:t>Asset 2</w:t>
            </w:r>
          </w:p>
        </w:tc>
        <w:tc>
          <w:tcPr>
            <w:tcW w:type="dxa" w:w="1728"/>
          </w:tcPr>
          <w:p>
            <w:pPr>
              <w:jc w:val="left"/>
            </w:pPr>
            <w:r/>
          </w:p>
        </w:tc>
        <w:tc>
          <w:tcPr>
            <w:tcW w:type="dxa" w:w="1728"/>
          </w:tcPr>
          <w:p>
            <w:pPr>
              <w:jc w:val="left"/>
            </w:pPr>
            <w:r>
              <w:t>jadjhaba</w:t>
            </w:r>
          </w:p>
        </w:tc>
        <w:tc>
          <w:tcPr>
            <w:tcW w:type="dxa" w:w="1728"/>
          </w:tcPr>
          <w:p>
            <w:pPr>
              <w:jc w:val="left"/>
            </w:pPr>
            <w:r>
              <w:t>sghaugdxtsfagh</w:t>
            </w:r>
          </w:p>
        </w:tc>
      </w:tr>
      <w:tr>
        <w:tc>
          <w:tcPr>
            <w:tcW w:type="dxa" w:w="1728"/>
          </w:tcPr>
          <w:p>
            <w:pPr>
              <w:jc w:val="left"/>
            </w:pPr>
            <w:r>
              <w:t>AST-3</w:t>
            </w:r>
          </w:p>
        </w:tc>
        <w:tc>
          <w:tcPr>
            <w:tcW w:type="dxa" w:w="1728"/>
          </w:tcPr>
          <w:p>
            <w:pPr>
              <w:jc w:val="left"/>
            </w:pPr>
            <w:r>
              <w:t>Asset 3</w:t>
            </w:r>
          </w:p>
        </w:tc>
        <w:tc>
          <w:tcPr>
            <w:tcW w:type="dxa" w:w="1728"/>
          </w:tcPr>
          <w:p>
            <w:pPr>
              <w:jc w:val="left"/>
            </w:pPr>
            <w:r/>
          </w:p>
        </w:tc>
        <w:tc>
          <w:tcPr>
            <w:tcW w:type="dxa" w:w="1728"/>
          </w:tcPr>
          <w:p>
            <w:pPr>
              <w:jc w:val="left"/>
            </w:pPr>
            <w:r>
              <w:t>sjjbahsg</w:t>
            </w:r>
          </w:p>
        </w:tc>
        <w:tc>
          <w:tcPr>
            <w:tcW w:type="dxa" w:w="1728"/>
          </w:tcPr>
          <w:p>
            <w:pPr>
              <w:jc w:val="left"/>
            </w:pPr>
            <w:r>
              <w:t>amnchzbxn</w:t>
            </w:r>
          </w:p>
        </w:tc>
      </w:tr>
      <w:tr>
        <w:tc>
          <w:tcPr>
            <w:tcW w:type="dxa" w:w="1728"/>
          </w:tcPr>
          <w:p>
            <w:pPr>
              <w:jc w:val="left"/>
            </w:pPr>
            <w:r>
              <w:t>AST-4</w:t>
            </w:r>
          </w:p>
        </w:tc>
        <w:tc>
          <w:tcPr>
            <w:tcW w:type="dxa" w:w="1728"/>
          </w:tcPr>
          <w:p>
            <w:pPr>
              <w:jc w:val="left"/>
            </w:pPr>
            <w:r>
              <w:t>Asset 4</w:t>
            </w:r>
          </w:p>
        </w:tc>
        <w:tc>
          <w:tcPr>
            <w:tcW w:type="dxa" w:w="1728"/>
          </w:tcPr>
          <w:p>
            <w:pPr>
              <w:jc w:val="left"/>
            </w:pPr>
            <w:r/>
          </w:p>
        </w:tc>
        <w:tc>
          <w:tcPr>
            <w:tcW w:type="dxa" w:w="1728"/>
          </w:tcPr>
          <w:p>
            <w:pPr>
              <w:jc w:val="left"/>
            </w:pPr>
            <w:r>
              <w:t>hvshhndgjhagsb</w:t>
            </w:r>
          </w:p>
        </w:tc>
        <w:tc>
          <w:tcPr>
            <w:tcW w:type="dxa" w:w="1728"/>
          </w:tcPr>
          <w:p>
            <w:pPr>
              <w:jc w:val="left"/>
            </w:pPr>
            <w:r>
              <w:t>mwhsgyjaguyg</w:t>
            </w:r>
          </w:p>
        </w:tc>
      </w:tr>
      <w:tr>
        <w:tc>
          <w:tcPr>
            <w:tcW w:type="dxa" w:w="1728"/>
          </w:tcPr>
          <w:p>
            <w:pPr>
              <w:jc w:val="left"/>
            </w:pPr>
            <w:r>
              <w:t>AST-5</w:t>
            </w:r>
          </w:p>
        </w:tc>
        <w:tc>
          <w:tcPr>
            <w:tcW w:type="dxa" w:w="1728"/>
          </w:tcPr>
          <w:p>
            <w:pPr>
              <w:jc w:val="left"/>
            </w:pPr>
            <w:r>
              <w:t>Asset 5</w:t>
            </w:r>
          </w:p>
        </w:tc>
        <w:tc>
          <w:tcPr>
            <w:tcW w:type="dxa" w:w="1728"/>
          </w:tcPr>
          <w:p>
            <w:pPr>
              <w:jc w:val="left"/>
            </w:pPr>
            <w:r/>
          </w:p>
        </w:tc>
        <w:tc>
          <w:tcPr>
            <w:tcW w:type="dxa" w:w="1728"/>
          </w:tcPr>
          <w:p>
            <w:pPr>
              <w:jc w:val="left"/>
            </w:pPr>
            <w:r>
              <w:t>tyfytrfgyyunbyhfv</w:t>
            </w:r>
          </w:p>
        </w:tc>
        <w:tc>
          <w:tcPr>
            <w:tcW w:type="dxa" w:w="1728"/>
          </w:tcPr>
          <w:p>
            <w:pPr>
              <w:jc w:val="left"/>
            </w:pPr>
            <w:r>
              <w:t>hvdtytykuy</w:t>
            </w:r>
          </w:p>
        </w:tc>
      </w:tr>
      <w:tr>
        <w:tc>
          <w:tcPr>
            <w:tcW w:type="dxa" w:w="1728"/>
          </w:tcPr>
          <w:p>
            <w:pPr>
              <w:jc w:val="left"/>
            </w:pPr>
            <w:r>
              <w:t>AST-6</w:t>
            </w:r>
          </w:p>
        </w:tc>
        <w:tc>
          <w:tcPr>
            <w:tcW w:type="dxa" w:w="1728"/>
          </w:tcPr>
          <w:p>
            <w:pPr>
              <w:jc w:val="left"/>
            </w:pPr>
            <w:r>
              <w:t>Asset 6</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AST-7</w:t>
            </w:r>
          </w:p>
        </w:tc>
        <w:tc>
          <w:tcPr>
            <w:tcW w:type="dxa" w:w="1728"/>
          </w:tcPr>
          <w:p>
            <w:pPr>
              <w:jc w:val="left"/>
            </w:pPr>
            <w:r>
              <w:t>Asset 7</w:t>
            </w:r>
          </w:p>
        </w:tc>
        <w:tc>
          <w:tcPr>
            <w:tcW w:type="dxa" w:w="1728"/>
          </w:tcPr>
          <w:p>
            <w:pPr>
              <w:jc w:val="left"/>
            </w:pPr>
            <w:r/>
          </w:p>
        </w:tc>
        <w:tc>
          <w:tcPr>
            <w:tcW w:type="dxa" w:w="1728"/>
          </w:tcPr>
          <w:p>
            <w:pPr>
              <w:jc w:val="left"/>
            </w:pPr>
            <w:r>
              <w:t>jahjhgas</w:t>
            </w:r>
          </w:p>
        </w:tc>
        <w:tc>
          <w:tcPr>
            <w:tcW w:type="dxa" w:w="1728"/>
          </w:tcPr>
          <w:p>
            <w:pPr>
              <w:jc w:val="left"/>
            </w:pPr>
            <w:r>
              <w:t>andsjbc</w:t>
            </w:r>
          </w:p>
        </w:tc>
      </w:tr>
      <w:tr>
        <w:tc>
          <w:tcPr>
            <w:tcW w:type="dxa" w:w="1728"/>
          </w:tcPr>
          <w:p>
            <w:pPr>
              <w:jc w:val="left"/>
            </w:pPr>
            <w:r>
              <w:t>AST-8</w:t>
            </w:r>
          </w:p>
        </w:tc>
        <w:tc>
          <w:tcPr>
            <w:tcW w:type="dxa" w:w="1728"/>
          </w:tcPr>
          <w:p>
            <w:pPr>
              <w:jc w:val="left"/>
            </w:pPr>
            <w:r>
              <w:t>Asset 8</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AST-9</w:t>
            </w:r>
          </w:p>
        </w:tc>
        <w:tc>
          <w:tcPr>
            <w:tcW w:type="dxa" w:w="1728"/>
          </w:tcPr>
          <w:p>
            <w:pPr>
              <w:jc w:val="left"/>
            </w:pPr>
            <w:r>
              <w:t>Asset 9</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AST-10</w:t>
            </w:r>
          </w:p>
        </w:tc>
        <w:tc>
          <w:tcPr>
            <w:tcW w:type="dxa" w:w="1728"/>
          </w:tcPr>
          <w:p>
            <w:pPr>
              <w:jc w:val="left"/>
            </w:pPr>
            <w:r>
              <w:t>Asset 10</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AST-11</w:t>
            </w:r>
          </w:p>
        </w:tc>
        <w:tc>
          <w:tcPr>
            <w:tcW w:type="dxa" w:w="1728"/>
          </w:tcPr>
          <w:p>
            <w:pPr>
              <w:jc w:val="left"/>
            </w:pPr>
            <w:r>
              <w:t>Asset 11</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AST-12</w:t>
            </w:r>
          </w:p>
        </w:tc>
        <w:tc>
          <w:tcPr>
            <w:tcW w:type="dxa" w:w="1728"/>
          </w:tcPr>
          <w:p>
            <w:pPr>
              <w:jc w:val="left"/>
            </w:pPr>
            <w:r>
              <w:t>SCOPE-8 Scope 8</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AST-13</w:t>
            </w:r>
          </w:p>
        </w:tc>
        <w:tc>
          <w:tcPr>
            <w:tcW w:type="dxa" w:w="1728"/>
          </w:tcPr>
          <w:p>
            <w:pPr>
              <w:jc w:val="left"/>
            </w:pPr>
            <w:r>
              <w:t>SCOPE-7 Scope 7</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AST-14</w:t>
            </w:r>
          </w:p>
        </w:tc>
        <w:tc>
          <w:tcPr>
            <w:tcW w:type="dxa" w:w="1728"/>
          </w:tcPr>
          <w:p>
            <w:pPr>
              <w:jc w:val="left"/>
            </w:pPr>
            <w:r>
              <w:t>SCOPE-6 Scope 6</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AST-15</w:t>
            </w:r>
          </w:p>
        </w:tc>
        <w:tc>
          <w:tcPr>
            <w:tcW w:type="dxa" w:w="1728"/>
          </w:tcPr>
          <w:p>
            <w:pPr>
              <w:jc w:val="left"/>
            </w:pPr>
            <w:r>
              <w:t>SCOPE-9 Scope 9</w:t>
            </w:r>
          </w:p>
        </w:tc>
        <w:tc>
          <w:tcPr>
            <w:tcW w:type="dxa" w:w="1728"/>
          </w:tcPr>
          <w:p>
            <w:pPr>
              <w:jc w:val="left"/>
            </w:pPr>
            <w:r>
              <w:t>Confidentiality, Integrity</w:t>
            </w:r>
          </w:p>
        </w:tc>
        <w:tc>
          <w:tcPr>
            <w:tcW w:type="dxa" w:w="1728"/>
          </w:tcPr>
          <w:p>
            <w:pPr>
              <w:jc w:val="left"/>
            </w:pPr>
            <w:r>
              <w:t>cvvvvvvvvvvv</w:t>
            </w:r>
          </w:p>
        </w:tc>
        <w:tc>
          <w:tcPr>
            <w:tcW w:type="dxa" w:w="1728"/>
          </w:tcPr>
          <w:p>
            <w:pPr>
              <w:jc w:val="left"/>
            </w:pPr>
            <w:r>
              <w:t>fff</w:t>
            </w:r>
          </w:p>
        </w:tc>
      </w:tr>
    </w:tbl>
    <w:p>
      <w:r>
        <w:br w:type="page"/>
      </w:r>
    </w:p>
    <w:p>
      <w:pPr>
        <w:pStyle w:val="Heading2"/>
      </w:pPr>
      <w:r>
        <w:rPr>
          <w:color w:val="88AB8E"/>
          <w:sz w:val="60"/>
        </w:rPr>
        <w:t xml:space="preserve"> 3.2 Damage Scenarios</w:t>
      </w:r>
    </w:p>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left"/>
            </w:pPr>
            <w:r>
              <w:rPr>
                <w:b/>
                <w:color w:val="000000"/>
              </w:rPr>
              <w:t>ID</w:t>
            </w:r>
          </w:p>
        </w:tc>
        <w:tc>
          <w:tcPr>
            <w:tcW w:type="dxa" w:w="1440"/>
            <w:shd w:fill="D3D3D3"/>
          </w:tcPr>
          <w:p>
            <w:pPr>
              <w:jc w:val="left"/>
            </w:pPr>
            <w:r>
              <w:rPr>
                <w:b/>
                <w:color w:val="000000"/>
              </w:rPr>
              <w:t>Name</w:t>
            </w:r>
          </w:p>
        </w:tc>
        <w:tc>
          <w:tcPr>
            <w:tcW w:type="dxa" w:w="1440"/>
            <w:shd w:fill="D3D3D3"/>
          </w:tcPr>
          <w:p>
            <w:pPr>
              <w:jc w:val="left"/>
            </w:pPr>
            <w:r>
              <w:rPr>
                <w:b/>
                <w:color w:val="000000"/>
              </w:rPr>
              <w:t>Impact</w:t>
            </w:r>
          </w:p>
        </w:tc>
        <w:tc>
          <w:tcPr>
            <w:tcW w:type="dxa" w:w="1440"/>
            <w:shd w:fill="D3D3D3"/>
          </w:tcPr>
          <w:p>
            <w:pPr>
              <w:jc w:val="left"/>
            </w:pPr>
            <w:r>
              <w:rPr>
                <w:b/>
                <w:color w:val="000000"/>
              </w:rPr>
              <w:t>Impact Category</w:t>
            </w:r>
          </w:p>
        </w:tc>
        <w:tc>
          <w:tcPr>
            <w:tcW w:type="dxa" w:w="1440"/>
            <w:shd w:fill="D3D3D3"/>
          </w:tcPr>
          <w:p>
            <w:pPr>
              <w:jc w:val="left"/>
            </w:pPr>
            <w:r>
              <w:rPr>
                <w:b/>
                <w:color w:val="000000"/>
              </w:rPr>
              <w:t>Description</w:t>
            </w:r>
          </w:p>
        </w:tc>
        <w:tc>
          <w:tcPr>
            <w:tcW w:type="dxa" w:w="1440"/>
            <w:shd w:fill="D3D3D3"/>
          </w:tcPr>
          <w:p>
            <w:pPr>
              <w:jc w:val="left"/>
            </w:pPr>
            <w:r>
              <w:rPr>
                <w:b/>
                <w:color w:val="000000"/>
              </w:rPr>
              <w:t>Comments</w:t>
            </w:r>
          </w:p>
        </w:tc>
      </w:tr>
      <w:tr>
        <w:tc>
          <w:tcPr>
            <w:tcW w:type="dxa" w:w="1440"/>
          </w:tcPr>
          <w:p>
            <w:pPr>
              <w:jc w:val="left"/>
            </w:pPr>
            <w:r>
              <w:t>DS-1</w:t>
            </w:r>
          </w:p>
        </w:tc>
        <w:tc>
          <w:tcPr>
            <w:tcW w:type="dxa" w:w="1440"/>
          </w:tcPr>
          <w:p>
            <w:pPr>
              <w:jc w:val="left"/>
            </w:pPr>
            <w:r>
              <w:t>DS record</w:t>
            </w:r>
          </w:p>
        </w:tc>
        <w:tc>
          <w:tcPr>
            <w:tcW w:type="dxa" w:w="1440"/>
          </w:tcPr>
          <w:p>
            <w:pPr>
              <w:jc w:val="left"/>
            </w:pPr>
            <w:r/>
          </w:p>
        </w:tc>
        <w:tc>
          <w:tcPr>
            <w:tcW w:type="dxa" w:w="1440"/>
          </w:tcPr>
          <w:p>
            <w:pPr>
              <w:jc w:val="left"/>
            </w:pPr>
            <w:r>
              <w:t>Financial, Safety</w:t>
            </w:r>
          </w:p>
        </w:tc>
        <w:tc>
          <w:tcPr>
            <w:tcW w:type="dxa" w:w="1440"/>
          </w:tcPr>
          <w:p>
            <w:pPr>
              <w:jc w:val="left"/>
            </w:pPr>
            <w:r>
              <w:t>dxascfvsgvd</w:t>
            </w:r>
          </w:p>
        </w:tc>
        <w:tc>
          <w:tcPr>
            <w:tcW w:type="dxa" w:w="1440"/>
          </w:tcPr>
          <w:p>
            <w:pPr>
              <w:jc w:val="left"/>
            </w:pPr>
            <w:r>
              <w:t>wdqawsgrdfhf</w:t>
            </w:r>
          </w:p>
        </w:tc>
      </w:tr>
      <w:tr>
        <w:tc>
          <w:tcPr>
            <w:tcW w:type="dxa" w:w="1440"/>
          </w:tcPr>
          <w:p>
            <w:pPr>
              <w:jc w:val="left"/>
            </w:pPr>
            <w:r>
              <w:t>DS-2</w:t>
            </w:r>
          </w:p>
        </w:tc>
        <w:tc>
          <w:tcPr>
            <w:tcW w:type="dxa" w:w="1440"/>
          </w:tcPr>
          <w:p>
            <w:pPr>
              <w:jc w:val="left"/>
            </w:pPr>
            <w:r>
              <w:t>Damage Scenario 2</w:t>
            </w:r>
          </w:p>
        </w:tc>
        <w:tc>
          <w:tcPr>
            <w:tcW w:type="dxa" w:w="1440"/>
          </w:tcPr>
          <w:p>
            <w:pPr>
              <w:jc w:val="left"/>
            </w:pPr>
            <w:r>
              <w:t>Severe</w:t>
            </w:r>
          </w:p>
        </w:tc>
        <w:tc>
          <w:tcPr>
            <w:tcW w:type="dxa" w:w="1440"/>
          </w:tcPr>
          <w:p>
            <w:pPr>
              <w:jc w:val="left"/>
            </w:pPr>
            <w:r>
              <w:t>Financial, Privacy</w:t>
            </w:r>
          </w:p>
        </w:tc>
        <w:tc>
          <w:tcPr>
            <w:tcW w:type="dxa" w:w="1440"/>
          </w:tcPr>
          <w:p>
            <w:pPr>
              <w:jc w:val="left"/>
            </w:pPr>
            <w:r>
              <w:t>eftgtdfbc</w:t>
            </w:r>
          </w:p>
        </w:tc>
        <w:tc>
          <w:tcPr>
            <w:tcW w:type="dxa" w:w="1440"/>
          </w:tcPr>
          <w:p>
            <w:pPr>
              <w:jc w:val="left"/>
            </w:pPr>
            <w:r>
              <w:t>sfdcvdfd</w:t>
            </w:r>
          </w:p>
        </w:tc>
      </w:tr>
      <w:tr>
        <w:tc>
          <w:tcPr>
            <w:tcW w:type="dxa" w:w="1440"/>
          </w:tcPr>
          <w:p>
            <w:pPr>
              <w:jc w:val="left"/>
            </w:pPr>
            <w:r>
              <w:t>DS-3</w:t>
            </w:r>
          </w:p>
        </w:tc>
        <w:tc>
          <w:tcPr>
            <w:tcW w:type="dxa" w:w="1440"/>
          </w:tcPr>
          <w:p>
            <w:pPr>
              <w:jc w:val="left"/>
            </w:pPr>
            <w:r>
              <w:t>Damage Scenario 3</w:t>
            </w:r>
          </w:p>
        </w:tc>
        <w:tc>
          <w:tcPr>
            <w:tcW w:type="dxa" w:w="1440"/>
          </w:tcPr>
          <w:p>
            <w:pPr>
              <w:jc w:val="left"/>
            </w:pPr>
            <w:r/>
          </w:p>
        </w:tc>
        <w:tc>
          <w:tcPr>
            <w:tcW w:type="dxa" w:w="1440"/>
          </w:tcPr>
          <w:p>
            <w:pPr>
              <w:jc w:val="left"/>
            </w:pPr>
            <w:r>
              <w:t>Operational, Safety</w:t>
            </w:r>
          </w:p>
        </w:tc>
        <w:tc>
          <w:tcPr>
            <w:tcW w:type="dxa" w:w="1440"/>
          </w:tcPr>
          <w:p>
            <w:pPr>
              <w:jc w:val="left"/>
            </w:pPr>
            <w:r>
              <w:t>rgvfgrbvcfeta</w:t>
            </w:r>
          </w:p>
        </w:tc>
        <w:tc>
          <w:tcPr>
            <w:tcW w:type="dxa" w:w="1440"/>
          </w:tcPr>
          <w:p>
            <w:pPr>
              <w:jc w:val="left"/>
            </w:pPr>
            <w:r>
              <w:t>fvbghagzxcvbnbf</w:t>
            </w:r>
          </w:p>
        </w:tc>
      </w:tr>
      <w:tr>
        <w:tc>
          <w:tcPr>
            <w:tcW w:type="dxa" w:w="1440"/>
          </w:tcPr>
          <w:p>
            <w:pPr>
              <w:jc w:val="left"/>
            </w:pPr>
            <w:r>
              <w:t>DS-4</w:t>
            </w:r>
          </w:p>
        </w:tc>
        <w:tc>
          <w:tcPr>
            <w:tcW w:type="dxa" w:w="1440"/>
          </w:tcPr>
          <w:p>
            <w:pPr>
              <w:jc w:val="left"/>
            </w:pPr>
            <w:r>
              <w:t>Damage Scenario 4</w:t>
            </w:r>
          </w:p>
        </w:tc>
        <w:tc>
          <w:tcPr>
            <w:tcW w:type="dxa" w:w="1440"/>
          </w:tcPr>
          <w:p>
            <w:pPr>
              <w:jc w:val="left"/>
            </w:pPr>
            <w:r/>
          </w:p>
        </w:tc>
        <w:tc>
          <w:tcPr>
            <w:tcW w:type="dxa" w:w="1440"/>
          </w:tcPr>
          <w:p>
            <w:pPr>
              <w:jc w:val="left"/>
            </w:pPr>
            <w:r>
              <w:t>Safety, Privacy</w:t>
            </w:r>
          </w:p>
        </w:tc>
        <w:tc>
          <w:tcPr>
            <w:tcW w:type="dxa" w:w="1440"/>
          </w:tcPr>
          <w:p>
            <w:pPr>
              <w:jc w:val="left"/>
            </w:pPr>
            <w:r>
              <w:t>etgvethay6ru7tyjzc</w:t>
            </w:r>
          </w:p>
        </w:tc>
        <w:tc>
          <w:tcPr>
            <w:tcW w:type="dxa" w:w="1440"/>
          </w:tcPr>
          <w:p>
            <w:pPr>
              <w:jc w:val="left"/>
            </w:pPr>
            <w:r>
              <w:t>awefghnbvcx</w:t>
            </w:r>
          </w:p>
        </w:tc>
      </w:tr>
      <w:tr>
        <w:tc>
          <w:tcPr>
            <w:tcW w:type="dxa" w:w="1440"/>
          </w:tcPr>
          <w:p>
            <w:pPr>
              <w:jc w:val="left"/>
            </w:pPr>
            <w:r>
              <w:t>DS-5</w:t>
            </w:r>
          </w:p>
        </w:tc>
        <w:tc>
          <w:tcPr>
            <w:tcW w:type="dxa" w:w="1440"/>
          </w:tcPr>
          <w:p>
            <w:pPr>
              <w:jc w:val="left"/>
            </w:pPr>
            <w:r>
              <w:t>Damage Scenario 5</w:t>
            </w:r>
          </w:p>
        </w:tc>
        <w:tc>
          <w:tcPr>
            <w:tcW w:type="dxa" w:w="1440"/>
          </w:tcPr>
          <w:p>
            <w:pPr>
              <w:jc w:val="left"/>
            </w:pPr>
            <w:r>
              <w:t>Major</w:t>
            </w:r>
          </w:p>
        </w:tc>
        <w:tc>
          <w:tcPr>
            <w:tcW w:type="dxa" w:w="1440"/>
          </w:tcPr>
          <w:p>
            <w:pPr>
              <w:jc w:val="left"/>
            </w:pPr>
            <w:r>
              <w:t>Operational, Financial</w:t>
            </w:r>
          </w:p>
        </w:tc>
        <w:tc>
          <w:tcPr>
            <w:tcW w:type="dxa" w:w="1440"/>
          </w:tcPr>
          <w:p>
            <w:pPr>
              <w:jc w:val="left"/>
            </w:pPr>
            <w:r>
              <w:t>ghcncfbc vcn</w:t>
            </w:r>
          </w:p>
        </w:tc>
        <w:tc>
          <w:tcPr>
            <w:tcW w:type="dxa" w:w="1440"/>
          </w:tcPr>
          <w:p>
            <w:pPr>
              <w:jc w:val="left"/>
            </w:pPr>
            <w:r>
              <w:t>vhtffgdtrhdggg</w:t>
            </w:r>
          </w:p>
        </w:tc>
      </w:tr>
    </w:tbl>
    <w:p>
      <w:r>
        <w:br w:type="page"/>
      </w:r>
    </w:p>
    <w:p>
      <w:pPr>
        <w:pStyle w:val="Heading2"/>
      </w:pPr>
      <w:r>
        <w:rPr>
          <w:color w:val="88AB8E"/>
          <w:sz w:val="60"/>
        </w:rPr>
        <w:t xml:space="preserve"> 3.3 Threats</w:t>
      </w:r>
    </w:p>
    <w:p/>
    <w:tbl>
      <w:tblPr>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D3D3D3"/>
          </w:tcPr>
          <w:p>
            <w:pPr>
              <w:jc w:val="left"/>
            </w:pPr>
            <w:r>
              <w:rPr>
                <w:b/>
                <w:color w:val="000000"/>
              </w:rPr>
              <w:t>Threat ID</w:t>
            </w:r>
          </w:p>
        </w:tc>
        <w:tc>
          <w:tcPr>
            <w:tcW w:type="dxa" w:w="785"/>
            <w:shd w:fill="D3D3D3"/>
          </w:tcPr>
          <w:p>
            <w:pPr>
              <w:jc w:val="left"/>
            </w:pPr>
            <w:r>
              <w:rPr>
                <w:b/>
                <w:color w:val="000000"/>
              </w:rPr>
              <w:t>Name</w:t>
            </w:r>
          </w:p>
        </w:tc>
        <w:tc>
          <w:tcPr>
            <w:tcW w:type="dxa" w:w="785"/>
            <w:shd w:fill="D3D3D3"/>
          </w:tcPr>
          <w:p>
            <w:pPr>
              <w:jc w:val="left"/>
            </w:pPr>
            <w:r>
              <w:rPr>
                <w:b/>
                <w:color w:val="000000"/>
              </w:rPr>
              <w:t>Damage Scenarios</w:t>
            </w:r>
          </w:p>
        </w:tc>
        <w:tc>
          <w:tcPr>
            <w:tcW w:type="dxa" w:w="785"/>
            <w:shd w:fill="D3D3D3"/>
          </w:tcPr>
          <w:p>
            <w:pPr>
              <w:jc w:val="left"/>
            </w:pPr>
            <w:r>
              <w:rPr>
                <w:b/>
                <w:color w:val="000000"/>
              </w:rPr>
              <w:t>TOE Configuration</w:t>
            </w:r>
          </w:p>
        </w:tc>
        <w:tc>
          <w:tcPr>
            <w:tcW w:type="dxa" w:w="785"/>
            <w:shd w:fill="D3D3D3"/>
          </w:tcPr>
          <w:p>
            <w:pPr>
              <w:jc w:val="left"/>
            </w:pPr>
            <w:r>
              <w:rPr>
                <w:b/>
                <w:color w:val="000000"/>
              </w:rPr>
              <w:t>Misuse Cases</w:t>
            </w:r>
          </w:p>
        </w:tc>
        <w:tc>
          <w:tcPr>
            <w:tcW w:type="dxa" w:w="785"/>
            <w:shd w:fill="D3D3D3"/>
          </w:tcPr>
          <w:p>
            <w:pPr>
              <w:jc w:val="left"/>
            </w:pPr>
            <w:r>
              <w:rPr>
                <w:b/>
                <w:color w:val="000000"/>
              </w:rPr>
              <w:t>Initial AFR</w:t>
            </w:r>
          </w:p>
        </w:tc>
        <w:tc>
          <w:tcPr>
            <w:tcW w:type="dxa" w:w="785"/>
            <w:shd w:fill="D3D3D3"/>
          </w:tcPr>
          <w:p>
            <w:pPr>
              <w:jc w:val="left"/>
            </w:pPr>
            <w:r>
              <w:rPr>
                <w:b/>
                <w:color w:val="000000"/>
              </w:rPr>
              <w:t>Resid AFR</w:t>
            </w:r>
          </w:p>
        </w:tc>
        <w:tc>
          <w:tcPr>
            <w:tcW w:type="dxa" w:w="785"/>
            <w:shd w:fill="D3D3D3"/>
          </w:tcPr>
          <w:p>
            <w:pPr>
              <w:jc w:val="left"/>
            </w:pPr>
            <w:r>
              <w:rPr>
                <w:b/>
                <w:color w:val="000000"/>
              </w:rPr>
              <w:t>Asset</w:t>
            </w:r>
          </w:p>
        </w:tc>
        <w:tc>
          <w:tcPr>
            <w:tcW w:type="dxa" w:w="785"/>
            <w:shd w:fill="D3D3D3"/>
          </w:tcPr>
          <w:p>
            <w:pPr>
              <w:jc w:val="left"/>
            </w:pPr>
            <w:r>
              <w:rPr>
                <w:b/>
                <w:color w:val="000000"/>
              </w:rPr>
              <w:t>Security Properties</w:t>
            </w:r>
          </w:p>
        </w:tc>
        <w:tc>
          <w:tcPr>
            <w:tcW w:type="dxa" w:w="785"/>
            <w:shd w:fill="D3D3D3"/>
          </w:tcPr>
          <w:p>
            <w:pPr>
              <w:jc w:val="left"/>
            </w:pPr>
            <w:r>
              <w:rPr>
                <w:b/>
                <w:color w:val="000000"/>
              </w:rPr>
              <w:t>Reasoning</w:t>
            </w:r>
          </w:p>
        </w:tc>
        <w:tc>
          <w:tcPr>
            <w:tcW w:type="dxa" w:w="785"/>
            <w:shd w:fill="D3D3D3"/>
          </w:tcPr>
          <w:p>
            <w:pPr>
              <w:jc w:val="left"/>
            </w:pPr>
            <w:r>
              <w:rPr>
                <w:b/>
                <w:color w:val="000000"/>
              </w:rPr>
              <w:t>Comment</w:t>
            </w:r>
          </w:p>
        </w:tc>
      </w:tr>
    </w:tbl>
    <w:p>
      <w:r>
        <w:br w:type="page"/>
      </w:r>
    </w:p>
    <w:p>
      <w:pPr>
        <w:pStyle w:val="Heading2"/>
      </w:pPr>
      <w:r>
        <w:rPr>
          <w:color w:val="88AB8E"/>
          <w:sz w:val="60"/>
        </w:rPr>
        <w:t xml:space="preserve"> 3.4 Threat Scenarios</w:t>
      </w:r>
    </w:p>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left"/>
            </w:pPr>
            <w:r>
              <w:rPr>
                <w:b/>
                <w:color w:val="000000"/>
              </w:rPr>
              <w:t>ID</w:t>
            </w:r>
          </w:p>
        </w:tc>
        <w:tc>
          <w:tcPr>
            <w:tcW w:type="dxa" w:w="1440"/>
            <w:shd w:fill="D3D3D3"/>
          </w:tcPr>
          <w:p>
            <w:pPr>
              <w:jc w:val="left"/>
            </w:pPr>
            <w:r>
              <w:rPr>
                <w:b/>
                <w:color w:val="000000"/>
              </w:rPr>
              <w:t>Threat</w:t>
            </w:r>
          </w:p>
        </w:tc>
        <w:tc>
          <w:tcPr>
            <w:tcW w:type="dxa" w:w="1440"/>
            <w:shd w:fill="D3D3D3"/>
          </w:tcPr>
          <w:p>
            <w:pPr>
              <w:jc w:val="left"/>
            </w:pPr>
            <w:r>
              <w:rPr>
                <w:b/>
                <w:color w:val="000000"/>
              </w:rPr>
              <w:t>Damage Scenarios</w:t>
            </w:r>
          </w:p>
        </w:tc>
        <w:tc>
          <w:tcPr>
            <w:tcW w:type="dxa" w:w="1440"/>
            <w:shd w:fill="D3D3D3"/>
          </w:tcPr>
          <w:p>
            <w:pPr>
              <w:jc w:val="left"/>
            </w:pPr>
            <w:r>
              <w:rPr>
                <w:b/>
                <w:color w:val="000000"/>
              </w:rPr>
              <w:t>TOE Configuration</w:t>
            </w:r>
          </w:p>
        </w:tc>
        <w:tc>
          <w:tcPr>
            <w:tcW w:type="dxa" w:w="1440"/>
            <w:shd w:fill="D3D3D3"/>
          </w:tcPr>
          <w:p>
            <w:pPr>
              <w:jc w:val="left"/>
            </w:pPr>
            <w:r>
              <w:rPr>
                <w:b/>
                <w:color w:val="000000"/>
              </w:rPr>
              <w:t>Reasoning</w:t>
            </w:r>
          </w:p>
        </w:tc>
        <w:tc>
          <w:tcPr>
            <w:tcW w:type="dxa" w:w="1440"/>
            <w:shd w:fill="D3D3D3"/>
          </w:tcPr>
          <w:p>
            <w:pPr>
              <w:jc w:val="left"/>
            </w:pPr>
            <w:r>
              <w:rPr>
                <w:b/>
                <w:color w:val="000000"/>
              </w:rPr>
              <w:t>Comment</w:t>
            </w:r>
          </w:p>
        </w:tc>
      </w:tr>
      <w:tr>
        <w:tc>
          <w:tcPr>
            <w:tcW w:type="dxa" w:w="1440"/>
          </w:tcPr>
          <w:p>
            <w:pPr>
              <w:jc w:val="left"/>
            </w:pPr>
            <w:r>
              <w:t>TS-1</w:t>
            </w:r>
          </w:p>
        </w:tc>
        <w:tc>
          <w:tcPr>
            <w:tcW w:type="dxa" w:w="1440"/>
          </w:tcPr>
          <w:p>
            <w:pPr>
              <w:jc w:val="left"/>
            </w:pPr>
            <w:r>
              <w:t>TH-1</w:t>
            </w:r>
          </w:p>
        </w:tc>
        <w:tc>
          <w:tcPr>
            <w:tcW w:type="dxa" w:w="1440"/>
          </w:tcPr>
          <w:p>
            <w:pPr>
              <w:jc w:val="left"/>
            </w:pPr>
            <w:r>
              <w:t>DS-2::Damage Scenario 2</w:t>
            </w:r>
          </w:p>
        </w:tc>
        <w:tc>
          <w:tcPr>
            <w:tcW w:type="dxa" w:w="1440"/>
          </w:tcPr>
          <w:p>
            <w:pPr>
              <w:jc w:val="left"/>
            </w:pPr>
            <w:r/>
          </w:p>
        </w:tc>
        <w:tc>
          <w:tcPr>
            <w:tcW w:type="dxa" w:w="1440"/>
          </w:tcPr>
          <w:p>
            <w:pPr>
              <w:jc w:val="left"/>
            </w:pPr>
            <w:r/>
          </w:p>
        </w:tc>
        <w:tc>
          <w:tcPr>
            <w:tcW w:type="dxa" w:w="1440"/>
          </w:tcPr>
          <w:p>
            <w:pPr>
              <w:jc w:val="left"/>
            </w:pPr>
            <w:r/>
          </w:p>
        </w:tc>
      </w:tr>
      <w:tr>
        <w:tc>
          <w:tcPr>
            <w:tcW w:type="dxa" w:w="1440"/>
          </w:tcPr>
          <w:p>
            <w:pPr>
              <w:jc w:val="left"/>
            </w:pPr>
            <w:r>
              <w:t>TS-2</w:t>
            </w:r>
          </w:p>
        </w:tc>
        <w:tc>
          <w:tcPr>
            <w:tcW w:type="dxa" w:w="1440"/>
          </w:tcPr>
          <w:p>
            <w:pPr>
              <w:jc w:val="left"/>
            </w:pPr>
            <w:r>
              <w:t>TH-1</w:t>
            </w:r>
          </w:p>
        </w:tc>
        <w:tc>
          <w:tcPr>
            <w:tcW w:type="dxa" w:w="1440"/>
          </w:tcPr>
          <w:p>
            <w:pPr>
              <w:jc w:val="left"/>
            </w:pPr>
            <w:r>
              <w:t>DS-3::Damage Scenario 3</w:t>
            </w:r>
          </w:p>
        </w:tc>
        <w:tc>
          <w:tcPr>
            <w:tcW w:type="dxa" w:w="1440"/>
          </w:tcPr>
          <w:p>
            <w:pPr>
              <w:jc w:val="left"/>
            </w:pPr>
            <w:r/>
          </w:p>
        </w:tc>
        <w:tc>
          <w:tcPr>
            <w:tcW w:type="dxa" w:w="1440"/>
          </w:tcPr>
          <w:p>
            <w:pPr>
              <w:jc w:val="left"/>
            </w:pPr>
            <w:r/>
          </w:p>
        </w:tc>
        <w:tc>
          <w:tcPr>
            <w:tcW w:type="dxa" w:w="1440"/>
          </w:tcPr>
          <w:p>
            <w:pPr>
              <w:jc w:val="left"/>
            </w:pPr>
            <w:r/>
          </w:p>
        </w:tc>
      </w:tr>
    </w:tbl>
    <w:p>
      <w:r>
        <w:br w:type="page"/>
      </w:r>
    </w:p>
    <w:p>
      <w:pPr>
        <w:pStyle w:val="Heading1"/>
      </w:pPr>
      <w:r>
        <w:rPr>
          <w:color w:val="88AB8E"/>
          <w:sz w:val="60"/>
        </w:rPr>
        <w:t xml:space="preserve"> 4. Security Measurement</w:t>
      </w:r>
    </w:p>
    <w:p>
      <w:pPr>
        <w:pStyle w:val="Heading2"/>
      </w:pPr>
      <w:r>
        <w:rPr>
          <w:color w:val="88AB8E"/>
          <w:sz w:val="60"/>
        </w:rPr>
        <w:t xml:space="preserve"> 4.1 Security Claims</w:t>
      </w:r>
    </w:p>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3D3D3"/>
          </w:tcPr>
          <w:p>
            <w:pPr>
              <w:jc w:val="left"/>
            </w:pPr>
            <w:r>
              <w:rPr>
                <w:b/>
                <w:color w:val="000000"/>
              </w:rPr>
              <w:t>ID</w:t>
            </w:r>
          </w:p>
        </w:tc>
        <w:tc>
          <w:tcPr>
            <w:tcW w:type="dxa" w:w="1234"/>
            <w:shd w:fill="D3D3D3"/>
          </w:tcPr>
          <w:p>
            <w:pPr>
              <w:jc w:val="left"/>
            </w:pPr>
            <w:r>
              <w:rPr>
                <w:b/>
                <w:color w:val="000000"/>
              </w:rPr>
              <w:t>Name</w:t>
            </w:r>
          </w:p>
        </w:tc>
        <w:tc>
          <w:tcPr>
            <w:tcW w:type="dxa" w:w="1234"/>
            <w:shd w:fill="D3D3D3"/>
          </w:tcPr>
          <w:p>
            <w:pPr>
              <w:jc w:val="left"/>
            </w:pPr>
            <w:r>
              <w:rPr>
                <w:b/>
                <w:color w:val="000000"/>
              </w:rPr>
              <w:t>Assumptions</w:t>
            </w:r>
          </w:p>
        </w:tc>
        <w:tc>
          <w:tcPr>
            <w:tcW w:type="dxa" w:w="1234"/>
            <w:shd w:fill="D3D3D3"/>
          </w:tcPr>
          <w:p>
            <w:pPr>
              <w:jc w:val="left"/>
            </w:pPr>
            <w:r>
              <w:rPr>
                <w:b/>
                <w:color w:val="000000"/>
              </w:rPr>
              <w:t>Responsible</w:t>
            </w:r>
          </w:p>
        </w:tc>
        <w:tc>
          <w:tcPr>
            <w:tcW w:type="dxa" w:w="1234"/>
            <w:shd w:fill="D3D3D3"/>
          </w:tcPr>
          <w:p>
            <w:pPr>
              <w:jc w:val="left"/>
            </w:pPr>
            <w:r>
              <w:rPr>
                <w:b/>
                <w:color w:val="000000"/>
              </w:rPr>
              <w:t>TOE Configuration</w:t>
            </w:r>
          </w:p>
        </w:tc>
        <w:tc>
          <w:tcPr>
            <w:tcW w:type="dxa" w:w="1234"/>
            <w:shd w:fill="D3D3D3"/>
          </w:tcPr>
          <w:p>
            <w:pPr>
              <w:jc w:val="left"/>
            </w:pPr>
            <w:r>
              <w:rPr>
                <w:b/>
                <w:color w:val="000000"/>
              </w:rPr>
              <w:t>Description</w:t>
            </w:r>
          </w:p>
        </w:tc>
        <w:tc>
          <w:tcPr>
            <w:tcW w:type="dxa" w:w="1234"/>
            <w:shd w:fill="D3D3D3"/>
          </w:tcPr>
          <w:p>
            <w:pPr>
              <w:jc w:val="left"/>
            </w:pPr>
            <w:r>
              <w:rPr>
                <w:b/>
                <w:color w:val="000000"/>
              </w:rPr>
              <w:t>Comments</w:t>
            </w:r>
          </w:p>
        </w:tc>
      </w:tr>
      <w:tr>
        <w:tc>
          <w:tcPr>
            <w:tcW w:type="dxa" w:w="1234"/>
          </w:tcPr>
          <w:p>
            <w:pPr>
              <w:jc w:val="left"/>
            </w:pPr>
            <w:r>
              <w:t>SC-1</w:t>
            </w:r>
          </w:p>
        </w:tc>
        <w:tc>
          <w:tcPr>
            <w:tcW w:type="dxa" w:w="1234"/>
          </w:tcPr>
          <w:p>
            <w:pPr>
              <w:jc w:val="left"/>
            </w:pPr>
            <w:r>
              <w:t>SC record</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r>
    </w:tbl>
    <w:p>
      <w:r>
        <w:br w:type="page"/>
      </w:r>
    </w:p>
    <w:p>
      <w:pPr>
        <w:pStyle w:val="Heading2"/>
      </w:pPr>
      <w:r>
        <w:rPr>
          <w:color w:val="88AB8E"/>
          <w:sz w:val="60"/>
        </w:rPr>
        <w:t xml:space="preserve"> 4.2 Security Goals</w:t>
      </w:r>
    </w:p>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left"/>
            </w:pPr>
            <w:r>
              <w:rPr>
                <w:b/>
                <w:color w:val="000000"/>
              </w:rPr>
              <w:t>ID</w:t>
            </w:r>
          </w:p>
        </w:tc>
        <w:tc>
          <w:tcPr>
            <w:tcW w:type="dxa" w:w="1440"/>
            <w:shd w:fill="D3D3D3"/>
          </w:tcPr>
          <w:p>
            <w:pPr>
              <w:jc w:val="left"/>
            </w:pPr>
            <w:r>
              <w:rPr>
                <w:b/>
                <w:color w:val="000000"/>
              </w:rPr>
              <w:t xml:space="preserve"> Name</w:t>
            </w:r>
          </w:p>
        </w:tc>
        <w:tc>
          <w:tcPr>
            <w:tcW w:type="dxa" w:w="1440"/>
            <w:shd w:fill="D3D3D3"/>
          </w:tcPr>
          <w:p>
            <w:pPr>
              <w:jc w:val="left"/>
            </w:pPr>
            <w:r>
              <w:rPr>
                <w:b/>
                <w:color w:val="000000"/>
              </w:rPr>
              <w:t>Responsible</w:t>
            </w:r>
          </w:p>
        </w:tc>
        <w:tc>
          <w:tcPr>
            <w:tcW w:type="dxa" w:w="1440"/>
            <w:shd w:fill="D3D3D3"/>
          </w:tcPr>
          <w:p>
            <w:pPr>
              <w:jc w:val="left"/>
            </w:pPr>
            <w:r>
              <w:rPr>
                <w:b/>
                <w:color w:val="000000"/>
              </w:rPr>
              <w:t>TOE Configuration</w:t>
            </w:r>
          </w:p>
        </w:tc>
        <w:tc>
          <w:tcPr>
            <w:tcW w:type="dxa" w:w="1440"/>
            <w:shd w:fill="D3D3D3"/>
          </w:tcPr>
          <w:p>
            <w:pPr>
              <w:jc w:val="left"/>
            </w:pPr>
            <w:r>
              <w:rPr>
                <w:b/>
                <w:color w:val="000000"/>
              </w:rPr>
              <w:t>Description</w:t>
            </w:r>
          </w:p>
        </w:tc>
        <w:tc>
          <w:tcPr>
            <w:tcW w:type="dxa" w:w="1440"/>
            <w:shd w:fill="D3D3D3"/>
          </w:tcPr>
          <w:p>
            <w:pPr>
              <w:jc w:val="left"/>
            </w:pPr>
            <w:r>
              <w:rPr>
                <w:b/>
                <w:color w:val="000000"/>
              </w:rPr>
              <w:t>Comments</w:t>
            </w:r>
          </w:p>
        </w:tc>
      </w:tr>
      <w:tr>
        <w:tc>
          <w:tcPr>
            <w:tcW w:type="dxa" w:w="1440"/>
          </w:tcPr>
          <w:p>
            <w:pPr>
              <w:jc w:val="left"/>
            </w:pPr>
            <w:r>
              <w:t>SG-1</w:t>
            </w:r>
          </w:p>
        </w:tc>
        <w:tc>
          <w:tcPr>
            <w:tcW w:type="dxa" w:w="1440"/>
          </w:tcPr>
          <w:p>
            <w:pPr>
              <w:jc w:val="left"/>
            </w:pPr>
            <w:r>
              <w:t>SG record</w:t>
            </w:r>
          </w:p>
        </w:tc>
        <w:tc>
          <w:tcPr>
            <w:tcW w:type="dxa" w:w="1440"/>
          </w:tcPr>
          <w:p>
            <w:pPr>
              <w:jc w:val="left"/>
            </w:pPr>
            <w:r>
              <w:t>None</w:t>
            </w:r>
          </w:p>
        </w:tc>
        <w:tc>
          <w:tcPr>
            <w:tcW w:type="dxa" w:w="1440"/>
          </w:tcPr>
          <w:p>
            <w:pPr>
              <w:jc w:val="left"/>
            </w:pPr>
            <w:r>
              <w:t>None</w:t>
            </w:r>
          </w:p>
        </w:tc>
        <w:tc>
          <w:tcPr>
            <w:tcW w:type="dxa" w:w="1440"/>
          </w:tcPr>
          <w:p>
            <w:pPr>
              <w:jc w:val="left"/>
            </w:pPr>
            <w:r>
              <w:t>None</w:t>
            </w:r>
          </w:p>
        </w:tc>
        <w:tc>
          <w:tcPr>
            <w:tcW w:type="dxa" w:w="1440"/>
          </w:tcPr>
          <w:p>
            <w:pPr>
              <w:jc w:val="left"/>
            </w:pPr>
            <w:r>
              <w:t>None</w:t>
            </w:r>
          </w:p>
        </w:tc>
      </w:tr>
    </w:tbl>
    <w:p>
      <w:r>
        <w:br w:type="page"/>
      </w:r>
    </w:p>
    <w:p>
      <w:pPr>
        <w:pStyle w:val="Heading2"/>
      </w:pPr>
      <w:r>
        <w:rPr>
          <w:color w:val="88AB8E"/>
          <w:sz w:val="60"/>
        </w:rPr>
        <w:t xml:space="preserve"> 4.3 Security Controls</w:t>
      </w:r>
    </w:p>
    <w:p/>
    <w:tbl>
      <w:tblPr>
        <w:tblW w:type="auto" w:w="0"/>
        <w:tblLook w:firstColumn="1" w:firstRow="1" w:lastColumn="0" w:lastRow="0" w:noHBand="0" w:noVBand="1" w:val="04A0"/>
      </w:tblPr>
      <w:tblGrid>
        <w:gridCol w:w="1728"/>
        <w:gridCol w:w="1728"/>
        <w:gridCol w:w="1728"/>
        <w:gridCol w:w="1728"/>
        <w:gridCol w:w="1728"/>
      </w:tblGrid>
      <w:tr>
        <w:tc>
          <w:tcPr>
            <w:tcW w:type="dxa" w:w="1728"/>
            <w:shd w:fill="D3D3D3"/>
          </w:tcPr>
          <w:p>
            <w:pPr>
              <w:jc w:val="left"/>
            </w:pPr>
            <w:r>
              <w:rPr>
                <w:b/>
                <w:color w:val="000000"/>
              </w:rPr>
              <w:t>ID</w:t>
            </w:r>
          </w:p>
        </w:tc>
        <w:tc>
          <w:tcPr>
            <w:tcW w:type="dxa" w:w="1728"/>
            <w:shd w:fill="D3D3D3"/>
          </w:tcPr>
          <w:p>
            <w:pPr>
              <w:jc w:val="left"/>
            </w:pPr>
            <w:r>
              <w:rPr>
                <w:b/>
                <w:color w:val="000000"/>
              </w:rPr>
              <w:t xml:space="preserve"> Name</w:t>
            </w:r>
          </w:p>
        </w:tc>
        <w:tc>
          <w:tcPr>
            <w:tcW w:type="dxa" w:w="1728"/>
            <w:shd w:fill="D3D3D3"/>
          </w:tcPr>
          <w:p>
            <w:pPr>
              <w:jc w:val="left"/>
            </w:pPr>
            <w:r>
              <w:rPr>
                <w:b/>
                <w:color w:val="000000"/>
              </w:rPr>
              <w:t>Security Goal</w:t>
            </w:r>
          </w:p>
        </w:tc>
        <w:tc>
          <w:tcPr>
            <w:tcW w:type="dxa" w:w="1728"/>
            <w:shd w:fill="D3D3D3"/>
          </w:tcPr>
          <w:p>
            <w:pPr>
              <w:jc w:val="left"/>
            </w:pPr>
            <w:r>
              <w:rPr>
                <w:b/>
                <w:color w:val="000000"/>
              </w:rPr>
              <w:t>Description</w:t>
            </w:r>
          </w:p>
        </w:tc>
        <w:tc>
          <w:tcPr>
            <w:tcW w:type="dxa" w:w="1728"/>
            <w:shd w:fill="D3D3D3"/>
          </w:tcPr>
          <w:p>
            <w:pPr>
              <w:jc w:val="left"/>
            </w:pPr>
            <w:r>
              <w:rPr>
                <w:b/>
                <w:color w:val="000000"/>
              </w:rPr>
              <w:t>Comments</w:t>
            </w:r>
          </w:p>
        </w:tc>
      </w:tr>
      <w:tr>
        <w:tc>
          <w:tcPr>
            <w:tcW w:type="dxa" w:w="1728"/>
          </w:tcPr>
          <w:p>
            <w:pPr>
              <w:jc w:val="left"/>
            </w:pPr>
            <w:r>
              <w:t>Ctrl-1</w:t>
            </w:r>
          </w:p>
        </w:tc>
        <w:tc>
          <w:tcPr>
            <w:tcW w:type="dxa" w:w="1728"/>
          </w:tcPr>
          <w:p>
            <w:pPr>
              <w:jc w:val="left"/>
            </w:pPr>
            <w:r>
              <w:t>control record</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Ctrl-2</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w:t>
            </w:r>
          </w:p>
        </w:tc>
        <w:tc>
          <w:tcPr>
            <w:tcW w:type="dxa" w:w="1728"/>
          </w:tcPr>
          <w:p>
            <w:pPr>
              <w:jc w:val="left"/>
            </w:pPr>
            <w:r>
              <w:t>SCC-2</w:t>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SCC-5</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SCC-6</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SCC-7</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SCC-8</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SCC-10</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SCC-11</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SCC-12</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SCC-13</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SCC-14</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SCC-15</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SCC-17</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SCC-18</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SCC-19</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SCC-20</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SCC-21</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SCC-22</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SCC-23</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SCC-24</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SCC-25</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SCC-26</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SCC-27</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SCC-28</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SCC-29</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SCC-30</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SCC-31</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SCC-32</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SCC-33</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SCC-34</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SCC-35</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SCC-36</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SCC-37</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SCC-38</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SCC-39</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SCC-40</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SCC-41</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SCC-42</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SCC-43</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SCC-44</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SCC-45</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SCC-46</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r>
        <w:tc>
          <w:tcPr>
            <w:tcW w:type="dxa" w:w="1728"/>
          </w:tcPr>
          <w:p>
            <w:pPr>
              <w:jc w:val="left"/>
            </w:pPr>
            <w:r>
              <w:t>SCC-47</w:t>
            </w:r>
          </w:p>
        </w:tc>
        <w:tc>
          <w:tcPr>
            <w:tcW w:type="dxa" w:w="1728"/>
          </w:tcPr>
          <w:p>
            <w:pPr>
              <w:jc w:val="left"/>
            </w:pPr>
            <w:r/>
          </w:p>
        </w:tc>
        <w:tc>
          <w:tcPr>
            <w:tcW w:type="dxa" w:w="1728"/>
          </w:tcPr>
          <w:p>
            <w:pPr>
              <w:jc w:val="left"/>
            </w:pPr>
            <w:r/>
          </w:p>
        </w:tc>
        <w:tc>
          <w:tcPr>
            <w:tcW w:type="dxa" w:w="1728"/>
          </w:tcPr>
          <w:p>
            <w:pPr>
              <w:jc w:val="left"/>
            </w:pPr>
            <w:r/>
          </w:p>
        </w:tc>
        <w:tc>
          <w:tcPr>
            <w:tcW w:type="dxa" w:w="1728"/>
          </w:tcPr>
          <w:p>
            <w:pPr>
              <w:jc w:val="left"/>
            </w:pPr>
            <w:r/>
          </w:p>
        </w:tc>
      </w:tr>
    </w:tbl>
    <w:p>
      <w:r>
        <w:br w:type="page"/>
      </w:r>
    </w:p>
    <w:p>
      <w:pPr>
        <w:pStyle w:val="Heading1"/>
      </w:pPr>
      <w:r>
        <w:rPr>
          <w:color w:val="88AB8E"/>
          <w:sz w:val="60"/>
        </w:rPr>
        <w:t xml:space="preserve"> 5. Attack Paths</w:t>
      </w:r>
    </w:p>
    <w:p>
      <w:pPr>
        <w:pStyle w:val="Heading2"/>
      </w:pPr>
      <w:r>
        <w:rPr>
          <w:color w:val="88AB8E"/>
          <w:sz w:val="60"/>
        </w:rPr>
        <w:t xml:space="preserve"> 5.1 Attack Tree</w:t>
      </w:r>
    </w:p>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pPr>
              <w:jc w:val="left"/>
            </w:pPr>
            <w:r>
              <w:rPr>
                <w:b/>
                <w:color w:val="000000"/>
              </w:rPr>
              <w:t>ID</w:t>
            </w:r>
          </w:p>
        </w:tc>
        <w:tc>
          <w:tcPr>
            <w:tcW w:type="dxa" w:w="1440"/>
            <w:shd w:fill="D3D3D3"/>
          </w:tcPr>
          <w:p>
            <w:pPr>
              <w:jc w:val="left"/>
            </w:pPr>
            <w:r>
              <w:rPr>
                <w:b/>
                <w:color w:val="000000"/>
              </w:rPr>
              <w:t>Name</w:t>
            </w:r>
          </w:p>
        </w:tc>
        <w:tc>
          <w:tcPr>
            <w:tcW w:type="dxa" w:w="1440"/>
            <w:shd w:fill="D3D3D3"/>
          </w:tcPr>
          <w:p>
            <w:pPr>
              <w:jc w:val="left"/>
            </w:pPr>
            <w:r>
              <w:rPr>
                <w:b/>
                <w:color w:val="000000"/>
              </w:rPr>
              <w:t>Initial AFR</w:t>
            </w:r>
          </w:p>
        </w:tc>
        <w:tc>
          <w:tcPr>
            <w:tcW w:type="dxa" w:w="1440"/>
            <w:shd w:fill="D3D3D3"/>
          </w:tcPr>
          <w:p>
            <w:pPr>
              <w:jc w:val="left"/>
            </w:pPr>
            <w:r>
              <w:rPr>
                <w:b/>
                <w:color w:val="000000"/>
              </w:rPr>
              <w:t>Resid AFR</w:t>
            </w:r>
          </w:p>
        </w:tc>
        <w:tc>
          <w:tcPr>
            <w:tcW w:type="dxa" w:w="1440"/>
            <w:shd w:fill="D3D3D3"/>
          </w:tcPr>
          <w:p>
            <w:pPr>
              <w:jc w:val="left"/>
            </w:pPr>
            <w:r>
              <w:rPr>
                <w:b/>
                <w:color w:val="000000"/>
              </w:rPr>
              <w:t>TOE Configuration</w:t>
            </w:r>
          </w:p>
        </w:tc>
        <w:tc>
          <w:tcPr>
            <w:tcW w:type="dxa" w:w="1440"/>
            <w:shd w:fill="D3D3D3"/>
          </w:tcPr>
          <w:p>
            <w:pPr>
              <w:jc w:val="left"/>
            </w:pPr>
            <w:r>
              <w:rPr>
                <w:b/>
                <w:color w:val="000000"/>
              </w:rPr>
              <w:t>Comments</w:t>
            </w:r>
          </w:p>
        </w:tc>
      </w:tr>
      <w:tr>
        <w:tc>
          <w:tcPr>
            <w:tcW w:type="dxa" w:w="1440"/>
          </w:tcPr>
          <w:p>
            <w:pPr>
              <w:jc w:val="left"/>
            </w:pPr>
            <w:r>
              <w:t>TH-1</w:t>
            </w:r>
          </w:p>
        </w:tc>
        <w:tc>
          <w:tcPr>
            <w:tcW w:type="dxa" w:w="1440"/>
          </w:tcPr>
          <w:p>
            <w:pPr>
              <w:jc w:val="left"/>
            </w:pPr>
            <w:r>
              <w:t>Extraction of SCOPE-9 Scope 9</w:t>
            </w:r>
          </w:p>
        </w:tc>
        <w:tc>
          <w:tcPr>
            <w:tcW w:type="dxa" w:w="1440"/>
          </w:tcPr>
          <w:p>
            <w:pPr>
              <w:jc w:val="left"/>
            </w:pPr>
            <w:r/>
          </w:p>
        </w:tc>
        <w:tc>
          <w:tcPr>
            <w:tcW w:type="dxa" w:w="1440"/>
          </w:tcPr>
          <w:p>
            <w:pPr>
              <w:jc w:val="left"/>
            </w:pPr>
            <w:r/>
          </w:p>
        </w:tc>
        <w:tc>
          <w:tcPr>
            <w:tcW w:type="dxa" w:w="1440"/>
          </w:tcPr>
          <w:p>
            <w:pPr>
              <w:jc w:val="left"/>
            </w:pPr>
            <w:r/>
          </w:p>
        </w:tc>
        <w:tc>
          <w:tcPr>
            <w:tcW w:type="dxa" w:w="1440"/>
          </w:tcPr>
          <w:p>
            <w:pPr>
              <w:jc w:val="left"/>
            </w:pPr>
            <w:r/>
          </w:p>
        </w:tc>
      </w:tr>
      <w:tr>
        <w:tc>
          <w:tcPr>
            <w:tcW w:type="dxa" w:w="1440"/>
          </w:tcPr>
          <w:p>
            <w:pPr>
              <w:jc w:val="left"/>
            </w:pPr>
            <w:r>
              <w:t>TH-2</w:t>
            </w:r>
          </w:p>
        </w:tc>
        <w:tc>
          <w:tcPr>
            <w:tcW w:type="dxa" w:w="1440"/>
          </w:tcPr>
          <w:p>
            <w:pPr>
              <w:jc w:val="left"/>
            </w:pPr>
            <w:r>
              <w:t>Manipulation of SCOPE-9 Scope 9</w:t>
            </w:r>
          </w:p>
        </w:tc>
        <w:tc>
          <w:tcPr>
            <w:tcW w:type="dxa" w:w="1440"/>
          </w:tcPr>
          <w:p>
            <w:pPr>
              <w:jc w:val="left"/>
            </w:pPr>
            <w:r/>
          </w:p>
        </w:tc>
        <w:tc>
          <w:tcPr>
            <w:tcW w:type="dxa" w:w="1440"/>
          </w:tcPr>
          <w:p>
            <w:pPr>
              <w:jc w:val="left"/>
            </w:pPr>
            <w:r/>
          </w:p>
        </w:tc>
        <w:tc>
          <w:tcPr>
            <w:tcW w:type="dxa" w:w="1440"/>
          </w:tcPr>
          <w:p>
            <w:pPr>
              <w:jc w:val="left"/>
            </w:pPr>
            <w:r/>
          </w:p>
        </w:tc>
        <w:tc>
          <w:tcPr>
            <w:tcW w:type="dxa" w:w="1440"/>
          </w:tcPr>
          <w:p>
            <w:pPr>
              <w:jc w:val="left"/>
            </w:pPr>
            <w:r/>
          </w:p>
        </w:tc>
      </w:tr>
    </w:tbl>
    <w:p>
      <w:r>
        <w:br w:type="page"/>
      </w:r>
    </w:p>
    <w:p>
      <w:pPr>
        <w:pStyle w:val="Heading2"/>
      </w:pPr>
      <w:r>
        <w:rPr>
          <w:color w:val="88AB8E"/>
          <w:sz w:val="60"/>
        </w:rPr>
        <w:t xml:space="preserve"> 5.2 Risk Control Tree</w:t>
      </w:r>
    </w:p>
    <w:p/>
    <w:tbl>
      <w:tblPr>
        <w:tblW w:type="auto" w:w="0"/>
        <w:tblLook w:firstColumn="1" w:firstRow="1" w:lastColumn="0" w:lastRow="0" w:noHBand="0" w:noVBand="1" w:val="04A0"/>
      </w:tblPr>
      <w:tblGrid>
        <w:gridCol w:w="1728"/>
        <w:gridCol w:w="1728"/>
        <w:gridCol w:w="1728"/>
        <w:gridCol w:w="1728"/>
        <w:gridCol w:w="1728"/>
      </w:tblGrid>
      <w:tr>
        <w:tc>
          <w:tcPr>
            <w:tcW w:type="dxa" w:w="1728"/>
            <w:shd w:fill="D3D3D3"/>
          </w:tcPr>
          <w:p>
            <w:pPr>
              <w:jc w:val="left"/>
            </w:pPr>
            <w:r>
              <w:rPr>
                <w:b/>
                <w:color w:val="000000"/>
              </w:rPr>
              <w:t>ID</w:t>
            </w:r>
          </w:p>
        </w:tc>
        <w:tc>
          <w:tcPr>
            <w:tcW w:type="dxa" w:w="1728"/>
            <w:shd w:fill="D3D3D3"/>
          </w:tcPr>
          <w:p>
            <w:pPr>
              <w:jc w:val="left"/>
            </w:pPr>
            <w:r>
              <w:rPr>
                <w:b/>
                <w:color w:val="000000"/>
              </w:rPr>
              <w:t>Name</w:t>
            </w:r>
          </w:p>
        </w:tc>
        <w:tc>
          <w:tcPr>
            <w:tcW w:type="dxa" w:w="1728"/>
            <w:shd w:fill="D3D3D3"/>
          </w:tcPr>
          <w:p>
            <w:pPr>
              <w:jc w:val="left"/>
            </w:pPr>
            <w:r>
              <w:rPr>
                <w:b/>
                <w:color w:val="000000"/>
              </w:rPr>
              <w:t>Mitigates</w:t>
            </w:r>
          </w:p>
        </w:tc>
        <w:tc>
          <w:tcPr>
            <w:tcW w:type="dxa" w:w="1728"/>
            <w:shd w:fill="D3D3D3"/>
          </w:tcPr>
          <w:p>
            <w:pPr>
              <w:jc w:val="left"/>
            </w:pPr>
            <w:r>
              <w:rPr>
                <w:b/>
                <w:color w:val="000000"/>
              </w:rPr>
              <w:t>Assumptions</w:t>
            </w:r>
          </w:p>
        </w:tc>
        <w:tc>
          <w:tcPr>
            <w:tcW w:type="dxa" w:w="1728"/>
            <w:shd w:fill="D3D3D3"/>
          </w:tcPr>
          <w:p>
            <w:pPr>
              <w:jc w:val="left"/>
            </w:pPr>
            <w:r>
              <w:rPr>
                <w:b/>
                <w:color w:val="000000"/>
              </w:rPr>
              <w:t>Comment</w:t>
            </w:r>
          </w:p>
        </w:tc>
      </w:tr>
    </w:tbl>
    <w:p>
      <w:r>
        <w:br w:type="page"/>
      </w:r>
    </w:p>
    <w:p>
      <w:pPr>
        <w:pStyle w:val="Heading2"/>
      </w:pPr>
      <w:r>
        <w:rPr>
          <w:color w:val="88AB8E"/>
          <w:sz w:val="60"/>
        </w:rPr>
        <w:t xml:space="preserve"> 5.3 Technical Attack Tree</w:t>
      </w:r>
    </w:p>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3D3D3"/>
          </w:tcPr>
          <w:p>
            <w:pPr>
              <w:jc w:val="left"/>
            </w:pPr>
            <w:r>
              <w:rPr>
                <w:b/>
                <w:color w:val="000000"/>
              </w:rPr>
              <w:t>ID</w:t>
            </w:r>
          </w:p>
        </w:tc>
        <w:tc>
          <w:tcPr>
            <w:tcW w:type="dxa" w:w="1234"/>
            <w:shd w:fill="D3D3D3"/>
          </w:tcPr>
          <w:p>
            <w:pPr>
              <w:jc w:val="left"/>
            </w:pPr>
            <w:r>
              <w:rPr>
                <w:b/>
                <w:color w:val="000000"/>
              </w:rPr>
              <w:t>Name</w:t>
            </w:r>
          </w:p>
        </w:tc>
        <w:tc>
          <w:tcPr>
            <w:tcW w:type="dxa" w:w="1234"/>
            <w:shd w:fill="D3D3D3"/>
          </w:tcPr>
          <w:p>
            <w:pPr>
              <w:jc w:val="left"/>
            </w:pPr>
            <w:r>
              <w:rPr>
                <w:b/>
                <w:color w:val="000000"/>
              </w:rPr>
              <w:t>Used In Threats</w:t>
            </w:r>
          </w:p>
        </w:tc>
        <w:tc>
          <w:tcPr>
            <w:tcW w:type="dxa" w:w="1234"/>
            <w:shd w:fill="D3D3D3"/>
          </w:tcPr>
          <w:p>
            <w:pPr>
              <w:jc w:val="left"/>
            </w:pPr>
            <w:r>
              <w:rPr>
                <w:b/>
                <w:color w:val="000000"/>
              </w:rPr>
              <w:t>Used In Security Controls</w:t>
            </w:r>
          </w:p>
        </w:tc>
        <w:tc>
          <w:tcPr>
            <w:tcW w:type="dxa" w:w="1234"/>
            <w:shd w:fill="D3D3D3"/>
          </w:tcPr>
          <w:p>
            <w:pPr>
              <w:jc w:val="left"/>
            </w:pPr>
            <w:r>
              <w:rPr>
                <w:b/>
                <w:color w:val="000000"/>
              </w:rPr>
              <w:t>TOE Configuration</w:t>
            </w:r>
          </w:p>
        </w:tc>
        <w:tc>
          <w:tcPr>
            <w:tcW w:type="dxa" w:w="1234"/>
            <w:shd w:fill="D3D3D3"/>
          </w:tcPr>
          <w:p>
            <w:pPr>
              <w:jc w:val="left"/>
            </w:pPr>
            <w:r>
              <w:rPr>
                <w:b/>
                <w:color w:val="000000"/>
              </w:rPr>
              <w:t>Assumptions</w:t>
            </w:r>
          </w:p>
        </w:tc>
        <w:tc>
          <w:tcPr>
            <w:tcW w:type="dxa" w:w="1234"/>
            <w:shd w:fill="D3D3D3"/>
          </w:tcPr>
          <w:p>
            <w:pPr>
              <w:jc w:val="left"/>
            </w:pPr>
            <w:r>
              <w:rPr>
                <w:b/>
                <w:color w:val="000000"/>
              </w:rPr>
              <w:t>Comments</w:t>
            </w:r>
          </w:p>
        </w:tc>
      </w:tr>
      <w:tr>
        <w:tc>
          <w:tcPr>
            <w:tcW w:type="dxa" w:w="1234"/>
          </w:tcPr>
          <w:p>
            <w:pPr>
              <w:jc w:val="left"/>
            </w:pPr>
            <w:r>
              <w:t>TAT-1</w:t>
            </w:r>
          </w:p>
        </w:tc>
        <w:tc>
          <w:tcPr>
            <w:tcW w:type="dxa" w:w="1234"/>
          </w:tcPr>
          <w:p>
            <w:pPr>
              <w:jc w:val="left"/>
            </w:pPr>
            <w:r>
              <w:t>TAT-1</w:t>
            </w:r>
          </w:p>
        </w:tc>
        <w:tc>
          <w:tcPr>
            <w:tcW w:type="dxa" w:w="1234"/>
          </w:tcPr>
          <w:p>
            <w:pPr>
              <w:jc w:val="left"/>
            </w:pPr>
            <w:r/>
          </w:p>
        </w:tc>
        <w:tc>
          <w:tcPr>
            <w:tcW w:type="dxa" w:w="1234"/>
          </w:tcPr>
          <w:p>
            <w:pPr>
              <w:jc w:val="left"/>
            </w:pPr>
            <w:r/>
          </w:p>
        </w:tc>
        <w:tc>
          <w:tcPr>
            <w:tcW w:type="dxa" w:w="1234"/>
          </w:tcPr>
          <w:p>
            <w:pPr>
              <w:jc w:val="left"/>
            </w:pPr>
            <w:r>
              <w:t>None</w:t>
            </w:r>
          </w:p>
        </w:tc>
        <w:tc>
          <w:tcPr>
            <w:tcW w:type="dxa" w:w="1234"/>
          </w:tcPr>
          <w:p>
            <w:pPr>
              <w:jc w:val="left"/>
            </w:pPr>
            <w:r>
              <w:t>None</w:t>
            </w:r>
          </w:p>
        </w:tc>
        <w:tc>
          <w:tcPr>
            <w:tcW w:type="dxa" w:w="1234"/>
          </w:tcPr>
          <w:p>
            <w:pPr>
              <w:jc w:val="left"/>
            </w:pPr>
            <w:r>
              <w:t>TAT-1</w:t>
            </w:r>
          </w:p>
        </w:tc>
      </w:tr>
      <w:tr>
        <w:tc>
          <w:tcPr>
            <w:tcW w:type="dxa" w:w="1234"/>
          </w:tcPr>
          <w:p>
            <w:pPr>
              <w:jc w:val="left"/>
            </w:pPr>
            <w:r>
              <w:t>TECHTREE-1</w:t>
            </w:r>
          </w:p>
        </w:tc>
        <w:tc>
          <w:tcPr>
            <w:tcW w:type="dxa" w:w="1234"/>
          </w:tcPr>
          <w:p>
            <w:pPr>
              <w:jc w:val="left"/>
            </w:pPr>
            <w:r>
              <w:t>TECHTREE-1</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TECHTREE-1</w:t>
            </w:r>
          </w:p>
        </w:tc>
      </w:tr>
      <w:tr>
        <w:tc>
          <w:tcPr>
            <w:tcW w:type="dxa" w:w="1234"/>
          </w:tcPr>
          <w:p>
            <w:pPr>
              <w:jc w:val="left"/>
            </w:pPr>
            <w:r>
              <w:t>TECHTREE-2</w:t>
            </w:r>
          </w:p>
        </w:tc>
        <w:tc>
          <w:tcPr>
            <w:tcW w:type="dxa" w:w="1234"/>
          </w:tcPr>
          <w:p>
            <w:pPr>
              <w:jc w:val="left"/>
            </w:pPr>
            <w:r>
              <w:t>TECHTREE-2</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TECHTREE-2</w:t>
            </w:r>
          </w:p>
        </w:tc>
      </w:tr>
      <w:tr>
        <w:tc>
          <w:tcPr>
            <w:tcW w:type="dxa" w:w="1234"/>
          </w:tcPr>
          <w:p>
            <w:pPr>
              <w:jc w:val="left"/>
            </w:pPr>
            <w:r>
              <w:t>TECHTREE-3</w:t>
            </w:r>
          </w:p>
        </w:tc>
        <w:tc>
          <w:tcPr>
            <w:tcW w:type="dxa" w:w="1234"/>
          </w:tcPr>
          <w:p>
            <w:pPr>
              <w:jc w:val="left"/>
            </w:pPr>
            <w:r>
              <w:t>TECHTREE-3</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TECHTREE-3</w:t>
            </w:r>
          </w:p>
        </w:tc>
      </w:tr>
      <w:tr>
        <w:tc>
          <w:tcPr>
            <w:tcW w:type="dxa" w:w="1234"/>
          </w:tcPr>
          <w:p>
            <w:pPr>
              <w:jc w:val="left"/>
            </w:pPr>
            <w:r>
              <w:t>TECHTREE-4</w:t>
            </w:r>
          </w:p>
        </w:tc>
        <w:tc>
          <w:tcPr>
            <w:tcW w:type="dxa" w:w="1234"/>
          </w:tcPr>
          <w:p>
            <w:pPr>
              <w:jc w:val="left"/>
            </w:pPr>
            <w:r>
              <w:t>TECHTREE-4</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Technical Tree 4</w:t>
            </w:r>
          </w:p>
        </w:tc>
      </w:tr>
      <w:tr>
        <w:tc>
          <w:tcPr>
            <w:tcW w:type="dxa" w:w="1234"/>
          </w:tcPr>
          <w:p>
            <w:pPr>
              <w:jc w:val="left"/>
            </w:pPr>
            <w:r>
              <w:t>TECHTREE-5</w:t>
            </w:r>
          </w:p>
        </w:tc>
        <w:tc>
          <w:tcPr>
            <w:tcW w:type="dxa" w:w="1234"/>
          </w:tcPr>
          <w:p>
            <w:pPr>
              <w:jc w:val="left"/>
            </w:pPr>
            <w:r>
              <w:t>TECHTREE-5</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Technical Tree 5</w:t>
            </w:r>
          </w:p>
        </w:tc>
      </w:tr>
      <w:tr>
        <w:tc>
          <w:tcPr>
            <w:tcW w:type="dxa" w:w="1234"/>
          </w:tcPr>
          <w:p>
            <w:pPr>
              <w:jc w:val="left"/>
            </w:pPr>
            <w:r>
              <w:t>TECHTREE-6</w:t>
            </w:r>
          </w:p>
        </w:tc>
        <w:tc>
          <w:tcPr>
            <w:tcW w:type="dxa" w:w="1234"/>
          </w:tcPr>
          <w:p>
            <w:pPr>
              <w:jc w:val="left"/>
            </w:pPr>
            <w:r>
              <w:t>TECHTREE-6</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Technical Tree 6</w:t>
            </w:r>
          </w:p>
        </w:tc>
      </w:tr>
      <w:tr>
        <w:tc>
          <w:tcPr>
            <w:tcW w:type="dxa" w:w="1234"/>
          </w:tcPr>
          <w:p>
            <w:pPr>
              <w:jc w:val="left"/>
            </w:pPr>
            <w:r>
              <w:t>TECHTREE-7</w:t>
            </w:r>
          </w:p>
        </w:tc>
        <w:tc>
          <w:tcPr>
            <w:tcW w:type="dxa" w:w="1234"/>
          </w:tcPr>
          <w:p>
            <w:pPr>
              <w:jc w:val="left"/>
            </w:pPr>
            <w:r>
              <w:t>Technical Tree 7</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c>
          <w:tcPr>
            <w:tcW w:type="dxa" w:w="1234"/>
          </w:tcPr>
          <w:p>
            <w:pPr>
              <w:jc w:val="left"/>
            </w:pPr>
            <w:r>
              <w:t>None</w:t>
            </w:r>
          </w:p>
        </w:tc>
      </w:tr>
    </w:tbl>
    <w:p/>
    <w:p>
      <w:pPr>
        <w:pStyle w:val="Heading1"/>
      </w:pPr>
      <w:r>
        <w:t>Technical Attack Tree for TAT ID: TECHTREE-7</w:t>
      </w:r>
    </w:p>
    <w:tbl>
      <w:tblPr>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rPr>
          <w:trHeight w:val="0"/>
        </w:trPr>
        <w:tc>
          <w:tcPr>
            <w:tcW w:type="dxa" w:w="8631"/>
            <w:gridSpan w:val="21"/>
            <w:tcBorders>
              <w:top w:sz="12" w:val="single" w:color="FFFFFF"/>
              <w:left w:sz="12" w:val="single" w:color="FFFFFF"/>
              <w:bottom w:sz="12" w:val="single" w:color="FFFFFF"/>
              <w:right w:sz="12" w:val="single" w:color="FFFFFF"/>
            </w:tcBorders>
            <w:shd w:fill="#14B8FF"/>
          </w:tcPr>
          <w:p>
            <w:r>
              <w:t>TECHTREE-7: Technical Tree 7</w:t>
              <w:br/>
              <w:t>AFR: 0    High</w:t>
            </w:r>
          </w:p>
        </w:tc>
      </w:tr>
      <w:tr>
        <w:trPr>
          <w:trHeight w:val="0"/>
        </w:trPr>
        <w:tc>
          <w:tcPr>
            <w:tcW w:type="dxa" w:w="1134"/>
            <w:tcBorders>
              <w:top w:sz="12" w:val="single" w:color="black"/>
              <w:left w:sz="12" w:val="single" w:color="black"/>
              <w:bottom w:sz="12" w:val="single" w:color="black"/>
              <w:right w:sz="12" w:val="single" w:color="black"/>
            </w:tcBorders>
          </w:tcPr>
          <w:p>
            <w:r>
              <w:t>OR</w:t>
            </w: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bl>
    <w:p>
      <w:pPr>
        <w:pStyle w:val="Heading1"/>
      </w:pPr>
      <w:r>
        <w:t>Technical Attack Tree for TAT ID: TAT-1</w:t>
      </w:r>
    </w:p>
    <w:tbl>
      <w:tblPr>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rPr>
          <w:trHeight w:val="0"/>
        </w:trPr>
        <w:tc>
          <w:tcPr>
            <w:tcW w:type="dxa" w:w="8631"/>
            <w:gridSpan w:val="21"/>
            <w:tcBorders>
              <w:top w:sz="12" w:val="single" w:color="FFFFFF"/>
              <w:left w:sz="12" w:val="single" w:color="FFFFFF"/>
              <w:bottom w:sz="12" w:val="single" w:color="FFFFFF"/>
              <w:right w:sz="12" w:val="single" w:color="FFFFFF"/>
            </w:tcBorders>
            <w:shd w:fill="#14B8FF"/>
          </w:tcPr>
          <w:p>
            <w:r>
              <w:t>TAT-1: TAT-1</w:t>
              <w:br/>
              <w:t>AFR: 0    High</w:t>
            </w:r>
          </w:p>
        </w:tc>
      </w:tr>
      <w:tr>
        <w:trPr>
          <w:trHeight w:val="0"/>
        </w:trPr>
        <w:tc>
          <w:tcPr>
            <w:tcW w:type="dxa" w:w="1134"/>
            <w:tcBorders>
              <w:top w:sz="12" w:val="single" w:color="black"/>
              <w:left w:sz="12" w:val="single" w:color="black"/>
              <w:bottom w:sz="12" w:val="single" w:color="black"/>
              <w:right w:sz="12" w:val="single" w:color="black"/>
            </w:tcBorders>
          </w:tcPr>
          <w:p>
            <w:r>
              <w:t>OR</w:t>
            </w: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black"/>
              <w:bottom w:sz="12" w:val="single" w:color="black"/>
              <w:right w:sz="12" w:val="single" w:color="FFFFFF"/>
            </w:tcBorders>
          </w:tcPr>
          <w:p>
            <w:pPr>
              <w:spacing w:after="0" w:before="0" w:line="20" w:lineRule="exact"/>
            </w:pPr>
          </w:p>
        </w:tc>
        <w:tc>
          <w:tcPr>
            <w:tcW w:type="dxa" w:w="411"/>
            <w:tcBorders>
              <w:top w:sz="12" w:val="single" w:color="FFFFFF"/>
              <w:left w:sz="12" w:val="single" w:color="FFFFFF"/>
              <w:bottom w:sz="12" w:val="single" w:color="black"/>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7809"/>
            <w:gridSpan w:val="19"/>
            <w:tcBorders>
              <w:top w:sz="12" w:val="single" w:color="FFFFFF"/>
              <w:left w:sz="12" w:val="single" w:color="FFFFFF"/>
              <w:bottom w:sz="12" w:val="single" w:color="FFFFFF"/>
              <w:right w:sz="12" w:val="single" w:color="FFFFFF"/>
            </w:tcBorders>
            <w:shd w:fill="#9C28BC"/>
          </w:tcPr>
          <w:p>
            <w:r>
              <w:t>leaf node</w:t>
              <w:br/>
              <w:t>0             T=0 Ex=0 K=0 A=0 Eq=0              High</w:t>
            </w: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r>
        <w:trPr>
          <w:trHeight w:val="0"/>
        </w:trPr>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c>
          <w:tcPr>
            <w:tcW w:type="dxa" w:w="411"/>
            <w:tcBorders>
              <w:top w:sz="12" w:val="single" w:color="FFFFFF"/>
              <w:left w:sz="12" w:val="single" w:color="FFFFFF"/>
              <w:bottom w:sz="12" w:val="single" w:color="FFFFFF"/>
              <w:right w:sz="12" w:val="single" w:color="FFFFFF"/>
            </w:tcBorders>
          </w:tcPr>
          <w:p>
            <w:pPr>
              <w:spacing w:after="0" w:before="0" w:line="20" w:lineRule="exact"/>
            </w:pPr>
          </w:p>
        </w:tc>
      </w:tr>
    </w:tbl>
    <w:p>
      <w:r>
        <w:br w:type="page"/>
      </w:r>
    </w:p>
    <w:p>
      <w:pPr>
        <w:pStyle w:val="Heading2"/>
      </w:pPr>
      <w:r>
        <w:rPr>
          <w:color w:val="88AB8E"/>
          <w:sz w:val="60"/>
        </w:rPr>
        <w:t xml:space="preserve"> 5.4 Attack Leaves</w:t>
      </w:r>
    </w:p>
    <w:p/>
    <w:p>
      <w:pPr>
        <w:pStyle w:val="Heading3"/>
      </w:pPr>
      <w:r>
        <w:rPr>
          <w:color w:val="000000"/>
          <w:sz w:val="24"/>
        </w:rPr>
        <w:t>Lf-1: leaf node</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5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Lf-2: leaf node</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4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Lf3: Leaf Lf3</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Lf4: Leaf Lf4</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Lf5: Leaf Lf5</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Lf6: Leaf Lf6</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Lf7: Leaf Lf7</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Lf8: Leaf Lf8</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Lf9: Leaf Lf9</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pPr>
        <w:pStyle w:val="Heading3"/>
      </w:pPr>
      <w:r>
        <w:rPr>
          <w:color w:val="000000"/>
          <w:sz w:val="24"/>
        </w:rPr>
        <w:t>Lf-3: leaf node</w:t>
      </w:r>
    </w:p>
    <w:tbl>
      <w:tblPr>
        <w:tblW w:type="auto" w:w="0"/>
        <w:tblLook w:firstColumn="1" w:firstRow="1" w:lastColumn="0" w:lastRow="0" w:noHBand="0" w:noVBand="1" w:val="04A0"/>
      </w:tblPr>
      <w:tblGrid>
        <w:gridCol w:w="4320"/>
        <w:gridCol w:w="4320"/>
      </w:tblGrid>
      <w:tr>
        <w:tc>
          <w:tcPr>
            <w:tcW w:type="dxa" w:w="2880"/>
          </w:tcPr>
          <w:p>
            <w:pPr>
              <w:jc w:val="left"/>
            </w:pPr>
            <w:r>
              <w:rPr>
                <w:b w:val="0"/>
              </w:rPr>
              <w:t>Attack Potential</w:t>
            </w:r>
          </w:p>
        </w:tc>
        <w:tc>
          <w:tcPr>
            <w:tcW w:type="dxa" w:w="3456"/>
          </w:tcPr>
          <w:p>
            <w:pPr>
              <w:jc w:val="left"/>
            </w:pPr>
            <w:r>
              <w:rPr>
                <w:b w:val="0"/>
              </w:rPr>
              <w:t>T= 0  Ex= 0  K= 0  A= 0  Eq= 0</w:t>
            </w:r>
          </w:p>
        </w:tc>
      </w:tr>
      <w:tr>
        <w:tc>
          <w:tcPr>
            <w:tcW w:type="dxa" w:w="2880"/>
          </w:tcPr>
          <w:p>
            <w:pPr>
              <w:jc w:val="left"/>
            </w:pPr>
            <w:r>
              <w:rPr>
                <w:b w:val="0"/>
              </w:rPr>
              <w:t>AFR</w:t>
            </w:r>
          </w:p>
        </w:tc>
        <w:tc>
          <w:tcPr>
            <w:tcW w:type="dxa" w:w="3456"/>
            <w:shd w:fill="0097b2"/>
          </w:tcPr>
          <w:p>
            <w:pPr>
              <w:jc w:val="left"/>
            </w:pPr>
            <w:r>
              <w:rPr>
                <w:b w:val="0"/>
              </w:rPr>
              <w:t>High</w:t>
            </w:r>
          </w:p>
        </w:tc>
      </w:tr>
      <w:tr>
        <w:tc>
          <w:tcPr>
            <w:tcW w:type="dxa" w:w="2880"/>
          </w:tcPr>
          <w:p>
            <w:pPr>
              <w:jc w:val="left"/>
            </w:pPr>
            <w:r>
              <w:rPr>
                <w:b w:val="0"/>
              </w:rPr>
              <w:t>Reasoning</w:t>
            </w:r>
          </w:p>
        </w:tc>
        <w:tc>
          <w:tcPr>
            <w:tcW w:type="dxa" w:w="3456"/>
          </w:tcPr>
          <w:p>
            <w:pPr>
              <w:jc w:val="left"/>
            </w:pPr>
            <w:r>
              <w:rPr>
                <w:b w:val="0"/>
              </w:rPr>
            </w:r>
          </w:p>
        </w:tc>
      </w:tr>
      <w:tr>
        <w:tc>
          <w:tcPr>
            <w:tcW w:type="dxa" w:w="2880"/>
          </w:tcPr>
          <w:p>
            <w:pPr>
              <w:jc w:val="left"/>
            </w:pPr>
            <w:r>
              <w:rPr>
                <w:b w:val="0"/>
              </w:rPr>
              <w:t>Description</w:t>
            </w:r>
          </w:p>
        </w:tc>
        <w:tc>
          <w:tcPr>
            <w:tcW w:type="dxa" w:w="3456"/>
          </w:tcPr>
          <w:p>
            <w:pPr>
              <w:jc w:val="left"/>
            </w:pPr>
            <w:r>
              <w:rPr>
                <w:b w:val="0"/>
              </w:rPr>
            </w:r>
          </w:p>
        </w:tc>
      </w:tr>
    </w:tbl>
    <w:p/>
    <w:p>
      <w:r>
        <w:br w:type="page"/>
      </w:r>
    </w:p>
    <w:p>
      <w:pPr>
        <w:pStyle w:val="Heading1"/>
      </w:pPr>
      <w:r>
        <w:rPr>
          <w:color w:val="88AB8E"/>
          <w:sz w:val="60"/>
        </w:rPr>
        <w:t xml:space="preserve"> 6. Risk Assessment</w:t>
      </w:r>
    </w:p>
    <w:p>
      <w:pPr>
        <w:pStyle w:val="Heading2"/>
      </w:pPr>
      <w:r>
        <w:rPr>
          <w:color w:val="88AB8E"/>
          <w:sz w:val="60"/>
        </w:rPr>
        <w:t xml:space="preserve"> 6.1 Risk Treatment</w:t>
      </w:r>
    </w:p>
    <w:p/>
    <w:tbl>
      <w:tblPr>
        <w:tblW w:type="auto" w:w="0"/>
        <w:tblLook w:firstColumn="1" w:firstRow="1" w:lastColumn="0" w:lastRow="0" w:noHBand="0" w:noVBand="1" w:val="04A0"/>
      </w:tblPr>
      <w:tblGrid>
        <w:gridCol w:w="2160"/>
        <w:gridCol w:w="2160"/>
        <w:gridCol w:w="2160"/>
        <w:gridCol w:w="2160"/>
      </w:tblGrid>
      <w:tr>
        <w:tc>
          <w:tcPr>
            <w:tcW w:type="dxa" w:w="2160"/>
            <w:shd w:fill="D3D3D3"/>
          </w:tcPr>
          <w:p>
            <w:pPr>
              <w:jc w:val="left"/>
            </w:pPr>
            <w:r>
              <w:rPr>
                <w:b/>
                <w:color w:val="000000"/>
              </w:rPr>
              <w:t>Damage Scenario</w:t>
            </w:r>
          </w:p>
        </w:tc>
        <w:tc>
          <w:tcPr>
            <w:tcW w:type="dxa" w:w="2160"/>
            <w:shd w:fill="D3D3D3"/>
          </w:tcPr>
          <w:p>
            <w:pPr>
              <w:jc w:val="left"/>
            </w:pPr>
            <w:r>
              <w:rPr>
                <w:b/>
                <w:color w:val="000000"/>
              </w:rPr>
              <w:t>Impact</w:t>
            </w:r>
          </w:p>
        </w:tc>
        <w:tc>
          <w:tcPr>
            <w:tcW w:type="dxa" w:w="2160"/>
            <w:shd w:fill="D3D3D3"/>
          </w:tcPr>
          <w:p>
            <w:pPr>
              <w:jc w:val="left"/>
            </w:pPr>
            <w:r>
              <w:rPr>
                <w:b/>
                <w:color w:val="000000"/>
              </w:rPr>
              <w:t>Initial Risk</w:t>
            </w:r>
          </w:p>
        </w:tc>
        <w:tc>
          <w:tcPr>
            <w:tcW w:type="dxa" w:w="2160"/>
            <w:shd w:fill="D3D3D3"/>
          </w:tcPr>
          <w:p>
            <w:pPr>
              <w:jc w:val="left"/>
            </w:pPr>
            <w:r>
              <w:rPr>
                <w:b/>
                <w:color w:val="000000"/>
              </w:rPr>
              <w:t>Resid. Risk</w:t>
            </w:r>
          </w:p>
        </w:tc>
      </w:tr>
    </w:tbl>
    <w:p/>
    <w:p>
      <w:r>
        <w:br w:type="page"/>
      </w:r>
    </w:p>
    <w:p>
      <w:pPr>
        <w:pStyle w:val="Heading1"/>
      </w:pPr>
      <w:r>
        <w:rPr>
          <w:color w:val="88AB8E"/>
          <w:sz w:val="60"/>
        </w:rPr>
        <w:t xml:space="preserve"> 7. Management Summary</w:t>
      </w:r>
    </w:p>
    <w:p>
      <w:pPr>
        <w:pStyle w:val="Heading2"/>
      </w:pPr>
      <w:r>
        <w:rPr>
          <w:color w:val="88AB8E"/>
          <w:sz w:val="60"/>
        </w:rPr>
        <w:t xml:space="preserve"> 7.2 Security Controls</w:t>
      </w:r>
    </w:p>
    <w:p/>
    <w:tbl>
      <w:tblPr>
        <w:tblW w:type="auto" w:w="0"/>
        <w:tblLook w:firstColumn="1" w:firstRow="1" w:lastColumn="0" w:lastRow="0" w:noHBand="0" w:noVBand="1" w:val="04A0"/>
      </w:tblPr>
      <w:tblGrid>
        <w:gridCol w:w="8640"/>
      </w:tblGrid>
      <w:tr>
        <w:tc>
          <w:tcPr>
            <w:tcW w:type="dxa" w:w="8640"/>
            <w:shd w:fill="D3D3D3"/>
          </w:tcPr>
          <w:p>
            <w:pPr>
              <w:jc w:val="left"/>
            </w:pPr>
            <w:r>
              <w:rPr>
                <w:b/>
                <w:color w:val="000000"/>
              </w:rPr>
              <w:t>Security Controls</w:t>
            </w:r>
          </w:p>
        </w:tc>
      </w:tr>
      <w:tr>
        <w:tc>
          <w:tcPr>
            <w:tcW w:type="dxa" w:w="8640"/>
          </w:tcPr>
          <w:p>
            <w:pPr>
              <w:jc w:val="left"/>
            </w:pPr>
            <w:r>
              <w:t>Ctrl-1::control record</w:t>
            </w:r>
          </w:p>
        </w:tc>
      </w:tr>
      <w:tr>
        <w:tc>
          <w:tcPr>
            <w:tcW w:type="dxa" w:w="8640"/>
          </w:tcPr>
          <w:p>
            <w:pPr>
              <w:jc w:val="left"/>
            </w:pPr>
            <w:r>
              <w:t>Ctrl-2::</w:t>
            </w:r>
          </w:p>
        </w:tc>
      </w:tr>
      <w:tr>
        <w:tc>
          <w:tcPr>
            <w:tcW w:type="dxa" w:w="8640"/>
          </w:tcPr>
          <w:p>
            <w:pPr>
              <w:jc w:val="left"/>
            </w:pPr>
            <w:r>
              <w:t>SCC-2::SCC-2</w:t>
            </w:r>
          </w:p>
        </w:tc>
      </w:tr>
      <w:tr>
        <w:tc>
          <w:tcPr>
            <w:tcW w:type="dxa" w:w="8640"/>
          </w:tcPr>
          <w:p>
            <w:pPr>
              <w:jc w:val="left"/>
            </w:pPr>
            <w:r>
              <w:t>SCC-3::</w:t>
            </w:r>
          </w:p>
        </w:tc>
      </w:tr>
      <w:tr>
        <w:tc>
          <w:tcPr>
            <w:tcW w:type="dxa" w:w="8640"/>
          </w:tcPr>
          <w:p>
            <w:pPr>
              <w:jc w:val="left"/>
            </w:pPr>
            <w:r>
              <w:t>SCC-4::</w:t>
            </w:r>
          </w:p>
        </w:tc>
      </w:tr>
      <w:tr>
        <w:tc>
          <w:tcPr>
            <w:tcW w:type="dxa" w:w="8640"/>
          </w:tcPr>
          <w:p>
            <w:pPr>
              <w:jc w:val="left"/>
            </w:pPr>
            <w:r>
              <w:t>SCC-5::</w:t>
            </w:r>
          </w:p>
        </w:tc>
      </w:tr>
      <w:tr>
        <w:tc>
          <w:tcPr>
            <w:tcW w:type="dxa" w:w="8640"/>
          </w:tcPr>
          <w:p>
            <w:pPr>
              <w:jc w:val="left"/>
            </w:pPr>
            <w:r>
              <w:t>SCC-6::</w:t>
            </w:r>
          </w:p>
        </w:tc>
      </w:tr>
      <w:tr>
        <w:tc>
          <w:tcPr>
            <w:tcW w:type="dxa" w:w="8640"/>
          </w:tcPr>
          <w:p>
            <w:pPr>
              <w:jc w:val="left"/>
            </w:pPr>
            <w:r>
              <w:t>SCC-7::</w:t>
            </w:r>
          </w:p>
        </w:tc>
      </w:tr>
      <w:tr>
        <w:tc>
          <w:tcPr>
            <w:tcW w:type="dxa" w:w="8640"/>
          </w:tcPr>
          <w:p>
            <w:pPr>
              <w:jc w:val="left"/>
            </w:pPr>
            <w:r>
              <w:t>SCC-8::</w:t>
            </w:r>
          </w:p>
        </w:tc>
      </w:tr>
      <w:tr>
        <w:tc>
          <w:tcPr>
            <w:tcW w:type="dxa" w:w="8640"/>
          </w:tcPr>
          <w:p>
            <w:pPr>
              <w:jc w:val="left"/>
            </w:pPr>
            <w:r>
              <w:t>SCC-10::</w:t>
            </w:r>
          </w:p>
        </w:tc>
      </w:tr>
      <w:tr>
        <w:tc>
          <w:tcPr>
            <w:tcW w:type="dxa" w:w="8640"/>
          </w:tcPr>
          <w:p>
            <w:pPr>
              <w:jc w:val="left"/>
            </w:pPr>
            <w:r>
              <w:t>SCC-11::</w:t>
            </w:r>
          </w:p>
        </w:tc>
      </w:tr>
      <w:tr>
        <w:tc>
          <w:tcPr>
            <w:tcW w:type="dxa" w:w="8640"/>
          </w:tcPr>
          <w:p>
            <w:pPr>
              <w:jc w:val="left"/>
            </w:pPr>
            <w:r>
              <w:t>SCC-12::</w:t>
            </w:r>
          </w:p>
        </w:tc>
      </w:tr>
      <w:tr>
        <w:tc>
          <w:tcPr>
            <w:tcW w:type="dxa" w:w="8640"/>
          </w:tcPr>
          <w:p>
            <w:pPr>
              <w:jc w:val="left"/>
            </w:pPr>
            <w:r>
              <w:t>SCC-13::</w:t>
            </w:r>
          </w:p>
        </w:tc>
      </w:tr>
      <w:tr>
        <w:tc>
          <w:tcPr>
            <w:tcW w:type="dxa" w:w="8640"/>
          </w:tcPr>
          <w:p>
            <w:pPr>
              <w:jc w:val="left"/>
            </w:pPr>
            <w:r>
              <w:t>SCC-14::</w:t>
            </w:r>
          </w:p>
        </w:tc>
      </w:tr>
      <w:tr>
        <w:tc>
          <w:tcPr>
            <w:tcW w:type="dxa" w:w="8640"/>
          </w:tcPr>
          <w:p>
            <w:pPr>
              <w:jc w:val="left"/>
            </w:pPr>
            <w:r>
              <w:t>SCC-15::</w:t>
            </w:r>
          </w:p>
        </w:tc>
      </w:tr>
      <w:tr>
        <w:tc>
          <w:tcPr>
            <w:tcW w:type="dxa" w:w="8640"/>
          </w:tcPr>
          <w:p>
            <w:pPr>
              <w:jc w:val="left"/>
            </w:pPr>
            <w:r>
              <w:t>SCC-17::</w:t>
            </w:r>
          </w:p>
        </w:tc>
      </w:tr>
      <w:tr>
        <w:tc>
          <w:tcPr>
            <w:tcW w:type="dxa" w:w="8640"/>
          </w:tcPr>
          <w:p>
            <w:pPr>
              <w:jc w:val="left"/>
            </w:pPr>
            <w:r>
              <w:t>SCC-18::</w:t>
            </w:r>
          </w:p>
        </w:tc>
      </w:tr>
      <w:tr>
        <w:tc>
          <w:tcPr>
            <w:tcW w:type="dxa" w:w="8640"/>
          </w:tcPr>
          <w:p>
            <w:pPr>
              <w:jc w:val="left"/>
            </w:pPr>
            <w:r>
              <w:t>SCC-19::</w:t>
            </w:r>
          </w:p>
        </w:tc>
      </w:tr>
      <w:tr>
        <w:tc>
          <w:tcPr>
            <w:tcW w:type="dxa" w:w="8640"/>
          </w:tcPr>
          <w:p>
            <w:pPr>
              <w:jc w:val="left"/>
            </w:pPr>
            <w:r>
              <w:t>SCC-20::</w:t>
            </w:r>
          </w:p>
        </w:tc>
      </w:tr>
      <w:tr>
        <w:tc>
          <w:tcPr>
            <w:tcW w:type="dxa" w:w="8640"/>
          </w:tcPr>
          <w:p>
            <w:pPr>
              <w:jc w:val="left"/>
            </w:pPr>
            <w:r>
              <w:t>SCC-21::</w:t>
            </w:r>
          </w:p>
        </w:tc>
      </w:tr>
      <w:tr>
        <w:tc>
          <w:tcPr>
            <w:tcW w:type="dxa" w:w="8640"/>
          </w:tcPr>
          <w:p>
            <w:pPr>
              <w:jc w:val="left"/>
            </w:pPr>
            <w:r>
              <w:t>SCC-22::</w:t>
            </w:r>
          </w:p>
        </w:tc>
      </w:tr>
      <w:tr>
        <w:tc>
          <w:tcPr>
            <w:tcW w:type="dxa" w:w="8640"/>
          </w:tcPr>
          <w:p>
            <w:pPr>
              <w:jc w:val="left"/>
            </w:pPr>
            <w:r>
              <w:t>SCC-23::</w:t>
            </w:r>
          </w:p>
        </w:tc>
      </w:tr>
      <w:tr>
        <w:tc>
          <w:tcPr>
            <w:tcW w:type="dxa" w:w="8640"/>
          </w:tcPr>
          <w:p>
            <w:pPr>
              <w:jc w:val="left"/>
            </w:pPr>
            <w:r>
              <w:t>SCC-24::</w:t>
            </w:r>
          </w:p>
        </w:tc>
      </w:tr>
      <w:tr>
        <w:tc>
          <w:tcPr>
            <w:tcW w:type="dxa" w:w="8640"/>
          </w:tcPr>
          <w:p>
            <w:pPr>
              <w:jc w:val="left"/>
            </w:pPr>
            <w:r>
              <w:t>SCC-25::</w:t>
            </w:r>
          </w:p>
        </w:tc>
      </w:tr>
      <w:tr>
        <w:tc>
          <w:tcPr>
            <w:tcW w:type="dxa" w:w="8640"/>
          </w:tcPr>
          <w:p>
            <w:pPr>
              <w:jc w:val="left"/>
            </w:pPr>
            <w:r>
              <w:t>SCC-26::</w:t>
            </w:r>
          </w:p>
        </w:tc>
      </w:tr>
      <w:tr>
        <w:tc>
          <w:tcPr>
            <w:tcW w:type="dxa" w:w="8640"/>
          </w:tcPr>
          <w:p>
            <w:pPr>
              <w:jc w:val="left"/>
            </w:pPr>
            <w:r>
              <w:t>SCC-27::</w:t>
            </w:r>
          </w:p>
        </w:tc>
      </w:tr>
      <w:tr>
        <w:tc>
          <w:tcPr>
            <w:tcW w:type="dxa" w:w="8640"/>
          </w:tcPr>
          <w:p>
            <w:pPr>
              <w:jc w:val="left"/>
            </w:pPr>
            <w:r>
              <w:t>SCC-28::</w:t>
            </w:r>
          </w:p>
        </w:tc>
      </w:tr>
      <w:tr>
        <w:tc>
          <w:tcPr>
            <w:tcW w:type="dxa" w:w="8640"/>
          </w:tcPr>
          <w:p>
            <w:pPr>
              <w:jc w:val="left"/>
            </w:pPr>
            <w:r>
              <w:t>SCC-29::</w:t>
            </w:r>
          </w:p>
        </w:tc>
      </w:tr>
      <w:tr>
        <w:tc>
          <w:tcPr>
            <w:tcW w:type="dxa" w:w="8640"/>
          </w:tcPr>
          <w:p>
            <w:pPr>
              <w:jc w:val="left"/>
            </w:pPr>
            <w:r>
              <w:t>SCC-30::</w:t>
            </w:r>
          </w:p>
        </w:tc>
      </w:tr>
      <w:tr>
        <w:tc>
          <w:tcPr>
            <w:tcW w:type="dxa" w:w="8640"/>
          </w:tcPr>
          <w:p>
            <w:pPr>
              <w:jc w:val="left"/>
            </w:pPr>
            <w:r>
              <w:t>SCC-31::</w:t>
            </w:r>
          </w:p>
        </w:tc>
      </w:tr>
      <w:tr>
        <w:tc>
          <w:tcPr>
            <w:tcW w:type="dxa" w:w="8640"/>
          </w:tcPr>
          <w:p>
            <w:pPr>
              <w:jc w:val="left"/>
            </w:pPr>
            <w:r>
              <w:t>SCC-32::</w:t>
            </w:r>
          </w:p>
        </w:tc>
      </w:tr>
      <w:tr>
        <w:tc>
          <w:tcPr>
            <w:tcW w:type="dxa" w:w="8640"/>
          </w:tcPr>
          <w:p>
            <w:pPr>
              <w:jc w:val="left"/>
            </w:pPr>
            <w:r>
              <w:t>SCC-33::</w:t>
            </w:r>
          </w:p>
        </w:tc>
      </w:tr>
      <w:tr>
        <w:tc>
          <w:tcPr>
            <w:tcW w:type="dxa" w:w="8640"/>
          </w:tcPr>
          <w:p>
            <w:pPr>
              <w:jc w:val="left"/>
            </w:pPr>
            <w:r>
              <w:t>SCC-34::</w:t>
            </w:r>
          </w:p>
        </w:tc>
      </w:tr>
      <w:tr>
        <w:tc>
          <w:tcPr>
            <w:tcW w:type="dxa" w:w="8640"/>
          </w:tcPr>
          <w:p>
            <w:pPr>
              <w:jc w:val="left"/>
            </w:pPr>
            <w:r>
              <w:t>SCC-35::</w:t>
            </w:r>
          </w:p>
        </w:tc>
      </w:tr>
      <w:tr>
        <w:tc>
          <w:tcPr>
            <w:tcW w:type="dxa" w:w="8640"/>
          </w:tcPr>
          <w:p>
            <w:pPr>
              <w:jc w:val="left"/>
            </w:pPr>
            <w:r>
              <w:t>SCC-36::</w:t>
            </w:r>
          </w:p>
        </w:tc>
      </w:tr>
      <w:tr>
        <w:tc>
          <w:tcPr>
            <w:tcW w:type="dxa" w:w="8640"/>
          </w:tcPr>
          <w:p>
            <w:pPr>
              <w:jc w:val="left"/>
            </w:pPr>
            <w:r>
              <w:t>SCC-37::</w:t>
            </w:r>
          </w:p>
        </w:tc>
      </w:tr>
      <w:tr>
        <w:tc>
          <w:tcPr>
            <w:tcW w:type="dxa" w:w="8640"/>
          </w:tcPr>
          <w:p>
            <w:pPr>
              <w:jc w:val="left"/>
            </w:pPr>
            <w:r>
              <w:t>SCC-38::</w:t>
            </w:r>
          </w:p>
        </w:tc>
      </w:tr>
      <w:tr>
        <w:tc>
          <w:tcPr>
            <w:tcW w:type="dxa" w:w="8640"/>
          </w:tcPr>
          <w:p>
            <w:pPr>
              <w:jc w:val="left"/>
            </w:pPr>
            <w:r>
              <w:t>SCC-39::</w:t>
            </w:r>
          </w:p>
        </w:tc>
      </w:tr>
      <w:tr>
        <w:tc>
          <w:tcPr>
            <w:tcW w:type="dxa" w:w="8640"/>
          </w:tcPr>
          <w:p>
            <w:pPr>
              <w:jc w:val="left"/>
            </w:pPr>
            <w:r>
              <w:t>SCC-40::</w:t>
            </w:r>
          </w:p>
        </w:tc>
      </w:tr>
      <w:tr>
        <w:tc>
          <w:tcPr>
            <w:tcW w:type="dxa" w:w="8640"/>
          </w:tcPr>
          <w:p>
            <w:pPr>
              <w:jc w:val="left"/>
            </w:pPr>
            <w:r>
              <w:t>SCC-41::</w:t>
            </w:r>
          </w:p>
        </w:tc>
      </w:tr>
      <w:tr>
        <w:tc>
          <w:tcPr>
            <w:tcW w:type="dxa" w:w="8640"/>
          </w:tcPr>
          <w:p>
            <w:pPr>
              <w:jc w:val="left"/>
            </w:pPr>
            <w:r>
              <w:t>SCC-42::</w:t>
            </w:r>
          </w:p>
        </w:tc>
      </w:tr>
      <w:tr>
        <w:tc>
          <w:tcPr>
            <w:tcW w:type="dxa" w:w="8640"/>
          </w:tcPr>
          <w:p>
            <w:pPr>
              <w:jc w:val="left"/>
            </w:pPr>
            <w:r>
              <w:t>SCC-43::</w:t>
            </w:r>
          </w:p>
        </w:tc>
      </w:tr>
      <w:tr>
        <w:tc>
          <w:tcPr>
            <w:tcW w:type="dxa" w:w="8640"/>
          </w:tcPr>
          <w:p>
            <w:pPr>
              <w:jc w:val="left"/>
            </w:pPr>
            <w:r>
              <w:t>SCC-44::</w:t>
            </w:r>
          </w:p>
        </w:tc>
      </w:tr>
      <w:tr>
        <w:tc>
          <w:tcPr>
            <w:tcW w:type="dxa" w:w="8640"/>
          </w:tcPr>
          <w:p>
            <w:pPr>
              <w:jc w:val="left"/>
            </w:pPr>
            <w:r>
              <w:t>SCC-45::</w:t>
            </w:r>
          </w:p>
        </w:tc>
      </w:tr>
      <w:tr>
        <w:tc>
          <w:tcPr>
            <w:tcW w:type="dxa" w:w="8640"/>
          </w:tcPr>
          <w:p>
            <w:pPr>
              <w:jc w:val="left"/>
            </w:pPr>
            <w:r>
              <w:t>SCC-46::</w:t>
            </w:r>
          </w:p>
        </w:tc>
      </w:tr>
      <w:tr>
        <w:tc>
          <w:tcPr>
            <w:tcW w:type="dxa" w:w="8640"/>
          </w:tcPr>
          <w:p>
            <w:pPr>
              <w:jc w:val="left"/>
            </w:pPr>
            <w:r>
              <w:t>SCC-47::</w:t>
            </w:r>
          </w:p>
        </w:tc>
      </w:tr>
    </w:tbl>
    <w:p>
      <w:r>
        <w:br w:type="page"/>
      </w:r>
    </w:p>
    <w:p>
      <w:pPr>
        <w:pStyle w:val="Heading2"/>
      </w:pPr>
      <w:r>
        <w:rPr>
          <w:color w:val="88AB8E"/>
          <w:sz w:val="60"/>
        </w:rPr>
        <w:t xml:space="preserve"> 7.3 TOE Configuration</w:t>
      </w:r>
    </w:p>
    <w:p/>
    <w:tbl>
      <w:tblPr>
        <w:tblW w:type="auto" w:w="0"/>
        <w:tblLook w:firstColumn="1" w:firstRow="1" w:lastColumn="0" w:lastRow="0" w:noHBand="0" w:noVBand="1" w:val="04A0"/>
      </w:tblPr>
      <w:tblGrid>
        <w:gridCol w:w="8640"/>
      </w:tblGrid>
      <w:tr>
        <w:tc>
          <w:tcPr>
            <w:tcW w:type="dxa" w:w="8640"/>
            <w:shd w:fill="D3D3D3"/>
          </w:tcPr>
          <w:p>
            <w:pPr>
              <w:jc w:val="left"/>
            </w:pPr>
            <w:r>
              <w:rPr>
                <w:b/>
                <w:color w:val="000000"/>
              </w:rPr>
              <w:t>TOE Configuration</w:t>
            </w:r>
          </w:p>
        </w:tc>
      </w:tr>
      <w:tr>
        <w:tc>
          <w:tcPr>
            <w:tcW w:type="dxa" w:w="8640"/>
          </w:tcPr>
          <w:p>
            <w:pPr>
              <w:jc w:val="left"/>
            </w:pPr>
            <w:r>
              <w:t>Cfg-1::Configuration record</w:t>
            </w:r>
          </w:p>
        </w:tc>
      </w:tr>
      <w:tr>
        <w:tc>
          <w:tcPr>
            <w:tcW w:type="dxa" w:w="8640"/>
          </w:tcPr>
          <w:p>
            <w:pPr>
              <w:jc w:val="left"/>
            </w:pPr>
            <w:r>
              <w:t>TOEC-1::TOE Config 1</w:t>
            </w:r>
          </w:p>
        </w:tc>
      </w:tr>
      <w:tr>
        <w:tc>
          <w:tcPr>
            <w:tcW w:type="dxa" w:w="8640"/>
          </w:tcPr>
          <w:p>
            <w:pPr>
              <w:jc w:val="left"/>
            </w:pPr>
            <w:r>
              <w:t>TOEC-2::TOE Config 2</w:t>
            </w:r>
          </w:p>
        </w:tc>
      </w:tr>
      <w:tr>
        <w:tc>
          <w:tcPr>
            <w:tcW w:type="dxa" w:w="8640"/>
          </w:tcPr>
          <w:p>
            <w:pPr>
              <w:jc w:val="left"/>
            </w:pPr>
            <w:r>
              <w:t>TOEC-3::TOE Config 3</w:t>
            </w:r>
          </w:p>
        </w:tc>
      </w:tr>
      <w:tr>
        <w:tc>
          <w:tcPr>
            <w:tcW w:type="dxa" w:w="8640"/>
          </w:tcPr>
          <w:p>
            <w:pPr>
              <w:jc w:val="left"/>
            </w:pPr>
            <w:r>
              <w:t>TOEC-4::TOE Config 4</w:t>
            </w:r>
          </w:p>
        </w:tc>
      </w:tr>
      <w:tr>
        <w:tc>
          <w:tcPr>
            <w:tcW w:type="dxa" w:w="8640"/>
          </w:tcPr>
          <w:p>
            <w:pPr>
              <w:jc w:val="left"/>
            </w:pPr>
            <w:r>
              <w:t>TOEC-5::TOE Config 5</w:t>
            </w:r>
          </w:p>
        </w:tc>
      </w:tr>
      <w:tr>
        <w:tc>
          <w:tcPr>
            <w:tcW w:type="dxa" w:w="8640"/>
          </w:tcPr>
          <w:p>
            <w:pPr>
              <w:jc w:val="left"/>
            </w:pPr>
            <w:r>
              <w:t>TOEC-6::TOE Config 6</w:t>
            </w:r>
          </w:p>
        </w:tc>
      </w:tr>
      <w:tr>
        <w:tc>
          <w:tcPr>
            <w:tcW w:type="dxa" w:w="8640"/>
          </w:tcPr>
          <w:p>
            <w:pPr>
              <w:jc w:val="left"/>
            </w:pPr>
            <w:r>
              <w:t>TOEC-7::TOE Config 7</w:t>
            </w:r>
          </w:p>
        </w:tc>
      </w:tr>
    </w:tbl>
    <w:p>
      <w:r>
        <w:br w:type="page"/>
      </w:r>
    </w:p>
    <w:p>
      <w:pPr>
        <w:pStyle w:val="Heading2"/>
      </w:pPr>
      <w:r>
        <w:rPr>
          <w:color w:val="88AB8E"/>
          <w:sz w:val="60"/>
        </w:rPr>
        <w:t xml:space="preserve"> 7.4 Assumptions</w:t>
      </w:r>
    </w:p>
    <w:p/>
    <w:tbl>
      <w:tblPr>
        <w:tblW w:type="auto" w:w="0"/>
        <w:tblLook w:firstColumn="1" w:firstRow="1" w:lastColumn="0" w:lastRow="0" w:noHBand="0" w:noVBand="1" w:val="04A0"/>
      </w:tblPr>
      <w:tblGrid>
        <w:gridCol w:w="8640"/>
      </w:tblGrid>
      <w:tr>
        <w:tc>
          <w:tcPr>
            <w:tcW w:type="dxa" w:w="8640"/>
            <w:shd w:fill="D3D3D3"/>
          </w:tcPr>
          <w:p>
            <w:pPr>
              <w:jc w:val="left"/>
            </w:pPr>
            <w:r>
              <w:rPr>
                <w:b/>
                <w:color w:val="000000"/>
              </w:rPr>
              <w:t>Assumptions</w:t>
            </w:r>
          </w:p>
        </w:tc>
      </w:tr>
      <w:tr>
        <w:tc>
          <w:tcPr>
            <w:tcW w:type="dxa" w:w="8640"/>
          </w:tcPr>
          <w:p>
            <w:pPr>
              <w:jc w:val="left"/>
            </w:pPr>
            <w:r>
              <w:t>AS-1::Asssumption record</w:t>
            </w:r>
          </w:p>
        </w:tc>
      </w:tr>
      <w:tr>
        <w:tc>
          <w:tcPr>
            <w:tcW w:type="dxa" w:w="8640"/>
          </w:tcPr>
          <w:p>
            <w:pPr>
              <w:jc w:val="left"/>
            </w:pPr>
            <w:r>
              <w:t>ASSUM-1::Assumption 1</w:t>
            </w:r>
          </w:p>
        </w:tc>
      </w:tr>
      <w:tr>
        <w:tc>
          <w:tcPr>
            <w:tcW w:type="dxa" w:w="8640"/>
          </w:tcPr>
          <w:p>
            <w:pPr>
              <w:jc w:val="left"/>
            </w:pPr>
            <w:r>
              <w:t>ASSUM-2::Assumption 2</w:t>
            </w:r>
          </w:p>
        </w:tc>
      </w:tr>
      <w:tr>
        <w:tc>
          <w:tcPr>
            <w:tcW w:type="dxa" w:w="8640"/>
          </w:tcPr>
          <w:p>
            <w:pPr>
              <w:jc w:val="left"/>
            </w:pPr>
            <w:r>
              <w:t>ASSUM-3::Assumption 3</w:t>
            </w:r>
          </w:p>
        </w:tc>
      </w:tr>
      <w:tr>
        <w:tc>
          <w:tcPr>
            <w:tcW w:type="dxa" w:w="8640"/>
          </w:tcPr>
          <w:p>
            <w:pPr>
              <w:jc w:val="left"/>
            </w:pPr>
            <w:r>
              <w:t>ASSUM-4::Assumption 4</w:t>
            </w:r>
          </w:p>
        </w:tc>
      </w:tr>
      <w:tr>
        <w:tc>
          <w:tcPr>
            <w:tcW w:type="dxa" w:w="8640"/>
          </w:tcPr>
          <w:p>
            <w:pPr>
              <w:jc w:val="left"/>
            </w:pPr>
            <w:r>
              <w:t>ASSUM-5::Assumption 5</w:t>
            </w:r>
          </w:p>
        </w:tc>
      </w:tr>
    </w:tbl>
    <w:p>
      <w:r>
        <w:br w:type="page"/>
      </w:r>
    </w:p>
    <w:p>
      <w:pPr>
        <w:pStyle w:val="Heading2"/>
        <w:jc w:val="left"/>
      </w:pPr>
      <w:r>
        <w:rPr>
          <w:b/>
          <w:color w:val="88AB8E"/>
          <w:sz w:val="60"/>
        </w:rPr>
        <w:t>7.5 Management Summary description</w:t>
      </w:r>
    </w:p>
    <w:p>
      <w:r>
        <w:t>&lt;</w:t>
      </w:r>
    </w:p>
    <w:sectPr w:rsidR="00FC693F" w:rsidRPr="0006063C" w:rsidSect="00034616">
      <w:headerReference w:type="default" r:id="rId10"/>
      <w:footerReference w:type="default" r:id="rId11"/>
      <w:pgSz w:w="12240" w:h="15840"/>
      <w:pgMar w:top="0" w:right="18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left"/>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placeholder footer.png"/>
                  <pic:cNvPicPr/>
                </pic:nvPicPr>
                <pic:blipFill>
                  <a:blip r:embed="rId1"/>
                  <a:stretch>
                    <a:fillRect/>
                  </a:stretch>
                </pic:blipFill>
                <pic:spPr>
                  <a:xfrm>
                    <a:off x="0" y="0"/>
                    <a:ext cx="274320" cy="274320"/>
                  </a:xfrm>
                  <a:prstGeom prst="rect"/>
                </pic:spPr>
              </pic:pic>
            </a:graphicData>
          </a:graphic>
        </wp:inline>
      </w:drawing>
      <w:t xml:space="preserve"> © Copyright 2025-26 | Your Organisation name | All Rights Reserved</w:t>
    </w:r>
  </w:p>
  <w:p>
    <w:pPr>
      <w:jc w:val="right"/>
    </w:pPr>
    <w:r>
      <w:rPr>
        <w:b/>
        <w:sz w:val="20"/>
      </w:rPr>
      <w:t xml:space="preserve">Page No: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tabs>
        <w:tab w:pos="9072" w:val="right"/>
      </w:tabs>
    </w:pPr>
    <w:r>
      <w:rPr>
        <w:b/>
        <w:sz w:val="16"/>
      </w:rPr>
      <w:t>CYPHERA REPORT</w:t>
    </w:r>
    <w:r>
      <w:tab/>
    </w: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laceholder footer.png"/>
                  <pic:cNvPicPr/>
                </pic:nvPicPr>
                <pic:blipFill>
                  <a:blip r:embed="rId1"/>
                  <a:stretch>
                    <a:fillRect/>
                  </a:stretch>
                </pic:blipFill>
                <pic:spPr>
                  <a:xfrm>
                    <a:off x="0" y="0"/>
                    <a:ext cx="914400" cy="9144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