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1、npm初始化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    </w:t>
      </w:r>
      <w:bookmarkStart w:id="0" w:name="_GoBack"/>
      <w:bookmarkEnd w:id="0"/>
      <w:r>
        <w:rPr>
          <w:rFonts w:hint="eastAsia"/>
        </w:rPr>
        <w:t>在小程序的根目录文件夹里打开命令行，执行npm init -y，此时会产生一个package.json文件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2、安装npm包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这里以vant-weapp(小程序UI组件库)为例：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npm i @vant/weapp -S --production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3、npm包构建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1：点击微信开发者工具右上角详情——&gt;本地设置，选中使用npm模块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2：点击微信开发者工具菜单栏的工具，选择构建npm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4、使用npm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1：引入组件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以 Button 组件为例，只需要在app.json或index.json中配置 Button 对应的路径即可。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// app.json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"usingComponents": {"van-button":"@vant/weapp/button/index"}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2:使用组件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引入组件后，可以在 wxml 中直接使用组件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&lt;van-button type="default"&gt;默认按钮&lt;/van-button&gt;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至此，在微信小程序里用npm引用vant组件完成。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作者：王平款</w:t>
      </w:r>
    </w:p>
    <w:p>
      <w:pPr>
        <w:rPr>
          <w:rFonts w:hint="eastAsia"/>
        </w:rPr>
      </w:pPr>
      <w:r>
        <w:rPr>
          <w:rFonts w:hint="eastAsia"/>
        </w:rPr>
        <w:t>链接：https://www.jianshu.com/p/06c5d929129e</w:t>
      </w:r>
    </w:p>
    <w:p>
      <w:pPr>
        <w:rPr>
          <w:rFonts w:hint="eastAsia"/>
        </w:rPr>
      </w:pPr>
      <w:r>
        <w:rPr>
          <w:rFonts w:hint="eastAsia"/>
        </w:rPr>
        <w:t>来源：简书</w:t>
      </w:r>
    </w:p>
    <w:p>
      <w:r>
        <w:rPr>
          <w:rFonts w:hint="eastAsia"/>
        </w:rPr>
        <w:t>著作权归作者所有。商业转载请联系作者获得授权，非商业转载请注明出处。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D6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X1</dc:creator>
  <cp:lastModifiedBy>李苏皖</cp:lastModifiedBy>
  <dcterms:modified xsi:type="dcterms:W3CDTF">2020-06-30T02:42:33Z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