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Muhammad Adnan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9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+92 3174103743 ⋄ Rahim Yar Khan, Pakistan</w:t>
      </w:r>
    </w:p>
    <w:p w:rsidR="00000000" w:rsidDel="00000000" w:rsidP="00000000" w:rsidRDefault="00000000" w:rsidRPr="00000000" w14:paraId="00000003">
      <w:pPr>
        <w:spacing w:after="318" w:line="259" w:lineRule="auto"/>
        <w:ind w:left="0" w:firstLine="0"/>
        <w:jc w:val="center"/>
        <w:rPr/>
      </w:pPr>
      <w:r w:rsidDel="00000000" w:rsidR="00000000" w:rsidRPr="00000000">
        <w:rPr>
          <w:color w:val="0000ff"/>
          <w:rtl w:val="0"/>
        </w:rPr>
        <w:t xml:space="preserve">sendtomadnan@gmail.com </w:t>
      </w:r>
      <w:r w:rsidDel="00000000" w:rsidR="00000000" w:rsidRPr="00000000">
        <w:rPr>
          <w:rtl w:val="0"/>
        </w:rPr>
        <w:t xml:space="preserve">⋄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https://www.linkedin.com/in/muhammad-adnan-19ba34378/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4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7040893" cy="5055"/>
                <wp:effectExtent b="0" l="0" r="0" t="0"/>
                <wp:docPr id="2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5550" y="3772700"/>
                          <a:ext cx="7040893" cy="5055"/>
                          <a:chOff x="1825550" y="3772700"/>
                          <a:chExt cx="7040900" cy="9825"/>
                        </a:xfrm>
                      </wpg:grpSpPr>
                      <wpg:grpSp>
                        <wpg:cNvGrpSpPr/>
                        <wpg:grpSpPr>
                          <a:xfrm>
                            <a:off x="1825554" y="3777473"/>
                            <a:ext cx="7040893" cy="5050"/>
                            <a:chOff x="0" y="0"/>
                            <a:chExt cx="7040893" cy="5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40875" cy="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040893" cy="0"/>
                            </a:xfrm>
                            <a:custGeom>
                              <a:rect b="b" l="l" r="r" t="t"/>
                              <a:pathLst>
                                <a:path extrusionOk="0" h="120000" w="7040893">
                                  <a:moveTo>
                                    <a:pt x="0" y="0"/>
                                  </a:moveTo>
                                  <a:lnTo>
                                    <a:pt x="704089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40893" cy="5055"/>
                <wp:effectExtent b="0" l="0" r="0" t="0"/>
                <wp:docPr id="20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93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Results-driven Software Engineer with 1+ years of experience in  web development and scalable frontend developer in react js .</w:t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1"/>
        <w:tblW w:w="11088.0" w:type="dxa"/>
        <w:jc w:val="left"/>
        <w:tblLayout w:type="fixed"/>
        <w:tblLook w:val="0400"/>
      </w:tblPr>
      <w:tblGrid>
        <w:gridCol w:w="2335"/>
        <w:gridCol w:w="8753"/>
        <w:tblGridChange w:id="0">
          <w:tblGrid>
            <w:gridCol w:w="2335"/>
            <w:gridCol w:w="8753"/>
          </w:tblGrid>
        </w:tblGridChange>
      </w:tblGrid>
      <w:tr>
        <w:trPr>
          <w:cantSplit w:val="0"/>
          <w:trHeight w:val="121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255" w:line="252.00000000000003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Bachelor of Science i </w:t>
            </w:r>
            <w:r w:rsidDel="00000000" w:rsidR="00000000" w:rsidRPr="00000000">
              <w:rPr>
                <w:rtl w:val="0"/>
              </w:rPr>
              <w:t xml:space="preserve">GPA: 3.09/4.00</w:t>
            </w:r>
          </w:p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tabs>
                <w:tab w:val="right" w:leader="none" w:pos="8753"/>
              </w:tabs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 Cyber Security</w:t>
            </w:r>
            <w:r w:rsidDel="00000000" w:rsidR="00000000" w:rsidRPr="00000000">
              <w:rPr>
                <w:rtl w:val="0"/>
              </w:rPr>
              <w:t xml:space="preserve">, KFUEIT, RYK</w:t>
              <w:tab/>
              <w:t xml:space="preserve">2020 - 2024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JavaScript, HTML, CSS</w:t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React, Tailwind CSS ,Styled Components,SCSS, API Integration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Git, Postman, Redux 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228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Collaboration, Communication, Problem Solving, Adaptability</w:t>
            </w:r>
          </w:p>
        </w:tc>
      </w:tr>
    </w:tbl>
    <w:p w:rsidR="00000000" w:rsidDel="00000000" w:rsidP="00000000" w:rsidRDefault="00000000" w:rsidRPr="00000000" w14:paraId="00000018">
      <w:pPr>
        <w:tabs>
          <w:tab w:val="right" w:leader="none" w:pos="11088"/>
        </w:tabs>
        <w:spacing w:after="22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Software Engineer</w:t>
        <w:tab/>
      </w:r>
      <w:r w:rsidDel="00000000" w:rsidR="00000000" w:rsidRPr="00000000">
        <w:rPr>
          <w:rtl w:val="0"/>
        </w:rPr>
        <w:t xml:space="preserve">Sept 2024 – Present</w:t>
      </w:r>
    </w:p>
    <w:p w:rsidR="00000000" w:rsidDel="00000000" w:rsidP="00000000" w:rsidRDefault="00000000" w:rsidRPr="00000000" w14:paraId="00000019">
      <w:pPr>
        <w:tabs>
          <w:tab w:val="right" w:leader="none" w:pos="11088"/>
        </w:tabs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BuiltInSoft</w:t>
        <w:tab/>
      </w:r>
      <w:r w:rsidDel="00000000" w:rsidR="00000000" w:rsidRPr="00000000">
        <w:rPr>
          <w:rtl w:val="0"/>
        </w:rPr>
        <w:t xml:space="preserve">Rahim Yar Khan, Pakistan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465"/>
        <w:jc w:val="left"/>
      </w:pPr>
      <w:r w:rsidDel="00000000" w:rsidR="00000000" w:rsidRPr="00000000">
        <w:rPr>
          <w:rtl w:val="0"/>
        </w:rPr>
        <w:t xml:space="preserve">Architected the system and implemented backend APIs using Node.js, Express,PHP , and MySQL to support scalable office management operations.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465"/>
        <w:jc w:val="left"/>
      </w:pPr>
      <w:r w:rsidDel="00000000" w:rsidR="00000000" w:rsidRPr="00000000">
        <w:rPr>
          <w:rtl w:val="0"/>
        </w:rPr>
        <w:t xml:space="preserve">Integrated Google APIs to manage Google Sheets access, including reading and writing data dynamically.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465"/>
        <w:jc w:val="left"/>
      </w:pPr>
      <w:r w:rsidDel="00000000" w:rsidR="00000000" w:rsidRPr="00000000">
        <w:rPr>
          <w:rtl w:val="0"/>
        </w:rPr>
        <w:t xml:space="preserve">Converted a complete Figma design into a fully responsive, pixel-perfect frontend using React.js, implementing reusable components, state management, and modern React best practices.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465" w:hanging="218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1088"/>
        </w:tabs>
        <w:spacing w:after="22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Frontend Intern</w:t>
        <w:tab/>
      </w:r>
      <w:r w:rsidDel="00000000" w:rsidR="00000000" w:rsidRPr="00000000">
        <w:rPr>
          <w:rtl w:val="0"/>
        </w:rPr>
        <w:t xml:space="preserve">July2025 To Onward</w:t>
      </w:r>
    </w:p>
    <w:p w:rsidR="00000000" w:rsidDel="00000000" w:rsidP="00000000" w:rsidRDefault="00000000" w:rsidRPr="00000000" w14:paraId="0000001F">
      <w:pPr>
        <w:tabs>
          <w:tab w:val="right" w:leader="none" w:pos="11088"/>
        </w:tabs>
        <w:spacing w:after="192" w:line="259" w:lineRule="auto"/>
        <w:ind w:lef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BuiltInSoft</w:t>
        <w:tab/>
      </w:r>
      <w:r w:rsidDel="00000000" w:rsidR="00000000" w:rsidRPr="00000000">
        <w:rPr>
          <w:rtl w:val="0"/>
        </w:rPr>
        <w:t xml:space="preserve">Rahim Yar Khan, Pakistan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65" w:hanging="218"/>
        <w:rPr/>
      </w:pPr>
      <w:r w:rsidDel="00000000" w:rsidR="00000000" w:rsidRPr="00000000">
        <w:rPr>
          <w:rtl w:val="0"/>
        </w:rPr>
        <w:t xml:space="preserve">Developed responsive web interfaces using HTML, CSS, JavaScript, and React.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65" w:hanging="218"/>
        <w:rPr/>
      </w:pPr>
      <w:r w:rsidDel="00000000" w:rsidR="00000000" w:rsidRPr="00000000">
        <w:rPr>
          <w:rtl w:val="0"/>
        </w:rPr>
        <w:t xml:space="preserve">Translated design mock ups into pixel-perfect, responsive pages using modern frontend technologies.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65" w:hanging="218"/>
        <w:rPr/>
      </w:pPr>
      <w:r w:rsidDel="00000000" w:rsidR="00000000" w:rsidRPr="00000000">
        <w:rPr>
          <w:rtl w:val="0"/>
        </w:rPr>
        <w:t xml:space="preserve">Collaborated closely with back-end developers to integrate APIs effectively and ensure seamless user experiences.</w:t>
      </w:r>
    </w:p>
    <w:p w:rsidR="00000000" w:rsidDel="00000000" w:rsidP="00000000" w:rsidRDefault="00000000" w:rsidRPr="00000000" w14:paraId="0000002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4">
      <w:pPr>
        <w:spacing w:after="14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7040893" cy="5055"/>
                <wp:effectExtent b="0" l="0" r="0" t="0"/>
                <wp:docPr id="20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5550" y="3772700"/>
                          <a:ext cx="7040893" cy="5055"/>
                          <a:chOff x="1825550" y="3772700"/>
                          <a:chExt cx="7040900" cy="9825"/>
                        </a:xfrm>
                      </wpg:grpSpPr>
                      <wpg:grpSp>
                        <wpg:cNvGrpSpPr/>
                        <wpg:grpSpPr>
                          <a:xfrm>
                            <a:off x="1825554" y="3777473"/>
                            <a:ext cx="7040893" cy="5050"/>
                            <a:chOff x="0" y="0"/>
                            <a:chExt cx="7040893" cy="5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40875" cy="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040893" cy="0"/>
                            </a:xfrm>
                            <a:custGeom>
                              <a:rect b="b" l="l" r="r" t="t"/>
                              <a:pathLst>
                                <a:path extrusionOk="0" h="120000" w="7040893">
                                  <a:moveTo>
                                    <a:pt x="0" y="0"/>
                                  </a:moveTo>
                                  <a:lnTo>
                                    <a:pt x="704089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40893" cy="5055"/>
                <wp:effectExtent b="0" l="0" r="0" t="0"/>
                <wp:docPr id="20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93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Payroll System Office Management Web.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1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full-stack Payroll &amp; Office Management Web App with separate dashboards for Admin, Manager, and User roles, featuring secure login/signup authentication.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0" w:before="0" w:line="269" w:lineRule="auto"/>
        <w:ind w:left="81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the frontend using HTML, CSS, JavaScript and implemented the including real-time  computation.</w:t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Car Rental Web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Converted a high-fidelity Figma design into a fully responsive and interactive car rental website using React.js, HTML, CSS, and JavaScript.</w:t>
        <w:br w:type="textWrapping"/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Implemented dynamic features including car listing grids, booking forms, search filters, sliders, and mobile responsiveness, ensuring a pixel-perfect match to the design.</w:t>
        <w:br w:type="textWrapping"/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0"/>
          <w:rtl w:val="0"/>
        </w:rPr>
        <w:t xml:space="preserve">Integrated interactive UI elements such as animations, image galleries, and booking interactions for a smooth user experience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heading=h.c0s183jse2yg" w:id="0"/>
      <w:bookmarkEnd w:id="0"/>
      <w:r w:rsidDel="00000000" w:rsidR="00000000" w:rsidRPr="00000000">
        <w:rPr>
          <w:rtl w:val="0"/>
        </w:rPr>
        <w:t xml:space="preserve">Live Link: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7b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77cdc"/>
          <w:sz w:val="21"/>
          <w:szCs w:val="21"/>
          <w:rtl w:val="0"/>
        </w:rPr>
        <w:t xml:space="preserve">https://carrental5.netlify.app/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Gift Card &amp; Courier Delivery Services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Developed fully responsive and interactive websites for Gift Card Services and Courier Delivery Services using React.js, HTML, CSS, and JavaScript.</w:t>
        <w:br w:type="textWrapping"/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Implemented clean navigation, smooth scroll effects, and interactive UI components to enhance user experience across devices.</w:t>
        <w:br w:type="textWrapping"/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0"/>
          <w:rtl w:val="0"/>
        </w:rPr>
        <w:t xml:space="preserve">Ensured fast load times, mobile responsiveness, and SEO-friendly structure for better visibility and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Links:</w:t>
        <w:br w:type="textWrapping"/>
      </w:r>
    </w:p>
    <w:p w:rsidR="00000000" w:rsidDel="00000000" w:rsidP="00000000" w:rsidRDefault="00000000" w:rsidRPr="00000000" w14:paraId="00000032">
      <w:pPr>
        <w:pStyle w:val="Heading1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Gift Card: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https://giftcard17.netlify.app/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1"/>
          <w:numId w:val="5"/>
        </w:numPr>
        <w:spacing w:after="240" w:before="0" w:beforeAutospacing="0" w:lineRule="auto"/>
        <w:ind w:left="1440" w:hanging="360"/>
      </w:pPr>
      <w:bookmarkStart w:colFirst="0" w:colLast="0" w:name="_heading=h.wsibq0ppiz9g" w:id="1"/>
      <w:bookmarkEnd w:id="1"/>
      <w:r w:rsidDel="00000000" w:rsidR="00000000" w:rsidRPr="00000000">
        <w:rPr>
          <w:rtl w:val="0"/>
        </w:rPr>
        <w:t xml:space="preserve">Courier Delivery: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https://devgodeliveryservices.netlify.app/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EXTRA-CURRICULARS</w:t>
      </w:r>
    </w:p>
    <w:p w:rsidR="00000000" w:rsidDel="00000000" w:rsidP="00000000" w:rsidRDefault="00000000" w:rsidRPr="00000000" w14:paraId="00000036">
      <w:pPr>
        <w:spacing w:after="139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7040893" cy="5055"/>
                <wp:effectExtent b="0" l="0" r="0" t="0"/>
                <wp:docPr id="20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5550" y="3772700"/>
                          <a:ext cx="7040893" cy="5055"/>
                          <a:chOff x="1825550" y="3772700"/>
                          <a:chExt cx="7040900" cy="9825"/>
                        </a:xfrm>
                      </wpg:grpSpPr>
                      <wpg:grpSp>
                        <wpg:cNvGrpSpPr/>
                        <wpg:grpSpPr>
                          <a:xfrm>
                            <a:off x="1825554" y="3777473"/>
                            <a:ext cx="7040893" cy="5050"/>
                            <a:chOff x="0" y="0"/>
                            <a:chExt cx="7040893" cy="5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40875" cy="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040893" cy="0"/>
                            </a:xfrm>
                            <a:custGeom>
                              <a:rect b="b" l="l" r="r" t="t"/>
                              <a:pathLst>
                                <a:path extrusionOk="0" h="120000" w="7040893">
                                  <a:moveTo>
                                    <a:pt x="0" y="0"/>
                                  </a:moveTo>
                                  <a:lnTo>
                                    <a:pt x="704089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40893" cy="5055"/>
                <wp:effectExtent b="0" l="0" r="0" t="0"/>
                <wp:docPr id="20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93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465" w:hanging="218"/>
        <w:rPr/>
      </w:pPr>
      <w:r w:rsidDel="00000000" w:rsidR="00000000" w:rsidRPr="00000000">
        <w:rPr>
          <w:rtl w:val="0"/>
        </w:rPr>
        <w:t xml:space="preserve">Participated in inter-university hackathons and coding competitions.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465" w:hanging="218"/>
        <w:rPr/>
      </w:pPr>
      <w:r w:rsidDel="00000000" w:rsidR="00000000" w:rsidRPr="00000000">
        <w:rPr>
          <w:rtl w:val="0"/>
        </w:rPr>
        <w:t xml:space="preserve">Regular contributor to tech communities and open-source discussions on GitHub.</w:t>
      </w:r>
    </w:p>
    <w:sectPr>
      <w:pgSz w:h="15840" w:w="12240" w:orient="portrait"/>
      <w:pgMar w:bottom="939" w:top="573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465" w:hanging="4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42" w:hanging="13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62" w:hanging="206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82" w:hanging="27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02" w:hanging="350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22" w:hanging="422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42" w:hanging="49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62" w:hanging="566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82" w:hanging="63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65" w:hanging="4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42" w:hanging="13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62" w:hanging="206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82" w:hanging="27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02" w:hanging="350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22" w:hanging="422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42" w:hanging="494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62" w:hanging="566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82" w:hanging="6382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PK"/>
      </w:rPr>
    </w:rPrDefault>
    <w:pPrDefault>
      <w:pPr>
        <w:spacing w:after="188" w:line="269" w:lineRule="auto"/>
        <w:ind w:left="1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175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175D7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C56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9.0" w:type="dxa"/>
        <w:left w:w="0.0" w:type="dxa"/>
        <w:bottom w:w="39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godeliveryservices.netlify.app/" TargetMode="External"/><Relationship Id="rId10" Type="http://schemas.openxmlformats.org/officeDocument/2006/relationships/hyperlink" Target="https://giftcard17.netlify.app/" TargetMode="External"/><Relationship Id="rId12" Type="http://schemas.openxmlformats.org/officeDocument/2006/relationships/hyperlink" Target="https://devgodeliveryservices.netlify.app/" TargetMode="External"/><Relationship Id="rId9" Type="http://schemas.openxmlformats.org/officeDocument/2006/relationships/hyperlink" Target="https://giftcard17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uhammad-adnan-19ba34378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c94VhSUEapPZR1x135jxlejgA==">CgMxLjAyDmguYzBzMTgzanNlMnlnMg5oLndzaWJxMHBwaXo5ZzgAciExdGhDa0ZKczFZZFpyb2NqaGNPcWxQUlNXNUoyU3pNdFY=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2025-06-25T00:17:00Z</dcterms:created>
  <dc:creator>Sallal zahid</dc:creator>
</cp:coreProperties>
</file>